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AD9E0" w14:textId="2C2C8691" w:rsidR="00DA3AB4" w:rsidRDefault="007B3D87" w:rsidP="00DA3AB4">
      <w:pPr>
        <w:jc w:val="both"/>
      </w:pPr>
      <w:r>
        <w:rPr>
          <w:noProof/>
        </w:rPr>
        <w:drawing>
          <wp:anchor distT="0" distB="0" distL="114300" distR="114300" simplePos="0" relativeHeight="251662336" behindDoc="0" locked="0" layoutInCell="1" allowOverlap="1" wp14:anchorId="4E034551" wp14:editId="32167293">
            <wp:simplePos x="0" y="0"/>
            <wp:positionH relativeFrom="column">
              <wp:posOffset>3619500</wp:posOffset>
            </wp:positionH>
            <wp:positionV relativeFrom="paragraph">
              <wp:posOffset>-1270</wp:posOffset>
            </wp:positionV>
            <wp:extent cx="2679700" cy="793750"/>
            <wp:effectExtent l="0" t="0" r="6350" b="635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79700" cy="793750"/>
                    </a:xfrm>
                    <a:prstGeom prst="rect">
                      <a:avLst/>
                    </a:prstGeom>
                    <a:noFill/>
                  </pic:spPr>
                </pic:pic>
              </a:graphicData>
            </a:graphic>
          </wp:anchor>
        </w:drawing>
      </w:r>
    </w:p>
    <w:p w14:paraId="19A53EDE" w14:textId="77777777" w:rsidR="00DA3AB4" w:rsidRPr="003250E3" w:rsidRDefault="00DA3AB4" w:rsidP="00DA3AB4">
      <w:pPr>
        <w:rPr>
          <w:b/>
        </w:rPr>
      </w:pPr>
    </w:p>
    <w:p w14:paraId="736991FA" w14:textId="3F1B564C" w:rsidR="00DA3AB4" w:rsidRDefault="00DA3AB4" w:rsidP="00DA3AB4">
      <w:pPr>
        <w:jc w:val="center"/>
      </w:pPr>
      <w:r>
        <w:rPr>
          <w:noProof/>
        </w:rPr>
        <w:t xml:space="preserve">                              </w:t>
      </w:r>
    </w:p>
    <w:p w14:paraId="34122107" w14:textId="1C560C8F" w:rsidR="00DA3AB4" w:rsidRDefault="00DA3AB4" w:rsidP="00DA3AB4">
      <w:pPr>
        <w:jc w:val="center"/>
      </w:pPr>
      <w:r>
        <w:t xml:space="preserve">       </w:t>
      </w:r>
      <w:bookmarkStart w:id="0" w:name="_Hlk90044754"/>
      <w:bookmarkEnd w:id="0"/>
      <w:r>
        <w:t xml:space="preserve">                                                                                  </w:t>
      </w:r>
    </w:p>
    <w:p w14:paraId="3689D11A" w14:textId="77777777" w:rsidR="00DA3AB4" w:rsidRDefault="00DA3AB4" w:rsidP="00DA3AB4">
      <w:pPr>
        <w:jc w:val="center"/>
      </w:pPr>
    </w:p>
    <w:p w14:paraId="602797D4" w14:textId="74FA90AE" w:rsidR="00DA3AB4" w:rsidRPr="00432951" w:rsidRDefault="00DA3AB4" w:rsidP="00331B46">
      <w:pPr>
        <w:autoSpaceDE w:val="0"/>
        <w:autoSpaceDN w:val="0"/>
        <w:adjustRightInd w:val="0"/>
        <w:spacing w:line="500" w:lineRule="exact"/>
        <w:ind w:left="-567"/>
        <w:jc w:val="center"/>
        <w:rPr>
          <w:rFonts w:ascii="Calibri" w:hAnsi="Calibri" w:cs="Calibri"/>
          <w:b/>
          <w:sz w:val="32"/>
          <w:szCs w:val="32"/>
        </w:rPr>
      </w:pPr>
      <w:r w:rsidRPr="00432951">
        <w:rPr>
          <w:rFonts w:ascii="Calibri" w:hAnsi="Calibri" w:cs="Calibri"/>
          <w:b/>
          <w:color w:val="ED1C24"/>
          <w:sz w:val="32"/>
          <w:szCs w:val="32"/>
        </w:rPr>
        <w:t>ActionAid is a Global Federation working to end poverty and injustice with thousands of communities and millions of people across the planet….</w:t>
      </w:r>
    </w:p>
    <w:p w14:paraId="42CF03BB" w14:textId="77777777" w:rsidR="00331B46" w:rsidRDefault="00E60FE4" w:rsidP="00E60FE4">
      <w:pPr>
        <w:rPr>
          <w:rFonts w:ascii="Calibri" w:hAnsi="Calibri" w:cs="Calibri"/>
          <w:b/>
          <w:bCs/>
        </w:rPr>
      </w:pPr>
      <w:r>
        <w:rPr>
          <w:rFonts w:ascii="Calibri" w:hAnsi="Calibri" w:cs="Calibri"/>
          <w:b/>
          <w:bCs/>
        </w:rPr>
        <w:t xml:space="preserve">        </w:t>
      </w:r>
    </w:p>
    <w:p w14:paraId="1D5619AC" w14:textId="38F0A560" w:rsidR="00DA3AB4" w:rsidRDefault="00DA3AB4" w:rsidP="00331B46">
      <w:pPr>
        <w:jc w:val="center"/>
        <w:rPr>
          <w:rFonts w:ascii="Calibri" w:hAnsi="Calibri" w:cs="Calibri"/>
          <w:b/>
          <w:bCs/>
        </w:rPr>
      </w:pPr>
      <w:r w:rsidRPr="00432951">
        <w:rPr>
          <w:rFonts w:ascii="Calibri" w:hAnsi="Calibri" w:cs="Calibri"/>
          <w:b/>
          <w:bCs/>
        </w:rPr>
        <w:t>ADVERT</w:t>
      </w:r>
      <w:r w:rsidR="00CB568D" w:rsidRPr="00432951">
        <w:rPr>
          <w:rFonts w:ascii="Calibri" w:hAnsi="Calibri" w:cs="Calibri"/>
          <w:b/>
          <w:bCs/>
        </w:rPr>
        <w:t>ISEMENT</w:t>
      </w:r>
      <w:r w:rsidRPr="00432951">
        <w:rPr>
          <w:rFonts w:ascii="Calibri" w:hAnsi="Calibri" w:cs="Calibri"/>
          <w:b/>
          <w:bCs/>
        </w:rPr>
        <w:t>- ACTIONAID INTERNATIONAL SOMALI</w:t>
      </w:r>
      <w:r w:rsidR="00D8239D">
        <w:rPr>
          <w:rFonts w:ascii="Calibri" w:hAnsi="Calibri" w:cs="Calibri"/>
          <w:b/>
          <w:bCs/>
        </w:rPr>
        <w:t>LAND</w:t>
      </w:r>
    </w:p>
    <w:p w14:paraId="188B092D" w14:textId="77777777" w:rsidR="00CD6760" w:rsidRPr="003E63DD" w:rsidRDefault="00CD6760" w:rsidP="00DA3AB4">
      <w:pPr>
        <w:jc w:val="center"/>
        <w:rPr>
          <w:rFonts w:ascii="Calibri" w:hAnsi="Calibri" w:cs="Calibri"/>
          <w:b/>
          <w:bCs/>
        </w:rPr>
      </w:pPr>
    </w:p>
    <w:p w14:paraId="31383B73" w14:textId="77777777" w:rsidR="007B3D87" w:rsidRPr="003E63DD" w:rsidRDefault="007B3D87" w:rsidP="00CD6760">
      <w:pPr>
        <w:autoSpaceDE w:val="0"/>
        <w:autoSpaceDN w:val="0"/>
        <w:adjustRightInd w:val="0"/>
        <w:rPr>
          <w:rFonts w:ascii="Calibri" w:eastAsia="Calibri" w:hAnsi="Calibri" w:cs="Calibri"/>
          <w:b/>
          <w:noProof/>
          <w:color w:val="C00000"/>
          <w:sz w:val="22"/>
          <w:szCs w:val="22"/>
        </w:rPr>
        <w:sectPr w:rsidR="007B3D87" w:rsidRPr="003E63DD" w:rsidSect="007B3D87">
          <w:pgSz w:w="12240" w:h="15840"/>
          <w:pgMar w:top="432" w:right="1440" w:bottom="245" w:left="1440" w:header="706" w:footer="706"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224FF4A5" w14:textId="3584212E" w:rsidR="00CD6760" w:rsidRPr="003E63DD" w:rsidRDefault="00CD6760" w:rsidP="00CD6760">
      <w:pPr>
        <w:autoSpaceDE w:val="0"/>
        <w:autoSpaceDN w:val="0"/>
        <w:adjustRightInd w:val="0"/>
        <w:rPr>
          <w:rFonts w:ascii="Calibri" w:hAnsi="Calibri" w:cs="Calibri"/>
          <w:b/>
          <w:sz w:val="20"/>
          <w:szCs w:val="20"/>
          <w:lang w:val="en-GB"/>
        </w:rPr>
      </w:pPr>
      <w:r w:rsidRPr="003E63DD">
        <w:rPr>
          <w:rFonts w:ascii="Calibri" w:eastAsia="Calibri" w:hAnsi="Calibri" w:cs="Calibri"/>
          <w:b/>
          <w:noProof/>
          <w:color w:val="C00000"/>
          <w:sz w:val="20"/>
          <w:szCs w:val="20"/>
        </w:rPr>
        <w:t xml:space="preserve">Position: </w:t>
      </w:r>
      <w:r w:rsidR="00D8239D" w:rsidRPr="003E63DD">
        <w:rPr>
          <w:rFonts w:ascii="Calibri" w:eastAsia="Calibri" w:hAnsi="Calibri" w:cs="Calibri"/>
          <w:b/>
          <w:noProof/>
          <w:color w:val="C00000"/>
          <w:sz w:val="20"/>
          <w:szCs w:val="20"/>
        </w:rPr>
        <w:t>Women’s Rights and Protection Coordinator</w:t>
      </w:r>
    </w:p>
    <w:p w14:paraId="0BB6B190" w14:textId="6010CB5F" w:rsidR="00CD6760" w:rsidRPr="003E63DD" w:rsidRDefault="00CD6760" w:rsidP="00CD6760">
      <w:pPr>
        <w:spacing w:after="236"/>
        <w:ind w:left="10" w:hanging="10"/>
        <w:jc w:val="both"/>
        <w:rPr>
          <w:rFonts w:ascii="Calibri" w:hAnsi="Calibri" w:cs="Calibri"/>
          <w:sz w:val="20"/>
          <w:szCs w:val="20"/>
        </w:rPr>
      </w:pPr>
      <w:r w:rsidRPr="003E63DD">
        <w:rPr>
          <w:rFonts w:ascii="Calibri" w:hAnsi="Calibri" w:cs="Calibri"/>
          <w:sz w:val="20"/>
          <w:szCs w:val="20"/>
        </w:rPr>
        <w:t>ActionAid International Somali</w:t>
      </w:r>
      <w:r w:rsidR="006C4155" w:rsidRPr="003E63DD">
        <w:rPr>
          <w:rFonts w:ascii="Calibri" w:hAnsi="Calibri" w:cs="Calibri"/>
          <w:sz w:val="20"/>
          <w:szCs w:val="20"/>
        </w:rPr>
        <w:t>land</w:t>
      </w:r>
      <w:r w:rsidRPr="003E63DD">
        <w:rPr>
          <w:rFonts w:ascii="Calibri" w:hAnsi="Calibri" w:cs="Calibri"/>
          <w:sz w:val="20"/>
          <w:szCs w:val="20"/>
        </w:rPr>
        <w:t xml:space="preserve"> (AAIS) is looking for a committed and inspirational </w:t>
      </w:r>
      <w:r w:rsidR="006C4155" w:rsidRPr="003E63DD">
        <w:rPr>
          <w:rFonts w:ascii="Calibri" w:hAnsi="Calibri" w:cs="Calibri"/>
          <w:sz w:val="20"/>
          <w:szCs w:val="20"/>
        </w:rPr>
        <w:t>Women’s Rights and Protection Coordinator</w:t>
      </w:r>
      <w:r w:rsidRPr="003E63DD">
        <w:rPr>
          <w:rFonts w:ascii="Calibri" w:hAnsi="Calibri" w:cs="Calibri"/>
          <w:sz w:val="20"/>
          <w:szCs w:val="20"/>
        </w:rPr>
        <w:t xml:space="preserve"> who combines passion for social justice with proven experience in quality delivery of </w:t>
      </w:r>
      <w:r w:rsidR="006C4155" w:rsidRPr="003E63DD">
        <w:rPr>
          <w:rFonts w:ascii="Calibri" w:hAnsi="Calibri" w:cs="Calibri"/>
          <w:sz w:val="20"/>
          <w:szCs w:val="20"/>
        </w:rPr>
        <w:t xml:space="preserve">Women’s rights and </w:t>
      </w:r>
      <w:r w:rsidRPr="003E63DD">
        <w:rPr>
          <w:rFonts w:ascii="Calibri" w:hAnsi="Calibri" w:cs="Calibri"/>
          <w:sz w:val="20"/>
          <w:szCs w:val="20"/>
        </w:rPr>
        <w:t xml:space="preserve">protection programming. </w:t>
      </w:r>
    </w:p>
    <w:p w14:paraId="7AC68A4C" w14:textId="77777777" w:rsidR="00CD6760" w:rsidRPr="003E63DD" w:rsidRDefault="00CD6760" w:rsidP="00CD6760">
      <w:pPr>
        <w:ind w:left="-5" w:hanging="10"/>
        <w:jc w:val="both"/>
        <w:rPr>
          <w:rFonts w:ascii="Calibri" w:eastAsia="Calibri" w:hAnsi="Calibri" w:cs="Calibri"/>
          <w:b/>
          <w:sz w:val="20"/>
          <w:szCs w:val="20"/>
        </w:rPr>
      </w:pPr>
      <w:r w:rsidRPr="003E63DD">
        <w:rPr>
          <w:rFonts w:ascii="Calibri" w:eastAsia="Calibri" w:hAnsi="Calibri" w:cs="Calibri"/>
          <w:b/>
          <w:sz w:val="20"/>
          <w:szCs w:val="20"/>
        </w:rPr>
        <w:t xml:space="preserve">The Role: </w:t>
      </w:r>
    </w:p>
    <w:p w14:paraId="45AC170A" w14:textId="7AFB519B" w:rsidR="00DB4E58" w:rsidRPr="003E63DD" w:rsidRDefault="006C4155" w:rsidP="00DB4E58">
      <w:pPr>
        <w:pStyle w:val="TableParagraph"/>
        <w:spacing w:before="112"/>
        <w:ind w:left="0" w:right="101"/>
        <w:jc w:val="both"/>
        <w:rPr>
          <w:rFonts w:ascii="Calibri" w:hAnsi="Calibri" w:cs="Calibri"/>
          <w:sz w:val="20"/>
          <w:szCs w:val="20"/>
        </w:rPr>
      </w:pPr>
      <w:r w:rsidRPr="003E63DD">
        <w:rPr>
          <w:rFonts w:ascii="Calibri" w:hAnsi="Calibri" w:cs="Calibri"/>
          <w:sz w:val="20"/>
          <w:szCs w:val="20"/>
          <w:lang w:val="en-GB" w:eastAsia="en-GB"/>
        </w:rPr>
        <w:t>The Women’s Right and Protection Coordinator will be responsible for providing overall leadership, guidance, management, coordination, and technical support to ActionAid’s programming on women’s right and protection in Somaliland. S/he will lead our efforts to meet protection needs of people affected by conflicts, natural/man-made disasters, reducing risk of gender-based violence, and mainstreaming protection throughout the ActionAid response. S/he will be the responsible for overseeing the effective implementation of key organizational policies including but not limited to Sexual Harassment, Exploitation and Abuse (SHEA) at work policy, Protection from Sexual Exploitation and Abuse (PSEA) and overarching Safeguarding policies to ensure safe programming at all levels of operation.</w:t>
      </w:r>
    </w:p>
    <w:p w14:paraId="3CC06939" w14:textId="77777777" w:rsidR="00DB4E58" w:rsidRPr="003E63DD" w:rsidRDefault="00DB4E58" w:rsidP="00CD6760">
      <w:pPr>
        <w:jc w:val="both"/>
        <w:rPr>
          <w:rFonts w:ascii="Calibri" w:hAnsi="Calibri" w:cs="Calibri"/>
          <w:b/>
          <w:iCs/>
          <w:sz w:val="20"/>
          <w:szCs w:val="20"/>
        </w:rPr>
      </w:pPr>
    </w:p>
    <w:p w14:paraId="45B3516A" w14:textId="0EC1D2CB" w:rsidR="00CD6760" w:rsidRPr="003E63DD" w:rsidRDefault="00CD6760" w:rsidP="00CD6760">
      <w:pPr>
        <w:jc w:val="both"/>
        <w:rPr>
          <w:rFonts w:ascii="Calibri" w:hAnsi="Calibri" w:cs="Calibri"/>
          <w:b/>
          <w:iCs/>
          <w:sz w:val="20"/>
          <w:szCs w:val="20"/>
        </w:rPr>
      </w:pPr>
      <w:r w:rsidRPr="003E63DD">
        <w:rPr>
          <w:rFonts w:ascii="Calibri" w:hAnsi="Calibri" w:cs="Calibri"/>
          <w:b/>
          <w:iCs/>
          <w:sz w:val="20"/>
          <w:szCs w:val="20"/>
        </w:rPr>
        <w:t>Qualification &amp; Experience</w:t>
      </w:r>
    </w:p>
    <w:p w14:paraId="460C95DB" w14:textId="04C02AD6" w:rsidR="00CD6760" w:rsidRPr="003E63DD" w:rsidRDefault="00CD6760" w:rsidP="00F32672">
      <w:pPr>
        <w:tabs>
          <w:tab w:val="left" w:pos="7839"/>
        </w:tabs>
        <w:ind w:left="-5" w:hanging="10"/>
        <w:jc w:val="both"/>
        <w:rPr>
          <w:rFonts w:ascii="Calibri" w:hAnsi="Calibri" w:cs="Calibri"/>
          <w:sz w:val="20"/>
          <w:szCs w:val="20"/>
        </w:rPr>
      </w:pPr>
      <w:r w:rsidRPr="003E63DD">
        <w:rPr>
          <w:rFonts w:ascii="Calibri" w:eastAsia="Calibri" w:hAnsi="Calibri" w:cs="Calibri"/>
          <w:b/>
          <w:sz w:val="20"/>
          <w:szCs w:val="20"/>
        </w:rPr>
        <w:tab/>
      </w:r>
      <w:r w:rsidRPr="003E63DD">
        <w:rPr>
          <w:rFonts w:ascii="Calibri" w:hAnsi="Calibri" w:cs="Calibri"/>
          <w:b/>
          <w:bCs/>
          <w:sz w:val="20"/>
          <w:szCs w:val="20"/>
        </w:rPr>
        <w:t>Education, experience &amp; technical competencies.</w:t>
      </w:r>
    </w:p>
    <w:p w14:paraId="7F3EB567" w14:textId="0D16B4E1" w:rsidR="006C4155" w:rsidRPr="003E63DD" w:rsidRDefault="006C4155" w:rsidP="006C4155">
      <w:pPr>
        <w:numPr>
          <w:ilvl w:val="0"/>
          <w:numId w:val="1"/>
        </w:numPr>
        <w:tabs>
          <w:tab w:val="num" w:pos="720"/>
        </w:tabs>
        <w:overflowPunct w:val="0"/>
        <w:autoSpaceDE w:val="0"/>
        <w:autoSpaceDN w:val="0"/>
        <w:adjustRightInd w:val="0"/>
        <w:jc w:val="both"/>
        <w:textAlignment w:val="baseline"/>
        <w:rPr>
          <w:rFonts w:ascii="Calibri" w:hAnsi="Calibri" w:cs="Calibri"/>
          <w:sz w:val="20"/>
          <w:szCs w:val="20"/>
        </w:rPr>
      </w:pPr>
      <w:r w:rsidRPr="003E63DD">
        <w:rPr>
          <w:rFonts w:ascii="Calibri" w:hAnsi="Calibri" w:cs="Calibri"/>
          <w:sz w:val="20"/>
          <w:szCs w:val="20"/>
          <w:lang w:val="en-GB" w:eastAsia="en-GB"/>
        </w:rPr>
        <w:t>Master’s degree in Gender Studies, Social Sciences, or other relevant areas.</w:t>
      </w:r>
    </w:p>
    <w:p w14:paraId="23C22635" w14:textId="035AD70D"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 xml:space="preserve">Minimum 5 years of relevant experience in women rights and protection programme and working with INGO/NNGO. </w:t>
      </w:r>
    </w:p>
    <w:p w14:paraId="6A408768" w14:textId="12065920"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At least three years’ experience of leading national level advocacy and campaigns for women’s rights/protection.</w:t>
      </w:r>
    </w:p>
    <w:p w14:paraId="4CCA12C4" w14:textId="1895E99C" w:rsidR="006C4155" w:rsidRPr="003E63DD" w:rsidRDefault="006C4155" w:rsidP="006C4155">
      <w:pPr>
        <w:numPr>
          <w:ilvl w:val="0"/>
          <w:numId w:val="1"/>
        </w:numPr>
        <w:overflowPunct w:val="0"/>
        <w:autoSpaceDE w:val="0"/>
        <w:autoSpaceDN w:val="0"/>
        <w:adjustRightInd w:val="0"/>
        <w:jc w:val="both"/>
        <w:textAlignment w:val="baseline"/>
        <w:rPr>
          <w:rFonts w:ascii="Calibri" w:hAnsi="Calibri" w:cs="Calibri"/>
          <w:sz w:val="20"/>
          <w:szCs w:val="20"/>
        </w:rPr>
      </w:pPr>
      <w:r w:rsidRPr="003E63DD">
        <w:rPr>
          <w:rFonts w:ascii="Calibri" w:hAnsi="Calibri" w:cs="Calibri"/>
          <w:sz w:val="20"/>
          <w:szCs w:val="20"/>
          <w:lang w:val="en-GB" w:eastAsia="en-GB"/>
        </w:rPr>
        <w:t>In depth knowledge of current debates and thinking on women’s rights and protection in disaster and conflict prone situations.</w:t>
      </w:r>
    </w:p>
    <w:p w14:paraId="683AB4CF" w14:textId="47794537"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Familiarity with the women’s rights and protection related challenges in the country.</w:t>
      </w:r>
    </w:p>
    <w:p w14:paraId="2F3750FA" w14:textId="126128D3"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Excellent analytical and strategic planning skills.</w:t>
      </w:r>
    </w:p>
    <w:p w14:paraId="782A503F" w14:textId="73AA39B5"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 xml:space="preserve">Good contacts and relationships with women’s rights and protection networks and movements. </w:t>
      </w:r>
    </w:p>
    <w:p w14:paraId="0A558164" w14:textId="6474C48C"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 xml:space="preserve">Experience in leading advocacy, research, monitoring and campaigns. </w:t>
      </w:r>
    </w:p>
    <w:p w14:paraId="0D51A097" w14:textId="054E31FC"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 xml:space="preserve">Proven record in spokesperson and proficiency in dealing with media. </w:t>
      </w:r>
    </w:p>
    <w:p w14:paraId="0F8A6A5E" w14:textId="2C8551E9"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Knowledge on project management cycle.</w:t>
      </w:r>
    </w:p>
    <w:p w14:paraId="4C1F63C0" w14:textId="2573305C"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Strong community development skills.</w:t>
      </w:r>
    </w:p>
    <w:p w14:paraId="6B42A127" w14:textId="77777777"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Knowledge of MS Office suites.</w:t>
      </w:r>
    </w:p>
    <w:p w14:paraId="762D3E4A" w14:textId="447CF1A3"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Effective time management, conflict management and negotiation skills.</w:t>
      </w:r>
    </w:p>
    <w:p w14:paraId="40BB9717" w14:textId="5A923160"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Experience in Risk Orientation.</w:t>
      </w:r>
    </w:p>
    <w:p w14:paraId="77A03115" w14:textId="7854D508"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Strong capacity building and training skills.</w:t>
      </w:r>
    </w:p>
    <w:p w14:paraId="5787E9C4" w14:textId="13080EB2"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Proficiency in spoken and written English and Somali.</w:t>
      </w:r>
    </w:p>
    <w:p w14:paraId="54374ABA" w14:textId="372886ED" w:rsidR="006C4155" w:rsidRPr="003E63DD" w:rsidRDefault="006C4155" w:rsidP="006C4155">
      <w:pPr>
        <w:numPr>
          <w:ilvl w:val="0"/>
          <w:numId w:val="1"/>
        </w:numPr>
        <w:overflowPunct w:val="0"/>
        <w:autoSpaceDE w:val="0"/>
        <w:autoSpaceDN w:val="0"/>
        <w:adjustRightInd w:val="0"/>
        <w:jc w:val="both"/>
        <w:textAlignment w:val="baseline"/>
        <w:rPr>
          <w:rFonts w:ascii="Calibri" w:hAnsi="Calibri" w:cs="Calibri"/>
          <w:sz w:val="20"/>
          <w:szCs w:val="20"/>
        </w:rPr>
      </w:pPr>
      <w:r w:rsidRPr="003E63DD">
        <w:rPr>
          <w:rFonts w:ascii="Calibri" w:hAnsi="Calibri" w:cs="Calibri"/>
          <w:sz w:val="20"/>
          <w:szCs w:val="20"/>
          <w:lang w:val="en-GB" w:eastAsia="en-GB"/>
        </w:rPr>
        <w:t>Proven track record of coaching and mentoring skills.</w:t>
      </w:r>
    </w:p>
    <w:p w14:paraId="0B7AEC4F" w14:textId="04F55A0B" w:rsidR="006C4155" w:rsidRPr="003E63DD" w:rsidRDefault="006C4155" w:rsidP="006C4155">
      <w:pPr>
        <w:pStyle w:val="NoSpacing"/>
        <w:numPr>
          <w:ilvl w:val="0"/>
          <w:numId w:val="1"/>
        </w:numPr>
        <w:jc w:val="both"/>
        <w:rPr>
          <w:rFonts w:cs="Calibri"/>
          <w:sz w:val="20"/>
          <w:szCs w:val="20"/>
          <w:lang w:val="en-GB" w:eastAsia="en-GB"/>
        </w:rPr>
      </w:pPr>
      <w:r w:rsidRPr="003E63DD">
        <w:rPr>
          <w:rFonts w:cs="Calibri"/>
          <w:sz w:val="20"/>
          <w:szCs w:val="20"/>
          <w:lang w:val="en-GB" w:eastAsia="en-GB"/>
        </w:rPr>
        <w:t>Desirable knowledge of and experience in Human Rights Based Approach (HRBA).</w:t>
      </w:r>
    </w:p>
    <w:p w14:paraId="056CDD14" w14:textId="1818A818" w:rsidR="00CD6760" w:rsidRPr="003E63DD" w:rsidRDefault="006C4155" w:rsidP="006C4155">
      <w:pPr>
        <w:numPr>
          <w:ilvl w:val="0"/>
          <w:numId w:val="1"/>
        </w:numPr>
        <w:overflowPunct w:val="0"/>
        <w:autoSpaceDE w:val="0"/>
        <w:autoSpaceDN w:val="0"/>
        <w:adjustRightInd w:val="0"/>
        <w:jc w:val="both"/>
        <w:textAlignment w:val="baseline"/>
        <w:rPr>
          <w:rFonts w:ascii="Calibri" w:hAnsi="Calibri" w:cs="Calibri"/>
          <w:sz w:val="20"/>
          <w:szCs w:val="20"/>
        </w:rPr>
      </w:pPr>
      <w:r w:rsidRPr="003E63DD">
        <w:rPr>
          <w:rFonts w:ascii="Calibri" w:hAnsi="Calibri" w:cs="Calibri"/>
          <w:sz w:val="20"/>
          <w:szCs w:val="20"/>
          <w:lang w:val="en-GB" w:eastAsia="en-GB"/>
        </w:rPr>
        <w:t>Knowledge in feminist leadership principles and approaches is desirable.</w:t>
      </w:r>
    </w:p>
    <w:p w14:paraId="5C65B451" w14:textId="77777777" w:rsidR="007B3D87" w:rsidRPr="00ED0453" w:rsidRDefault="007B3D87" w:rsidP="007B3D87">
      <w:pPr>
        <w:overflowPunct w:val="0"/>
        <w:autoSpaceDE w:val="0"/>
        <w:autoSpaceDN w:val="0"/>
        <w:adjustRightInd w:val="0"/>
        <w:jc w:val="both"/>
        <w:textAlignment w:val="baseline"/>
        <w:rPr>
          <w:rFonts w:ascii="Calibri" w:hAnsi="Calibri" w:cs="Calibri"/>
          <w:sz w:val="20"/>
          <w:szCs w:val="20"/>
        </w:rPr>
      </w:pPr>
    </w:p>
    <w:p w14:paraId="6F72853A" w14:textId="77777777" w:rsidR="007B3D87" w:rsidRPr="00ED0453" w:rsidRDefault="007B3D87" w:rsidP="007B3D87">
      <w:pPr>
        <w:spacing w:after="19" w:line="249" w:lineRule="auto"/>
        <w:ind w:left="10" w:hanging="10"/>
        <w:jc w:val="both"/>
        <w:rPr>
          <w:rFonts w:ascii="Calibri" w:eastAsia="Calibri" w:hAnsi="Calibri" w:cs="Calibri"/>
          <w:b/>
          <w:sz w:val="20"/>
          <w:szCs w:val="20"/>
        </w:rPr>
      </w:pPr>
      <w:r w:rsidRPr="00ED0453">
        <w:rPr>
          <w:rFonts w:ascii="Calibri" w:eastAsia="Calibri" w:hAnsi="Calibri" w:cs="Calibri"/>
          <w:b/>
          <w:sz w:val="20"/>
          <w:szCs w:val="20"/>
        </w:rPr>
        <w:t>How to Apply.</w:t>
      </w:r>
    </w:p>
    <w:p w14:paraId="176DEBA6" w14:textId="5FE0272D" w:rsidR="007B3D87" w:rsidRPr="00ED0453" w:rsidRDefault="007B3D87" w:rsidP="007B3D87">
      <w:pPr>
        <w:spacing w:after="237" w:line="249" w:lineRule="auto"/>
        <w:ind w:left="10" w:hanging="10"/>
        <w:jc w:val="both"/>
        <w:rPr>
          <w:rFonts w:ascii="Calibri" w:eastAsia="Calibri" w:hAnsi="Calibri" w:cs="Calibri"/>
          <w:sz w:val="20"/>
          <w:szCs w:val="20"/>
        </w:rPr>
      </w:pPr>
      <w:r w:rsidRPr="00ED0453">
        <w:rPr>
          <w:rFonts w:ascii="Calibri" w:eastAsia="Calibri" w:hAnsi="Calibri" w:cs="Calibri"/>
          <w:sz w:val="20"/>
          <w:szCs w:val="20"/>
        </w:rPr>
        <w:t xml:space="preserve">Interested and qualified individuals should submit a two-page CV and a one-page motivation letter detailing how you qualify </w:t>
      </w:r>
      <w:r w:rsidRPr="00ED0453">
        <w:rPr>
          <w:rFonts w:ascii="Calibri" w:eastAsia="Calibri" w:hAnsi="Calibri" w:cs="Calibri"/>
          <w:b/>
          <w:sz w:val="20"/>
          <w:szCs w:val="20"/>
        </w:rPr>
        <w:t>f</w:t>
      </w:r>
      <w:r w:rsidRPr="00ED0453">
        <w:rPr>
          <w:rFonts w:ascii="Calibri" w:eastAsia="Calibri" w:hAnsi="Calibri" w:cs="Calibri"/>
          <w:sz w:val="20"/>
          <w:szCs w:val="20"/>
        </w:rPr>
        <w:t>or the role to:</w:t>
      </w:r>
      <w:r w:rsidRPr="00ED0453">
        <w:rPr>
          <w:rFonts w:ascii="Calibri" w:eastAsia="Calibri" w:hAnsi="Calibri" w:cs="Calibri"/>
          <w:b/>
          <w:sz w:val="20"/>
          <w:szCs w:val="20"/>
        </w:rPr>
        <w:t xml:space="preserve"> </w:t>
      </w:r>
      <w:hyperlink r:id="rId7" w:history="1">
        <w:r w:rsidR="003E63DD" w:rsidRPr="00C337C8">
          <w:rPr>
            <w:rStyle w:val="Hyperlink"/>
            <w:rFonts w:ascii="Calibri" w:hAnsi="Calibri" w:cs="Calibri"/>
            <w:sz w:val="20"/>
            <w:szCs w:val="20"/>
          </w:rPr>
          <w:t>Admin.Somaliland@actionaid.org</w:t>
        </w:r>
      </w:hyperlink>
      <w:r w:rsidR="00331B46" w:rsidRPr="00ED0453">
        <w:rPr>
          <w:rFonts w:ascii="Calibri" w:hAnsi="Calibri" w:cs="Calibri"/>
          <w:sz w:val="20"/>
          <w:szCs w:val="20"/>
        </w:rPr>
        <w:t xml:space="preserve"> </w:t>
      </w:r>
      <w:r w:rsidRPr="00ED0453">
        <w:rPr>
          <w:rFonts w:ascii="Calibri" w:hAnsi="Calibri" w:cs="Calibri"/>
          <w:color w:val="000000"/>
          <w:sz w:val="20"/>
          <w:szCs w:val="20"/>
        </w:rPr>
        <w:t xml:space="preserve"> </w:t>
      </w:r>
      <w:r w:rsidRPr="00ED0453">
        <w:rPr>
          <w:rFonts w:ascii="Calibri" w:eastAsia="Calibri" w:hAnsi="Calibri" w:cs="Calibri"/>
          <w:b/>
          <w:bCs/>
          <w:iCs/>
          <w:sz w:val="20"/>
          <w:szCs w:val="20"/>
        </w:rPr>
        <w:t xml:space="preserve">latest by </w:t>
      </w:r>
      <w:r w:rsidR="003E63DD">
        <w:rPr>
          <w:rFonts w:ascii="Calibri" w:eastAsia="Calibri" w:hAnsi="Calibri" w:cs="Calibri"/>
          <w:b/>
          <w:bCs/>
          <w:iCs/>
          <w:sz w:val="20"/>
          <w:szCs w:val="20"/>
        </w:rPr>
        <w:t>July</w:t>
      </w:r>
      <w:r w:rsidRPr="00ED0453">
        <w:rPr>
          <w:rFonts w:ascii="Calibri" w:eastAsia="Calibri" w:hAnsi="Calibri" w:cs="Calibri"/>
          <w:b/>
          <w:bCs/>
          <w:iCs/>
          <w:sz w:val="20"/>
          <w:szCs w:val="20"/>
        </w:rPr>
        <w:t xml:space="preserve"> 1</w:t>
      </w:r>
      <w:r w:rsidR="003E63DD">
        <w:rPr>
          <w:rFonts w:ascii="Calibri" w:eastAsia="Calibri" w:hAnsi="Calibri" w:cs="Calibri"/>
          <w:b/>
          <w:bCs/>
          <w:iCs/>
          <w:sz w:val="20"/>
          <w:szCs w:val="20"/>
        </w:rPr>
        <w:t>3</w:t>
      </w:r>
      <w:r w:rsidRPr="00ED0453">
        <w:rPr>
          <w:rFonts w:ascii="Calibri" w:eastAsia="Calibri" w:hAnsi="Calibri" w:cs="Calibri"/>
          <w:b/>
          <w:bCs/>
          <w:iCs/>
          <w:sz w:val="20"/>
          <w:szCs w:val="20"/>
          <w:vertAlign w:val="superscript"/>
        </w:rPr>
        <w:t>th</w:t>
      </w:r>
      <w:r w:rsidR="00533583" w:rsidRPr="00ED0453">
        <w:rPr>
          <w:rFonts w:ascii="Calibri" w:eastAsia="Calibri" w:hAnsi="Calibri" w:cs="Calibri"/>
          <w:b/>
          <w:bCs/>
          <w:iCs/>
          <w:sz w:val="20"/>
          <w:szCs w:val="20"/>
        </w:rPr>
        <w:t>, 2025</w:t>
      </w:r>
    </w:p>
    <w:p w14:paraId="6EF5F03B" w14:textId="77777777" w:rsidR="007B3D87" w:rsidRPr="00ED0453" w:rsidRDefault="007B3D87" w:rsidP="007B3D87">
      <w:pPr>
        <w:spacing w:after="237" w:line="249" w:lineRule="auto"/>
        <w:ind w:left="10" w:hanging="10"/>
        <w:jc w:val="both"/>
        <w:rPr>
          <w:rFonts w:ascii="Calibri" w:eastAsia="Calibri" w:hAnsi="Calibri" w:cs="Calibri"/>
          <w:i/>
          <w:sz w:val="20"/>
          <w:szCs w:val="20"/>
        </w:rPr>
      </w:pPr>
      <w:r w:rsidRPr="00ED0453">
        <w:rPr>
          <w:rFonts w:ascii="Calibri" w:eastAsia="Calibri" w:hAnsi="Calibri" w:cs="Calibri"/>
          <w:i/>
          <w:sz w:val="20"/>
          <w:szCs w:val="20"/>
        </w:rPr>
        <w:t>ActionAid International welcomes applications from all sections of the community and strives to promote diversity. All applications will be considered on their individual merit. ActionAid has articulated a strong stand on gender justice and safeguarding through its child protection and anti-sexual harassment, exploitation, and abuse policies which all staff are expected to abide by.</w:t>
      </w:r>
    </w:p>
    <w:p w14:paraId="554D6752" w14:textId="4BA266B6" w:rsidR="007B3D87" w:rsidRPr="00ED0453" w:rsidRDefault="007B3D87" w:rsidP="007B3D87">
      <w:pPr>
        <w:spacing w:after="237" w:line="249" w:lineRule="auto"/>
        <w:ind w:left="10" w:hanging="10"/>
        <w:jc w:val="both"/>
        <w:rPr>
          <w:rFonts w:ascii="Calibri" w:hAnsi="Calibri" w:cs="Calibri"/>
          <w:b/>
          <w:iCs/>
          <w:sz w:val="20"/>
          <w:szCs w:val="20"/>
        </w:rPr>
        <w:sectPr w:rsidR="007B3D87" w:rsidRPr="00ED0453" w:rsidSect="007B3D87">
          <w:type w:val="continuous"/>
          <w:pgSz w:w="12240" w:h="15840"/>
          <w:pgMar w:top="432" w:right="864" w:bottom="1440" w:left="864" w:header="706" w:footer="706" w:gutter="0"/>
          <w:pgBorders w:offsetFrom="page">
            <w:top w:val="single" w:sz="4" w:space="24" w:color="auto"/>
            <w:left w:val="single" w:sz="4" w:space="24" w:color="auto"/>
            <w:bottom w:val="single" w:sz="4" w:space="24" w:color="auto"/>
            <w:right w:val="single" w:sz="4" w:space="24" w:color="auto"/>
          </w:pgBorders>
          <w:cols w:num="2" w:space="432"/>
          <w:docGrid w:linePitch="360"/>
        </w:sectPr>
      </w:pPr>
      <w:r w:rsidRPr="00ED0453">
        <w:rPr>
          <w:rFonts w:ascii="Calibri" w:eastAsia="Calibri" w:hAnsi="Calibri" w:cs="Calibri"/>
          <w:iCs/>
          <w:sz w:val="20"/>
          <w:szCs w:val="20"/>
        </w:rPr>
        <w:t>An attractive compensation package will be offered to the successful candidate.</w:t>
      </w:r>
      <w:r w:rsidRPr="00ED0453">
        <w:rPr>
          <w:rFonts w:ascii="Calibri" w:eastAsia="Arial" w:hAnsi="Calibri" w:cs="Calibri"/>
          <w:b/>
          <w:iCs/>
          <w:sz w:val="20"/>
          <w:szCs w:val="20"/>
        </w:rPr>
        <w:t xml:space="preserve"> </w:t>
      </w:r>
      <w:r w:rsidRPr="00ED0453">
        <w:rPr>
          <w:rFonts w:ascii="Calibri" w:eastAsia="Calibri" w:hAnsi="Calibri" w:cs="Calibri"/>
          <w:b/>
          <w:bCs/>
          <w:iCs/>
          <w:sz w:val="20"/>
          <w:szCs w:val="20"/>
        </w:rPr>
        <w:t>Suitably qualified women are highly encouraged to apply.</w:t>
      </w:r>
      <w:r w:rsidRPr="00ED0453">
        <w:rPr>
          <w:rFonts w:ascii="Calibri" w:eastAsia="Calibri" w:hAnsi="Calibri" w:cs="Calibri"/>
          <w:iCs/>
          <w:sz w:val="20"/>
          <w:szCs w:val="20"/>
        </w:rPr>
        <w:t xml:space="preserve">  </w:t>
      </w:r>
      <w:r w:rsidR="00F32672" w:rsidRPr="00ED0453">
        <w:rPr>
          <w:rFonts w:ascii="Calibri" w:eastAsia="Calibri" w:hAnsi="Calibri" w:cs="Calibri"/>
          <w:iCs/>
          <w:sz w:val="20"/>
          <w:szCs w:val="20"/>
        </w:rPr>
        <w:t xml:space="preserve"> </w:t>
      </w:r>
      <w:r w:rsidR="00F32672" w:rsidRPr="00ED0453">
        <w:rPr>
          <w:rFonts w:ascii="Calibri" w:eastAsia="Calibri" w:hAnsi="Calibri" w:cs="Calibri"/>
          <w:b/>
          <w:bCs/>
          <w:iCs/>
          <w:sz w:val="20"/>
          <w:szCs w:val="20"/>
          <w:lang w:val="en-ZW"/>
        </w:rPr>
        <w:t>Due to the anticipated volume of applications, we regret that we can only respond to shortlisted candidates</w:t>
      </w:r>
    </w:p>
    <w:p w14:paraId="683FD270" w14:textId="43473E86" w:rsidR="00904F8A" w:rsidRPr="00432951" w:rsidRDefault="00250F49" w:rsidP="00533583">
      <w:pPr>
        <w:rPr>
          <w:rFonts w:ascii="Calibri" w:hAnsi="Calibri" w:cs="Calibri"/>
        </w:rPr>
      </w:pPr>
      <w:r w:rsidRPr="00432951">
        <w:rPr>
          <w:rFonts w:ascii="Calibri" w:hAnsi="Calibri" w:cs="Calibri"/>
          <w:noProof/>
        </w:rPr>
        <mc:AlternateContent>
          <mc:Choice Requires="wps">
            <w:drawing>
              <wp:anchor distT="0" distB="0" distL="114300" distR="114300" simplePos="0" relativeHeight="251659264" behindDoc="0" locked="0" layoutInCell="1" allowOverlap="1" wp14:anchorId="5DA66ED9" wp14:editId="598337A2">
                <wp:simplePos x="0" y="0"/>
                <wp:positionH relativeFrom="page">
                  <wp:posOffset>290337</wp:posOffset>
                </wp:positionH>
                <wp:positionV relativeFrom="paragraph">
                  <wp:posOffset>151710</wp:posOffset>
                </wp:positionV>
                <wp:extent cx="14085989" cy="5015986"/>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85989" cy="50159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BAB024" w14:textId="77777777" w:rsidR="00B2453D" w:rsidRPr="00DC2C2E" w:rsidRDefault="00B2453D" w:rsidP="00DA3AB4">
                            <w:pPr>
                              <w:rPr>
                                <w:rFonts w:ascii="Arial" w:hAnsi="Arial" w:cs="Arial"/>
                                <w:b/>
                                <w:bCs/>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A66ED9" id="_x0000_t202" coordsize="21600,21600" o:spt="202" path="m,l,21600r21600,l21600,xe">
                <v:stroke joinstyle="miter"/>
                <v:path gradientshapeok="t" o:connecttype="rect"/>
              </v:shapetype>
              <v:shape id="Text Box 3" o:spid="_x0000_s1026" type="#_x0000_t202" style="position:absolute;margin-left:22.85pt;margin-top:11.95pt;width:1109.15pt;height:394.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" filled="f" stroked="f">
                <v:textbox>
                  <w:txbxContent>
                    <w:p w14:paraId="6CBAB024" w14:textId="77777777" w:rsidR="00B2453D" w:rsidRPr="00DC2C2E" w:rsidRDefault="00B2453D" w:rsidP="00DA3AB4">
                      <w:pPr>
                        <w:rPr>
                          <w:rFonts w:ascii="Arial" w:hAnsi="Arial" w:cs="Arial"/>
                          <w:b/>
                          <w:bCs/>
                          <w:sz w:val="22"/>
                          <w:szCs w:val="22"/>
                        </w:rPr>
                      </w:pPr>
                    </w:p>
                  </w:txbxContent>
                </v:textbox>
                <w10:wrap anchorx="page"/>
              </v:shape>
            </w:pict>
          </mc:Fallback>
        </mc:AlternateContent>
      </w:r>
      <w:r w:rsidR="001D46AF" w:rsidRPr="00432951">
        <w:rPr>
          <w:rFonts w:ascii="Calibri" w:hAnsi="Calibri" w:cs="Calibri"/>
          <w:noProof/>
        </w:rPr>
        <mc:AlternateContent>
          <mc:Choice Requires="wps">
            <w:drawing>
              <wp:anchor distT="0" distB="0" distL="114300" distR="114300" simplePos="0" relativeHeight="251660288" behindDoc="0" locked="0" layoutInCell="1" allowOverlap="1" wp14:anchorId="30F38B16" wp14:editId="0883E663">
                <wp:simplePos x="0" y="0"/>
                <wp:positionH relativeFrom="column">
                  <wp:posOffset>-63793</wp:posOffset>
                </wp:positionH>
                <wp:positionV relativeFrom="paragraph">
                  <wp:posOffset>171971</wp:posOffset>
                </wp:positionV>
                <wp:extent cx="15153336" cy="3520440"/>
                <wp:effectExtent l="0" t="0" r="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53336" cy="3520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2263A1" w14:textId="77777777" w:rsidR="00DA3AB4" w:rsidRPr="007A39B8" w:rsidRDefault="00DA3AB4" w:rsidP="00DC2C2E">
                            <w:pPr>
                              <w:overflowPunct w:val="0"/>
                              <w:autoSpaceDE w:val="0"/>
                              <w:autoSpaceDN w:val="0"/>
                              <w:adjustRightInd w:val="0"/>
                              <w:ind w:left="360"/>
                              <w:jc w:val="both"/>
                              <w:textAlignment w:val="baseline"/>
                              <w:rPr>
                                <w:rFonts w:ascii="Calibri" w:hAnsi="Calibri" w:cs="Calibri"/>
                                <w:b/>
                                <w:bCs/>
                                <w:color w:val="00000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F38B16" id="Text Box 2" o:spid="_x0000_s1027" type="#_x0000_t202" style="position:absolute;margin-left:-5pt;margin-top:13.55pt;width:1193.2pt;height:27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" filled="f" stroked="f">
                <v:textbox>
                  <w:txbxContent>
                    <w:p w14:paraId="4F2263A1" w14:textId="77777777" w:rsidR="00DA3AB4" w:rsidRPr="007A39B8" w:rsidRDefault="00DA3AB4" w:rsidP="00DC2C2E">
                      <w:pPr>
                        <w:overflowPunct w:val="0"/>
                        <w:autoSpaceDE w:val="0"/>
                        <w:autoSpaceDN w:val="0"/>
                        <w:adjustRightInd w:val="0"/>
                        <w:ind w:left="360"/>
                        <w:jc w:val="both"/>
                        <w:textAlignment w:val="baseline"/>
                        <w:rPr>
                          <w:rFonts w:ascii="Calibri" w:hAnsi="Calibri" w:cs="Calibri"/>
                          <w:b/>
                          <w:bCs/>
                          <w:color w:val="000000"/>
                          <w:sz w:val="22"/>
                          <w:szCs w:val="22"/>
                        </w:rPr>
                      </w:pPr>
                    </w:p>
                  </w:txbxContent>
                </v:textbox>
              </v:shape>
            </w:pict>
          </mc:Fallback>
        </mc:AlternateContent>
      </w:r>
      <w:r w:rsidR="00244508" w:rsidRPr="00432951">
        <w:rPr>
          <w:rFonts w:ascii="Calibri" w:hAnsi="Calibri" w:cs="Calibri"/>
          <w:noProof/>
        </w:rPr>
        <mc:AlternateContent>
          <mc:Choice Requires="wps">
            <w:drawing>
              <wp:anchor distT="0" distB="0" distL="114300" distR="114300" simplePos="0" relativeHeight="251661312" behindDoc="0" locked="0" layoutInCell="1" allowOverlap="1" wp14:anchorId="46459DBA" wp14:editId="61478D9A">
                <wp:simplePos x="0" y="0"/>
                <wp:positionH relativeFrom="margin">
                  <wp:posOffset>-63795</wp:posOffset>
                </wp:positionH>
                <wp:positionV relativeFrom="paragraph">
                  <wp:posOffset>-625446</wp:posOffset>
                </wp:positionV>
                <wp:extent cx="11089082" cy="3106274"/>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11089082" cy="3106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D1947" w14:textId="221B44DA" w:rsidR="00DA3AB4" w:rsidRPr="005B03DF" w:rsidRDefault="00DA3AB4" w:rsidP="00432951">
                            <w:pPr>
                              <w:spacing w:after="237" w:line="249" w:lineRule="auto"/>
                              <w:ind w:left="10" w:hanging="10"/>
                              <w:jc w:val="both"/>
                              <w:rPr>
                                <w:rFonts w:ascii="Calibri" w:hAnsi="Calibri" w:cs="Calibri"/>
                                <w:b/>
                                <w:iCs/>
                                <w:sz w:val="22"/>
                                <w:szCs w:val="22"/>
                              </w:rPr>
                            </w:pPr>
                            <w:r w:rsidRPr="005B03DF">
                              <w:rPr>
                                <w:rFonts w:ascii="Calibri" w:eastAsia="Calibri" w:hAnsi="Calibri" w:cs="Calibri"/>
                                <w:iCs/>
                                <w:color w:val="C00000"/>
                                <w:sz w:val="22"/>
                                <w:szCs w:val="2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459DBA" id="Text Box 1" o:spid="_x0000_s1028" type="#_x0000_t202" style="position:absolute;margin-left:-5pt;margin-top:-49.25pt;width:873.15pt;height:244.6pt;rotation:180;flip: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" filled="f" stroked="f">
                <v:textbox>
                  <w:txbxContent>
                    <w:p w14:paraId="27FD1947" w14:textId="221B44DA" w:rsidR="00DA3AB4" w:rsidRPr="005B03DF" w:rsidRDefault="00DA3AB4" w:rsidP="00432951">
                      <w:pPr>
                        <w:spacing w:after="237" w:line="249" w:lineRule="auto"/>
                        <w:ind w:left="10" w:hanging="10"/>
                        <w:jc w:val="both"/>
                        <w:rPr>
                          <w:rFonts w:ascii="Calibri" w:hAnsi="Calibri" w:cs="Calibri"/>
                          <w:b/>
                          <w:iCs/>
                          <w:sz w:val="22"/>
                          <w:szCs w:val="22"/>
                        </w:rPr>
                      </w:pPr>
                      <w:r w:rsidRPr="005B03DF">
                        <w:rPr>
                          <w:rFonts w:ascii="Calibri" w:eastAsia="Calibri" w:hAnsi="Calibri" w:cs="Calibri"/>
                          <w:iCs/>
                          <w:color w:val="C00000"/>
                          <w:sz w:val="22"/>
                          <w:szCs w:val="22"/>
                        </w:rPr>
                        <w:t xml:space="preserve"> </w:t>
                      </w:r>
                    </w:p>
                  </w:txbxContent>
                </v:textbox>
                <w10:wrap anchorx="margin"/>
              </v:shape>
            </w:pict>
          </mc:Fallback>
        </mc:AlternateContent>
      </w:r>
    </w:p>
    <w:sectPr w:rsidR="00904F8A" w:rsidRPr="00432951" w:rsidSect="007B3D87">
      <w:type w:val="continuous"/>
      <w:pgSz w:w="12240" w:h="15840"/>
      <w:pgMar w:top="432" w:right="1440" w:bottom="810" w:left="1440" w:header="706" w:footer="706"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0BD2738"/>
    <w:multiLevelType w:val="hybridMultilevel"/>
    <w:tmpl w:val="7B20F3EC"/>
    <w:lvl w:ilvl="0" w:tplc="58D0AF72">
      <w:numFmt w:val="bullet"/>
      <w:lvlText w:val=""/>
      <w:lvlJc w:val="left"/>
      <w:pPr>
        <w:ind w:left="824" w:hanging="361"/>
      </w:pPr>
      <w:rPr>
        <w:rFonts w:ascii="Symbol" w:eastAsia="Symbol" w:hAnsi="Symbol" w:cs="Symbol" w:hint="default"/>
        <w:b w:val="0"/>
        <w:bCs w:val="0"/>
        <w:i w:val="0"/>
        <w:iCs w:val="0"/>
        <w:spacing w:val="0"/>
        <w:w w:val="99"/>
        <w:sz w:val="20"/>
        <w:szCs w:val="20"/>
        <w:lang w:val="en-US" w:eastAsia="en-US" w:bidi="ar-SA"/>
      </w:rPr>
    </w:lvl>
    <w:lvl w:ilvl="1" w:tplc="18BE70AA">
      <w:numFmt w:val="bullet"/>
      <w:lvlText w:val="•"/>
      <w:lvlJc w:val="left"/>
      <w:pPr>
        <w:ind w:left="1531" w:hanging="361"/>
      </w:pPr>
      <w:rPr>
        <w:rFonts w:hint="default"/>
        <w:lang w:val="en-US" w:eastAsia="en-US" w:bidi="ar-SA"/>
      </w:rPr>
    </w:lvl>
    <w:lvl w:ilvl="2" w:tplc="CD90C630">
      <w:numFmt w:val="bullet"/>
      <w:lvlText w:val="•"/>
      <w:lvlJc w:val="left"/>
      <w:pPr>
        <w:ind w:left="2243" w:hanging="361"/>
      </w:pPr>
      <w:rPr>
        <w:rFonts w:hint="default"/>
        <w:lang w:val="en-US" w:eastAsia="en-US" w:bidi="ar-SA"/>
      </w:rPr>
    </w:lvl>
    <w:lvl w:ilvl="3" w:tplc="9842BF7E">
      <w:numFmt w:val="bullet"/>
      <w:lvlText w:val="•"/>
      <w:lvlJc w:val="left"/>
      <w:pPr>
        <w:ind w:left="2954" w:hanging="361"/>
      </w:pPr>
      <w:rPr>
        <w:rFonts w:hint="default"/>
        <w:lang w:val="en-US" w:eastAsia="en-US" w:bidi="ar-SA"/>
      </w:rPr>
    </w:lvl>
    <w:lvl w:ilvl="4" w:tplc="EFF8C60C">
      <w:numFmt w:val="bullet"/>
      <w:lvlText w:val="•"/>
      <w:lvlJc w:val="left"/>
      <w:pPr>
        <w:ind w:left="3666" w:hanging="361"/>
      </w:pPr>
      <w:rPr>
        <w:rFonts w:hint="default"/>
        <w:lang w:val="en-US" w:eastAsia="en-US" w:bidi="ar-SA"/>
      </w:rPr>
    </w:lvl>
    <w:lvl w:ilvl="5" w:tplc="4DC8861A">
      <w:numFmt w:val="bullet"/>
      <w:lvlText w:val="•"/>
      <w:lvlJc w:val="left"/>
      <w:pPr>
        <w:ind w:left="4378" w:hanging="361"/>
      </w:pPr>
      <w:rPr>
        <w:rFonts w:hint="default"/>
        <w:lang w:val="en-US" w:eastAsia="en-US" w:bidi="ar-SA"/>
      </w:rPr>
    </w:lvl>
    <w:lvl w:ilvl="6" w:tplc="27A2E1A0">
      <w:numFmt w:val="bullet"/>
      <w:lvlText w:val="•"/>
      <w:lvlJc w:val="left"/>
      <w:pPr>
        <w:ind w:left="5089" w:hanging="361"/>
      </w:pPr>
      <w:rPr>
        <w:rFonts w:hint="default"/>
        <w:lang w:val="en-US" w:eastAsia="en-US" w:bidi="ar-SA"/>
      </w:rPr>
    </w:lvl>
    <w:lvl w:ilvl="7" w:tplc="6C1A8486">
      <w:numFmt w:val="bullet"/>
      <w:lvlText w:val="•"/>
      <w:lvlJc w:val="left"/>
      <w:pPr>
        <w:ind w:left="5801" w:hanging="361"/>
      </w:pPr>
      <w:rPr>
        <w:rFonts w:hint="default"/>
        <w:lang w:val="en-US" w:eastAsia="en-US" w:bidi="ar-SA"/>
      </w:rPr>
    </w:lvl>
    <w:lvl w:ilvl="8" w:tplc="7384F4BA">
      <w:numFmt w:val="bullet"/>
      <w:lvlText w:val="•"/>
      <w:lvlJc w:val="left"/>
      <w:pPr>
        <w:ind w:left="6512" w:hanging="361"/>
      </w:pPr>
      <w:rPr>
        <w:rFonts w:hint="default"/>
        <w:lang w:val="en-US" w:eastAsia="en-US" w:bidi="ar-SA"/>
      </w:rPr>
    </w:lvl>
  </w:abstractNum>
  <w:abstractNum w:abstractNumId="2" w15:restartNumberingAfterBreak="0">
    <w:nsid w:val="25630F2F"/>
    <w:multiLevelType w:val="hybridMultilevel"/>
    <w:tmpl w:val="7E2AA50A"/>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3" w15:restartNumberingAfterBreak="0">
    <w:nsid w:val="2B2158B1"/>
    <w:multiLevelType w:val="hybridMultilevel"/>
    <w:tmpl w:val="A4D88DA8"/>
    <w:lvl w:ilvl="0" w:tplc="D94A91E2">
      <w:numFmt w:val="bullet"/>
      <w:lvlText w:val=""/>
      <w:lvlJc w:val="left"/>
      <w:pPr>
        <w:ind w:left="824" w:hanging="361"/>
      </w:pPr>
      <w:rPr>
        <w:rFonts w:ascii="Symbol" w:eastAsia="Symbol" w:hAnsi="Symbol" w:cs="Symbol" w:hint="default"/>
        <w:b w:val="0"/>
        <w:bCs w:val="0"/>
        <w:i w:val="0"/>
        <w:iCs w:val="0"/>
        <w:spacing w:val="0"/>
        <w:w w:val="99"/>
        <w:sz w:val="20"/>
        <w:szCs w:val="20"/>
        <w:lang w:val="en-US" w:eastAsia="en-US" w:bidi="ar-SA"/>
      </w:rPr>
    </w:lvl>
    <w:lvl w:ilvl="1" w:tplc="0E40E90C">
      <w:numFmt w:val="bullet"/>
      <w:lvlText w:val="•"/>
      <w:lvlJc w:val="left"/>
      <w:pPr>
        <w:ind w:left="1531" w:hanging="361"/>
      </w:pPr>
      <w:rPr>
        <w:rFonts w:hint="default"/>
        <w:lang w:val="en-US" w:eastAsia="en-US" w:bidi="ar-SA"/>
      </w:rPr>
    </w:lvl>
    <w:lvl w:ilvl="2" w:tplc="04F8F1A0">
      <w:numFmt w:val="bullet"/>
      <w:lvlText w:val="•"/>
      <w:lvlJc w:val="left"/>
      <w:pPr>
        <w:ind w:left="2243" w:hanging="361"/>
      </w:pPr>
      <w:rPr>
        <w:rFonts w:hint="default"/>
        <w:lang w:val="en-US" w:eastAsia="en-US" w:bidi="ar-SA"/>
      </w:rPr>
    </w:lvl>
    <w:lvl w:ilvl="3" w:tplc="447CA52E">
      <w:numFmt w:val="bullet"/>
      <w:lvlText w:val="•"/>
      <w:lvlJc w:val="left"/>
      <w:pPr>
        <w:ind w:left="2954" w:hanging="361"/>
      </w:pPr>
      <w:rPr>
        <w:rFonts w:hint="default"/>
        <w:lang w:val="en-US" w:eastAsia="en-US" w:bidi="ar-SA"/>
      </w:rPr>
    </w:lvl>
    <w:lvl w:ilvl="4" w:tplc="5D8E76EC">
      <w:numFmt w:val="bullet"/>
      <w:lvlText w:val="•"/>
      <w:lvlJc w:val="left"/>
      <w:pPr>
        <w:ind w:left="3666" w:hanging="361"/>
      </w:pPr>
      <w:rPr>
        <w:rFonts w:hint="default"/>
        <w:lang w:val="en-US" w:eastAsia="en-US" w:bidi="ar-SA"/>
      </w:rPr>
    </w:lvl>
    <w:lvl w:ilvl="5" w:tplc="C370344E">
      <w:numFmt w:val="bullet"/>
      <w:lvlText w:val="•"/>
      <w:lvlJc w:val="left"/>
      <w:pPr>
        <w:ind w:left="4378" w:hanging="361"/>
      </w:pPr>
      <w:rPr>
        <w:rFonts w:hint="default"/>
        <w:lang w:val="en-US" w:eastAsia="en-US" w:bidi="ar-SA"/>
      </w:rPr>
    </w:lvl>
    <w:lvl w:ilvl="6" w:tplc="0AEC61A2">
      <w:numFmt w:val="bullet"/>
      <w:lvlText w:val="•"/>
      <w:lvlJc w:val="left"/>
      <w:pPr>
        <w:ind w:left="5089" w:hanging="361"/>
      </w:pPr>
      <w:rPr>
        <w:rFonts w:hint="default"/>
        <w:lang w:val="en-US" w:eastAsia="en-US" w:bidi="ar-SA"/>
      </w:rPr>
    </w:lvl>
    <w:lvl w:ilvl="7" w:tplc="D7A8DF2A">
      <w:numFmt w:val="bullet"/>
      <w:lvlText w:val="•"/>
      <w:lvlJc w:val="left"/>
      <w:pPr>
        <w:ind w:left="5801" w:hanging="361"/>
      </w:pPr>
      <w:rPr>
        <w:rFonts w:hint="default"/>
        <w:lang w:val="en-US" w:eastAsia="en-US" w:bidi="ar-SA"/>
      </w:rPr>
    </w:lvl>
    <w:lvl w:ilvl="8" w:tplc="D682B4A0">
      <w:numFmt w:val="bullet"/>
      <w:lvlText w:val="•"/>
      <w:lvlJc w:val="left"/>
      <w:pPr>
        <w:ind w:left="6512" w:hanging="361"/>
      </w:pPr>
      <w:rPr>
        <w:rFonts w:hint="default"/>
        <w:lang w:val="en-US" w:eastAsia="en-US" w:bidi="ar-SA"/>
      </w:rPr>
    </w:lvl>
  </w:abstractNum>
  <w:abstractNum w:abstractNumId="4" w15:restartNumberingAfterBreak="0">
    <w:nsid w:val="2D637322"/>
    <w:multiLevelType w:val="hybridMultilevel"/>
    <w:tmpl w:val="5B8C8ABE"/>
    <w:lvl w:ilvl="0" w:tplc="04090001">
      <w:start w:val="1"/>
      <w:numFmt w:val="bullet"/>
      <w:lvlText w:val=""/>
      <w:lvlJc w:val="left"/>
      <w:pPr>
        <w:tabs>
          <w:tab w:val="num" w:pos="360"/>
        </w:tabs>
        <w:ind w:left="36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387E0172"/>
    <w:multiLevelType w:val="hybridMultilevel"/>
    <w:tmpl w:val="44667714"/>
    <w:lvl w:ilvl="0" w:tplc="D9FAF35C">
      <w:numFmt w:val="bullet"/>
      <w:lvlText w:val=""/>
      <w:lvlJc w:val="left"/>
      <w:pPr>
        <w:ind w:left="828" w:hanging="361"/>
      </w:pPr>
      <w:rPr>
        <w:rFonts w:ascii="Symbol" w:eastAsia="Symbol" w:hAnsi="Symbol" w:cs="Symbol" w:hint="default"/>
        <w:b w:val="0"/>
        <w:bCs w:val="0"/>
        <w:i w:val="0"/>
        <w:iCs w:val="0"/>
        <w:spacing w:val="0"/>
        <w:w w:val="99"/>
        <w:sz w:val="20"/>
        <w:szCs w:val="20"/>
        <w:lang w:val="en-US" w:eastAsia="en-US" w:bidi="ar-SA"/>
      </w:rPr>
    </w:lvl>
    <w:lvl w:ilvl="1" w:tplc="92C044D6">
      <w:numFmt w:val="bullet"/>
      <w:lvlText w:val="•"/>
      <w:lvlJc w:val="left"/>
      <w:pPr>
        <w:ind w:left="1532" w:hanging="361"/>
      </w:pPr>
      <w:rPr>
        <w:rFonts w:hint="default"/>
        <w:lang w:val="en-US" w:eastAsia="en-US" w:bidi="ar-SA"/>
      </w:rPr>
    </w:lvl>
    <w:lvl w:ilvl="2" w:tplc="54D4AFF8">
      <w:numFmt w:val="bullet"/>
      <w:lvlText w:val="•"/>
      <w:lvlJc w:val="left"/>
      <w:pPr>
        <w:ind w:left="2244" w:hanging="361"/>
      </w:pPr>
      <w:rPr>
        <w:rFonts w:hint="default"/>
        <w:lang w:val="en-US" w:eastAsia="en-US" w:bidi="ar-SA"/>
      </w:rPr>
    </w:lvl>
    <w:lvl w:ilvl="3" w:tplc="43EAE304">
      <w:numFmt w:val="bullet"/>
      <w:lvlText w:val="•"/>
      <w:lvlJc w:val="left"/>
      <w:pPr>
        <w:ind w:left="2956" w:hanging="361"/>
      </w:pPr>
      <w:rPr>
        <w:rFonts w:hint="default"/>
        <w:lang w:val="en-US" w:eastAsia="en-US" w:bidi="ar-SA"/>
      </w:rPr>
    </w:lvl>
    <w:lvl w:ilvl="4" w:tplc="B61A9F2E">
      <w:numFmt w:val="bullet"/>
      <w:lvlText w:val="•"/>
      <w:lvlJc w:val="left"/>
      <w:pPr>
        <w:ind w:left="3668" w:hanging="361"/>
      </w:pPr>
      <w:rPr>
        <w:rFonts w:hint="default"/>
        <w:lang w:val="en-US" w:eastAsia="en-US" w:bidi="ar-SA"/>
      </w:rPr>
    </w:lvl>
    <w:lvl w:ilvl="5" w:tplc="12D28110">
      <w:numFmt w:val="bullet"/>
      <w:lvlText w:val="•"/>
      <w:lvlJc w:val="left"/>
      <w:pPr>
        <w:ind w:left="4380" w:hanging="361"/>
      </w:pPr>
      <w:rPr>
        <w:rFonts w:hint="default"/>
        <w:lang w:val="en-US" w:eastAsia="en-US" w:bidi="ar-SA"/>
      </w:rPr>
    </w:lvl>
    <w:lvl w:ilvl="6" w:tplc="B0843360">
      <w:numFmt w:val="bullet"/>
      <w:lvlText w:val="•"/>
      <w:lvlJc w:val="left"/>
      <w:pPr>
        <w:ind w:left="5092" w:hanging="361"/>
      </w:pPr>
      <w:rPr>
        <w:rFonts w:hint="default"/>
        <w:lang w:val="en-US" w:eastAsia="en-US" w:bidi="ar-SA"/>
      </w:rPr>
    </w:lvl>
    <w:lvl w:ilvl="7" w:tplc="47DACF88">
      <w:numFmt w:val="bullet"/>
      <w:lvlText w:val="•"/>
      <w:lvlJc w:val="left"/>
      <w:pPr>
        <w:ind w:left="5804" w:hanging="361"/>
      </w:pPr>
      <w:rPr>
        <w:rFonts w:hint="default"/>
        <w:lang w:val="en-US" w:eastAsia="en-US" w:bidi="ar-SA"/>
      </w:rPr>
    </w:lvl>
    <w:lvl w:ilvl="8" w:tplc="3AE613B6">
      <w:numFmt w:val="bullet"/>
      <w:lvlText w:val="•"/>
      <w:lvlJc w:val="left"/>
      <w:pPr>
        <w:ind w:left="6516" w:hanging="361"/>
      </w:pPr>
      <w:rPr>
        <w:rFonts w:hint="default"/>
        <w:lang w:val="en-US" w:eastAsia="en-US" w:bidi="ar-SA"/>
      </w:rPr>
    </w:lvl>
  </w:abstractNum>
  <w:abstractNum w:abstractNumId="6" w15:restartNumberingAfterBreak="0">
    <w:nsid w:val="3EC727BC"/>
    <w:multiLevelType w:val="hybridMultilevel"/>
    <w:tmpl w:val="3E9439C8"/>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7" w15:restartNumberingAfterBreak="0">
    <w:nsid w:val="45685A47"/>
    <w:multiLevelType w:val="hybridMultilevel"/>
    <w:tmpl w:val="2C8C5ED6"/>
    <w:lvl w:ilvl="0" w:tplc="0809000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85945A2"/>
    <w:multiLevelType w:val="multilevel"/>
    <w:tmpl w:val="3ADEA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4267474"/>
    <w:multiLevelType w:val="multilevel"/>
    <w:tmpl w:val="91EA2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6E25557"/>
    <w:multiLevelType w:val="multilevel"/>
    <w:tmpl w:val="8728A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0D5575"/>
    <w:multiLevelType w:val="hybridMultilevel"/>
    <w:tmpl w:val="411C32F4"/>
    <w:lvl w:ilvl="0" w:tplc="2C42465C">
      <w:numFmt w:val="bullet"/>
      <w:lvlText w:val=""/>
      <w:lvlJc w:val="left"/>
      <w:pPr>
        <w:ind w:left="828" w:hanging="361"/>
      </w:pPr>
      <w:rPr>
        <w:rFonts w:ascii="Symbol" w:eastAsia="Symbol" w:hAnsi="Symbol" w:cs="Symbol" w:hint="default"/>
        <w:b w:val="0"/>
        <w:bCs w:val="0"/>
        <w:i w:val="0"/>
        <w:iCs w:val="0"/>
        <w:spacing w:val="0"/>
        <w:w w:val="99"/>
        <w:sz w:val="20"/>
        <w:szCs w:val="20"/>
        <w:lang w:val="en-US" w:eastAsia="en-US" w:bidi="ar-SA"/>
      </w:rPr>
    </w:lvl>
    <w:lvl w:ilvl="1" w:tplc="A88A6998">
      <w:numFmt w:val="bullet"/>
      <w:lvlText w:val="•"/>
      <w:lvlJc w:val="left"/>
      <w:pPr>
        <w:ind w:left="1532" w:hanging="361"/>
      </w:pPr>
      <w:rPr>
        <w:rFonts w:hint="default"/>
        <w:lang w:val="en-US" w:eastAsia="en-US" w:bidi="ar-SA"/>
      </w:rPr>
    </w:lvl>
    <w:lvl w:ilvl="2" w:tplc="822665E6">
      <w:numFmt w:val="bullet"/>
      <w:lvlText w:val="•"/>
      <w:lvlJc w:val="left"/>
      <w:pPr>
        <w:ind w:left="2244" w:hanging="361"/>
      </w:pPr>
      <w:rPr>
        <w:rFonts w:hint="default"/>
        <w:lang w:val="en-US" w:eastAsia="en-US" w:bidi="ar-SA"/>
      </w:rPr>
    </w:lvl>
    <w:lvl w:ilvl="3" w:tplc="7D523C30">
      <w:numFmt w:val="bullet"/>
      <w:lvlText w:val="•"/>
      <w:lvlJc w:val="left"/>
      <w:pPr>
        <w:ind w:left="2956" w:hanging="361"/>
      </w:pPr>
      <w:rPr>
        <w:rFonts w:hint="default"/>
        <w:lang w:val="en-US" w:eastAsia="en-US" w:bidi="ar-SA"/>
      </w:rPr>
    </w:lvl>
    <w:lvl w:ilvl="4" w:tplc="4D0AE682">
      <w:numFmt w:val="bullet"/>
      <w:lvlText w:val="•"/>
      <w:lvlJc w:val="left"/>
      <w:pPr>
        <w:ind w:left="3668" w:hanging="361"/>
      </w:pPr>
      <w:rPr>
        <w:rFonts w:hint="default"/>
        <w:lang w:val="en-US" w:eastAsia="en-US" w:bidi="ar-SA"/>
      </w:rPr>
    </w:lvl>
    <w:lvl w:ilvl="5" w:tplc="B8E0EC08">
      <w:numFmt w:val="bullet"/>
      <w:lvlText w:val="•"/>
      <w:lvlJc w:val="left"/>
      <w:pPr>
        <w:ind w:left="4380" w:hanging="361"/>
      </w:pPr>
      <w:rPr>
        <w:rFonts w:hint="default"/>
        <w:lang w:val="en-US" w:eastAsia="en-US" w:bidi="ar-SA"/>
      </w:rPr>
    </w:lvl>
    <w:lvl w:ilvl="6" w:tplc="96A02382">
      <w:numFmt w:val="bullet"/>
      <w:lvlText w:val="•"/>
      <w:lvlJc w:val="left"/>
      <w:pPr>
        <w:ind w:left="5092" w:hanging="361"/>
      </w:pPr>
      <w:rPr>
        <w:rFonts w:hint="default"/>
        <w:lang w:val="en-US" w:eastAsia="en-US" w:bidi="ar-SA"/>
      </w:rPr>
    </w:lvl>
    <w:lvl w:ilvl="7" w:tplc="B1384D96">
      <w:numFmt w:val="bullet"/>
      <w:lvlText w:val="•"/>
      <w:lvlJc w:val="left"/>
      <w:pPr>
        <w:ind w:left="5804" w:hanging="361"/>
      </w:pPr>
      <w:rPr>
        <w:rFonts w:hint="default"/>
        <w:lang w:val="en-US" w:eastAsia="en-US" w:bidi="ar-SA"/>
      </w:rPr>
    </w:lvl>
    <w:lvl w:ilvl="8" w:tplc="C8920C1A">
      <w:numFmt w:val="bullet"/>
      <w:lvlText w:val="•"/>
      <w:lvlJc w:val="left"/>
      <w:pPr>
        <w:ind w:left="6516" w:hanging="361"/>
      </w:pPr>
      <w:rPr>
        <w:rFonts w:hint="default"/>
        <w:lang w:val="en-US" w:eastAsia="en-US" w:bidi="ar-SA"/>
      </w:rPr>
    </w:lvl>
  </w:abstractNum>
  <w:abstractNum w:abstractNumId="12" w15:restartNumberingAfterBreak="0">
    <w:nsid w:val="5FB2751F"/>
    <w:multiLevelType w:val="hybridMultilevel"/>
    <w:tmpl w:val="CE8C7A02"/>
    <w:lvl w:ilvl="0" w:tplc="425E7778">
      <w:numFmt w:val="bullet"/>
      <w:lvlText w:val=""/>
      <w:lvlJc w:val="left"/>
      <w:pPr>
        <w:ind w:left="824" w:hanging="361"/>
      </w:pPr>
      <w:rPr>
        <w:rFonts w:ascii="Symbol" w:eastAsia="Symbol" w:hAnsi="Symbol" w:cs="Symbol" w:hint="default"/>
        <w:b w:val="0"/>
        <w:bCs w:val="0"/>
        <w:i w:val="0"/>
        <w:iCs w:val="0"/>
        <w:spacing w:val="0"/>
        <w:w w:val="99"/>
        <w:sz w:val="20"/>
        <w:szCs w:val="20"/>
        <w:lang w:val="en-US" w:eastAsia="en-US" w:bidi="ar-SA"/>
      </w:rPr>
    </w:lvl>
    <w:lvl w:ilvl="1" w:tplc="DBF282F8">
      <w:numFmt w:val="bullet"/>
      <w:lvlText w:val="•"/>
      <w:lvlJc w:val="left"/>
      <w:pPr>
        <w:ind w:left="1531" w:hanging="361"/>
      </w:pPr>
      <w:rPr>
        <w:rFonts w:hint="default"/>
        <w:lang w:val="en-US" w:eastAsia="en-US" w:bidi="ar-SA"/>
      </w:rPr>
    </w:lvl>
    <w:lvl w:ilvl="2" w:tplc="C602B150">
      <w:numFmt w:val="bullet"/>
      <w:lvlText w:val="•"/>
      <w:lvlJc w:val="left"/>
      <w:pPr>
        <w:ind w:left="2243" w:hanging="361"/>
      </w:pPr>
      <w:rPr>
        <w:rFonts w:hint="default"/>
        <w:lang w:val="en-US" w:eastAsia="en-US" w:bidi="ar-SA"/>
      </w:rPr>
    </w:lvl>
    <w:lvl w:ilvl="3" w:tplc="E264A5A2">
      <w:numFmt w:val="bullet"/>
      <w:lvlText w:val="•"/>
      <w:lvlJc w:val="left"/>
      <w:pPr>
        <w:ind w:left="2954" w:hanging="361"/>
      </w:pPr>
      <w:rPr>
        <w:rFonts w:hint="default"/>
        <w:lang w:val="en-US" w:eastAsia="en-US" w:bidi="ar-SA"/>
      </w:rPr>
    </w:lvl>
    <w:lvl w:ilvl="4" w:tplc="B44C7014">
      <w:numFmt w:val="bullet"/>
      <w:lvlText w:val="•"/>
      <w:lvlJc w:val="left"/>
      <w:pPr>
        <w:ind w:left="3666" w:hanging="361"/>
      </w:pPr>
      <w:rPr>
        <w:rFonts w:hint="default"/>
        <w:lang w:val="en-US" w:eastAsia="en-US" w:bidi="ar-SA"/>
      </w:rPr>
    </w:lvl>
    <w:lvl w:ilvl="5" w:tplc="3FC2471E">
      <w:numFmt w:val="bullet"/>
      <w:lvlText w:val="•"/>
      <w:lvlJc w:val="left"/>
      <w:pPr>
        <w:ind w:left="4378" w:hanging="361"/>
      </w:pPr>
      <w:rPr>
        <w:rFonts w:hint="default"/>
        <w:lang w:val="en-US" w:eastAsia="en-US" w:bidi="ar-SA"/>
      </w:rPr>
    </w:lvl>
    <w:lvl w:ilvl="6" w:tplc="CAFCB536">
      <w:numFmt w:val="bullet"/>
      <w:lvlText w:val="•"/>
      <w:lvlJc w:val="left"/>
      <w:pPr>
        <w:ind w:left="5089" w:hanging="361"/>
      </w:pPr>
      <w:rPr>
        <w:rFonts w:hint="default"/>
        <w:lang w:val="en-US" w:eastAsia="en-US" w:bidi="ar-SA"/>
      </w:rPr>
    </w:lvl>
    <w:lvl w:ilvl="7" w:tplc="5B0C6E52">
      <w:numFmt w:val="bullet"/>
      <w:lvlText w:val="•"/>
      <w:lvlJc w:val="left"/>
      <w:pPr>
        <w:ind w:left="5801" w:hanging="361"/>
      </w:pPr>
      <w:rPr>
        <w:rFonts w:hint="default"/>
        <w:lang w:val="en-US" w:eastAsia="en-US" w:bidi="ar-SA"/>
      </w:rPr>
    </w:lvl>
    <w:lvl w:ilvl="8" w:tplc="B33C820C">
      <w:numFmt w:val="bullet"/>
      <w:lvlText w:val="•"/>
      <w:lvlJc w:val="left"/>
      <w:pPr>
        <w:ind w:left="6512" w:hanging="361"/>
      </w:pPr>
      <w:rPr>
        <w:rFonts w:hint="default"/>
        <w:lang w:val="en-US" w:eastAsia="en-US" w:bidi="ar-SA"/>
      </w:rPr>
    </w:lvl>
  </w:abstractNum>
  <w:abstractNum w:abstractNumId="13" w15:restartNumberingAfterBreak="0">
    <w:nsid w:val="6BB01F84"/>
    <w:multiLevelType w:val="multilevel"/>
    <w:tmpl w:val="66F40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72B745E"/>
    <w:multiLevelType w:val="hybridMultilevel"/>
    <w:tmpl w:val="0210A1DC"/>
    <w:lvl w:ilvl="0" w:tplc="08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CB86B29"/>
    <w:multiLevelType w:val="multilevel"/>
    <w:tmpl w:val="A4F02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02153836">
    <w:abstractNumId w:val="7"/>
  </w:num>
  <w:num w:numId="2" w16cid:durableId="689643477">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3" w16cid:durableId="1975718773">
    <w:abstractNumId w:val="14"/>
  </w:num>
  <w:num w:numId="4" w16cid:durableId="635913210">
    <w:abstractNumId w:val="4"/>
  </w:num>
  <w:num w:numId="5" w16cid:durableId="443312320">
    <w:abstractNumId w:val="13"/>
  </w:num>
  <w:num w:numId="6" w16cid:durableId="1717657071">
    <w:abstractNumId w:val="8"/>
  </w:num>
  <w:num w:numId="7" w16cid:durableId="1612080346">
    <w:abstractNumId w:val="10"/>
  </w:num>
  <w:num w:numId="8" w16cid:durableId="538324269">
    <w:abstractNumId w:val="15"/>
  </w:num>
  <w:num w:numId="9" w16cid:durableId="1128740397">
    <w:abstractNumId w:val="9"/>
  </w:num>
  <w:num w:numId="10" w16cid:durableId="1411468130">
    <w:abstractNumId w:val="1"/>
  </w:num>
  <w:num w:numId="11" w16cid:durableId="972293049">
    <w:abstractNumId w:val="11"/>
  </w:num>
  <w:num w:numId="12" w16cid:durableId="2319668">
    <w:abstractNumId w:val="3"/>
  </w:num>
  <w:num w:numId="13" w16cid:durableId="766851516">
    <w:abstractNumId w:val="12"/>
  </w:num>
  <w:num w:numId="14" w16cid:durableId="1583832352">
    <w:abstractNumId w:val="5"/>
  </w:num>
  <w:num w:numId="15" w16cid:durableId="1567498069">
    <w:abstractNumId w:val="6"/>
  </w:num>
  <w:num w:numId="16" w16cid:durableId="13276369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AB4"/>
    <w:rsid w:val="00014A43"/>
    <w:rsid w:val="000C385F"/>
    <w:rsid w:val="000D693A"/>
    <w:rsid w:val="000D6CBC"/>
    <w:rsid w:val="00113244"/>
    <w:rsid w:val="00116F04"/>
    <w:rsid w:val="001442D0"/>
    <w:rsid w:val="00182165"/>
    <w:rsid w:val="001A2714"/>
    <w:rsid w:val="001A42A8"/>
    <w:rsid w:val="001B17D2"/>
    <w:rsid w:val="001D46AF"/>
    <w:rsid w:val="001E175E"/>
    <w:rsid w:val="002433B4"/>
    <w:rsid w:val="00244508"/>
    <w:rsid w:val="00250F49"/>
    <w:rsid w:val="00267572"/>
    <w:rsid w:val="002766E1"/>
    <w:rsid w:val="00277973"/>
    <w:rsid w:val="00280F62"/>
    <w:rsid w:val="0028104E"/>
    <w:rsid w:val="002910BF"/>
    <w:rsid w:val="002C5A88"/>
    <w:rsid w:val="002D4078"/>
    <w:rsid w:val="002E1E47"/>
    <w:rsid w:val="00320E16"/>
    <w:rsid w:val="00331B46"/>
    <w:rsid w:val="00337D20"/>
    <w:rsid w:val="003529E2"/>
    <w:rsid w:val="0036599D"/>
    <w:rsid w:val="003C1481"/>
    <w:rsid w:val="003E63DD"/>
    <w:rsid w:val="003F356D"/>
    <w:rsid w:val="00403535"/>
    <w:rsid w:val="0040517F"/>
    <w:rsid w:val="00432951"/>
    <w:rsid w:val="00471A89"/>
    <w:rsid w:val="00533583"/>
    <w:rsid w:val="00567499"/>
    <w:rsid w:val="005778BA"/>
    <w:rsid w:val="00585D3F"/>
    <w:rsid w:val="005B03DF"/>
    <w:rsid w:val="005C1D39"/>
    <w:rsid w:val="00685B8E"/>
    <w:rsid w:val="006B47F4"/>
    <w:rsid w:val="006C4155"/>
    <w:rsid w:val="006D34FF"/>
    <w:rsid w:val="00726E0F"/>
    <w:rsid w:val="00766C26"/>
    <w:rsid w:val="007A39B8"/>
    <w:rsid w:val="007B2B1F"/>
    <w:rsid w:val="007B3D87"/>
    <w:rsid w:val="00860017"/>
    <w:rsid w:val="00881D28"/>
    <w:rsid w:val="008E585E"/>
    <w:rsid w:val="00904F8A"/>
    <w:rsid w:val="009102E5"/>
    <w:rsid w:val="00921377"/>
    <w:rsid w:val="00965AF0"/>
    <w:rsid w:val="00980105"/>
    <w:rsid w:val="009E46CF"/>
    <w:rsid w:val="00A33B84"/>
    <w:rsid w:val="00AE61CC"/>
    <w:rsid w:val="00AE7AAA"/>
    <w:rsid w:val="00B2453D"/>
    <w:rsid w:val="00BD5253"/>
    <w:rsid w:val="00C21406"/>
    <w:rsid w:val="00C2149B"/>
    <w:rsid w:val="00C43462"/>
    <w:rsid w:val="00C531BC"/>
    <w:rsid w:val="00C54EF3"/>
    <w:rsid w:val="00CB568D"/>
    <w:rsid w:val="00CD6760"/>
    <w:rsid w:val="00CF6FD4"/>
    <w:rsid w:val="00D24403"/>
    <w:rsid w:val="00D6475A"/>
    <w:rsid w:val="00D8239D"/>
    <w:rsid w:val="00D84498"/>
    <w:rsid w:val="00D91B37"/>
    <w:rsid w:val="00DA3AB4"/>
    <w:rsid w:val="00DA50D6"/>
    <w:rsid w:val="00DB0EC5"/>
    <w:rsid w:val="00DB4E58"/>
    <w:rsid w:val="00DC2C2E"/>
    <w:rsid w:val="00DE61D3"/>
    <w:rsid w:val="00DF662A"/>
    <w:rsid w:val="00E60FE4"/>
    <w:rsid w:val="00E8265B"/>
    <w:rsid w:val="00E923C3"/>
    <w:rsid w:val="00EB57A8"/>
    <w:rsid w:val="00ED0453"/>
    <w:rsid w:val="00F115FA"/>
    <w:rsid w:val="00F32672"/>
    <w:rsid w:val="00F42FA8"/>
    <w:rsid w:val="00F53E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B6431"/>
  <w15:chartTrackingRefBased/>
  <w15:docId w15:val="{84E7253C-6BE0-41FC-85F1-A81D03A66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3AB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3AB4"/>
    <w:pPr>
      <w:ind w:left="720"/>
      <w:contextualSpacing/>
    </w:pPr>
  </w:style>
  <w:style w:type="character" w:styleId="Hyperlink">
    <w:name w:val="Hyperlink"/>
    <w:basedOn w:val="DefaultParagraphFont"/>
    <w:uiPriority w:val="99"/>
    <w:unhideWhenUsed/>
    <w:rsid w:val="00B2453D"/>
    <w:rPr>
      <w:color w:val="0563C1"/>
      <w:u w:val="single"/>
    </w:rPr>
  </w:style>
  <w:style w:type="paragraph" w:styleId="Revision">
    <w:name w:val="Revision"/>
    <w:hidden/>
    <w:uiPriority w:val="99"/>
    <w:semiHidden/>
    <w:rsid w:val="00766C26"/>
    <w:pPr>
      <w:spacing w:after="0"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331B46"/>
    <w:rPr>
      <w:color w:val="605E5C"/>
      <w:shd w:val="clear" w:color="auto" w:fill="E1DFDD"/>
    </w:rPr>
  </w:style>
  <w:style w:type="paragraph" w:customStyle="1" w:styleId="TableParagraph">
    <w:name w:val="Table Paragraph"/>
    <w:basedOn w:val="Normal"/>
    <w:uiPriority w:val="1"/>
    <w:qFormat/>
    <w:rsid w:val="00F32672"/>
    <w:pPr>
      <w:widowControl w:val="0"/>
      <w:autoSpaceDE w:val="0"/>
      <w:autoSpaceDN w:val="0"/>
      <w:ind w:left="107"/>
    </w:pPr>
    <w:rPr>
      <w:rFonts w:ascii="Arial MT" w:eastAsia="Arial MT" w:hAnsi="Arial MT" w:cs="Arial MT"/>
      <w:sz w:val="22"/>
      <w:szCs w:val="22"/>
    </w:rPr>
  </w:style>
  <w:style w:type="paragraph" w:styleId="NoSpacing">
    <w:name w:val="No Spacing"/>
    <w:uiPriority w:val="1"/>
    <w:qFormat/>
    <w:rsid w:val="006C4155"/>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039976">
      <w:bodyDiv w:val="1"/>
      <w:marLeft w:val="0"/>
      <w:marRight w:val="0"/>
      <w:marTop w:val="0"/>
      <w:marBottom w:val="0"/>
      <w:divBdr>
        <w:top w:val="none" w:sz="0" w:space="0" w:color="auto"/>
        <w:left w:val="none" w:sz="0" w:space="0" w:color="auto"/>
        <w:bottom w:val="none" w:sz="0" w:space="0" w:color="auto"/>
        <w:right w:val="none" w:sz="0" w:space="0" w:color="auto"/>
      </w:divBdr>
    </w:div>
    <w:div w:id="1295717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dmin.Somaliland@actionaid.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CBBFE8-FF13-4CDB-942E-58DD1F382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557</Words>
  <Characters>3176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Rufaro C. Machakaire</dc:creator>
  <cp:keywords/>
  <dc:description/>
  <cp:lastModifiedBy>Rufaro C. Machakaire</cp:lastModifiedBy>
  <cp:revision>5</cp:revision>
  <cp:lastPrinted>2025-05-10T06:50:00Z</cp:lastPrinted>
  <dcterms:created xsi:type="dcterms:W3CDTF">2025-07-01T06:49:00Z</dcterms:created>
  <dcterms:modified xsi:type="dcterms:W3CDTF">2025-07-01T08:50:00Z</dcterms:modified>
</cp:coreProperties>
</file>