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80CA3" w14:textId="77777777" w:rsidR="00C46454" w:rsidRPr="003179B5" w:rsidRDefault="00C46454" w:rsidP="001C3444">
      <w:pPr>
        <w:pBdr>
          <w:bottom w:val="single" w:sz="12" w:space="1" w:color="auto"/>
        </w:pBdr>
        <w:jc w:val="center"/>
        <w:rPr>
          <w:rFonts w:ascii="Times New Roman" w:hAnsi="Times New Roman" w:cs="Times New Roman"/>
          <w:b/>
          <w:sz w:val="24"/>
          <w:szCs w:val="24"/>
        </w:rPr>
      </w:pPr>
    </w:p>
    <w:p w14:paraId="72D06872" w14:textId="77777777" w:rsidR="00C46454" w:rsidRPr="003179B5" w:rsidRDefault="00C46454" w:rsidP="001C3444">
      <w:pPr>
        <w:pBdr>
          <w:bottom w:val="single" w:sz="12" w:space="1" w:color="auto"/>
        </w:pBdr>
        <w:jc w:val="center"/>
        <w:rPr>
          <w:rFonts w:ascii="Times New Roman" w:hAnsi="Times New Roman" w:cs="Times New Roman"/>
          <w:b/>
          <w:sz w:val="24"/>
          <w:szCs w:val="24"/>
        </w:rPr>
      </w:pPr>
    </w:p>
    <w:p w14:paraId="291DDB87" w14:textId="3AB235BF" w:rsidR="004D6270" w:rsidRPr="00842CA5" w:rsidRDefault="001C3444" w:rsidP="00842CA5">
      <w:pPr>
        <w:pBdr>
          <w:bottom w:val="single" w:sz="12" w:space="1" w:color="auto"/>
        </w:pBdr>
        <w:jc w:val="center"/>
        <w:rPr>
          <w:rFonts w:ascii="Times New Roman" w:hAnsi="Times New Roman" w:cs="Times New Roman"/>
          <w:b/>
          <w:color w:val="002060"/>
          <w:sz w:val="24"/>
          <w:szCs w:val="24"/>
        </w:rPr>
      </w:pPr>
      <w:r w:rsidRPr="003179B5">
        <w:rPr>
          <w:rFonts w:ascii="Times New Roman" w:hAnsi="Times New Roman" w:cs="Times New Roman"/>
          <w:b/>
          <w:noProof/>
          <w:sz w:val="24"/>
          <w:szCs w:val="24"/>
        </w:rPr>
        <w:drawing>
          <wp:anchor distT="0" distB="0" distL="114300" distR="114300" simplePos="0" relativeHeight="251659264" behindDoc="0" locked="0" layoutInCell="1" allowOverlap="1" wp14:anchorId="131AA50B" wp14:editId="003A4FCC">
            <wp:simplePos x="0" y="0"/>
            <wp:positionH relativeFrom="column">
              <wp:posOffset>2381250</wp:posOffset>
            </wp:positionH>
            <wp:positionV relativeFrom="paragraph">
              <wp:posOffset>-723900</wp:posOffset>
            </wp:positionV>
            <wp:extent cx="704850" cy="638175"/>
            <wp:effectExtent l="1905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704850" cy="638175"/>
                    </a:xfrm>
                    <a:prstGeom prst="rect">
                      <a:avLst/>
                    </a:prstGeom>
                    <a:noFill/>
                    <a:ln w="9525">
                      <a:noFill/>
                      <a:miter lim="800000"/>
                      <a:headEnd/>
                      <a:tailEnd/>
                    </a:ln>
                  </pic:spPr>
                </pic:pic>
              </a:graphicData>
            </a:graphic>
          </wp:anchor>
        </w:drawing>
      </w:r>
      <w:r w:rsidRPr="003179B5">
        <w:rPr>
          <w:rFonts w:ascii="Times New Roman" w:hAnsi="Times New Roman" w:cs="Times New Roman"/>
          <w:b/>
          <w:sz w:val="24"/>
          <w:szCs w:val="24"/>
        </w:rPr>
        <w:t>SOMALI ASSOCIATION FOR REHABILITATION AND DEVELOPMENT (SARD)</w:t>
      </w:r>
      <w:r w:rsidRPr="003179B5">
        <w:rPr>
          <w:rFonts w:ascii="Times New Roman" w:hAnsi="Times New Roman" w:cs="Times New Roman"/>
          <w:sz w:val="24"/>
          <w:szCs w:val="24"/>
        </w:rPr>
        <w:br/>
      </w:r>
      <w:proofErr w:type="spellStart"/>
      <w:r w:rsidR="00E018B0" w:rsidRPr="003179B5">
        <w:rPr>
          <w:rFonts w:ascii="Times New Roman" w:hAnsi="Times New Roman" w:cs="Times New Roman"/>
          <w:b/>
          <w:i/>
          <w:color w:val="002060"/>
          <w:sz w:val="24"/>
          <w:szCs w:val="24"/>
        </w:rPr>
        <w:t>Isha</w:t>
      </w:r>
      <w:proofErr w:type="spellEnd"/>
      <w:r w:rsidR="00E018B0" w:rsidRPr="003179B5">
        <w:rPr>
          <w:rFonts w:ascii="Times New Roman" w:hAnsi="Times New Roman" w:cs="Times New Roman"/>
          <w:b/>
          <w:i/>
          <w:color w:val="002060"/>
          <w:sz w:val="24"/>
          <w:szCs w:val="24"/>
        </w:rPr>
        <w:t xml:space="preserve"> Section</w:t>
      </w:r>
      <w:r w:rsidRPr="003179B5">
        <w:rPr>
          <w:rFonts w:ascii="Times New Roman" w:hAnsi="Times New Roman" w:cs="Times New Roman"/>
          <w:b/>
          <w:i/>
          <w:color w:val="002060"/>
          <w:sz w:val="24"/>
          <w:szCs w:val="24"/>
        </w:rPr>
        <w:t>, Baidoa – Somalia</w:t>
      </w:r>
      <w:r w:rsidRPr="003179B5">
        <w:rPr>
          <w:rFonts w:ascii="Times New Roman" w:hAnsi="Times New Roman" w:cs="Times New Roman"/>
          <w:sz w:val="24"/>
          <w:szCs w:val="24"/>
        </w:rPr>
        <w:br/>
      </w:r>
      <w:r w:rsidRPr="003179B5">
        <w:rPr>
          <w:rFonts w:ascii="Times New Roman" w:hAnsi="Times New Roman" w:cs="Times New Roman"/>
          <w:b/>
          <w:color w:val="002060"/>
          <w:sz w:val="24"/>
          <w:szCs w:val="24"/>
        </w:rPr>
        <w:t>Office Tel: +252</w:t>
      </w:r>
      <w:r w:rsidR="00570A96" w:rsidRPr="003179B5">
        <w:rPr>
          <w:rFonts w:ascii="Times New Roman" w:hAnsi="Times New Roman" w:cs="Times New Roman"/>
          <w:b/>
          <w:color w:val="002060"/>
          <w:sz w:val="24"/>
          <w:szCs w:val="24"/>
        </w:rPr>
        <w:t>-4367206, Mobile +252-615590314</w:t>
      </w:r>
      <w:r w:rsidRPr="003179B5">
        <w:rPr>
          <w:rFonts w:ascii="Times New Roman" w:hAnsi="Times New Roman" w:cs="Times New Roman"/>
          <w:b/>
          <w:color w:val="002060"/>
          <w:sz w:val="24"/>
          <w:szCs w:val="24"/>
        </w:rPr>
        <w:t xml:space="preserve"> Email: </w:t>
      </w:r>
      <w:hyperlink r:id="rId8" w:history="1">
        <w:r w:rsidRPr="003179B5">
          <w:rPr>
            <w:rStyle w:val="Hyperlink"/>
            <w:rFonts w:ascii="Times New Roman" w:hAnsi="Times New Roman" w:cs="Times New Roman"/>
            <w:b/>
            <w:color w:val="002060"/>
            <w:sz w:val="24"/>
            <w:szCs w:val="24"/>
            <w:u w:val="none"/>
          </w:rPr>
          <w:t>sardsom@yahoo.com</w:t>
        </w:r>
      </w:hyperlink>
    </w:p>
    <w:p w14:paraId="01951CDE" w14:textId="77777777" w:rsidR="00B82F22" w:rsidRPr="003179B5" w:rsidRDefault="00B82F22" w:rsidP="00B82F22">
      <w:pPr>
        <w:spacing w:before="100" w:beforeAutospacing="1" w:after="100" w:afterAutospacing="1" w:line="240" w:lineRule="auto"/>
        <w:jc w:val="center"/>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Tender for Water Transportation Services</w:t>
      </w:r>
    </w:p>
    <w:p w14:paraId="04E0035F" w14:textId="1389AA93" w:rsidR="00842CA5" w:rsidRDefault="00B82F22" w:rsidP="00B82F22">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Project Title</w:t>
      </w:r>
      <w:r w:rsidRPr="003179B5">
        <w:rPr>
          <w:rFonts w:ascii="Times New Roman" w:eastAsia="Times New Roman" w:hAnsi="Times New Roman" w:cs="Times New Roman"/>
          <w:sz w:val="24"/>
          <w:szCs w:val="24"/>
        </w:rPr>
        <w:t>: Provision of Life-Saving Water, Sanitation, and Hygiene Response Packages to Climatic Shocks Affected People at Risk of Displacement in Rural Areas of Baidoa, Somalia</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Project Code</w:t>
      </w:r>
      <w:r w:rsidRPr="003179B5">
        <w:rPr>
          <w:rFonts w:ascii="Times New Roman" w:eastAsia="Times New Roman" w:hAnsi="Times New Roman" w:cs="Times New Roman"/>
          <w:sz w:val="24"/>
          <w:szCs w:val="24"/>
        </w:rPr>
        <w:t>: CBPF-SOM-24-S-NGO-28024</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Issued By</w:t>
      </w:r>
      <w:r w:rsidRPr="003179B5">
        <w:rPr>
          <w:rFonts w:ascii="Times New Roman" w:eastAsia="Times New Roman" w:hAnsi="Times New Roman" w:cs="Times New Roman"/>
          <w:sz w:val="24"/>
          <w:szCs w:val="24"/>
        </w:rPr>
        <w:t>: Somali Association for Rehabilitation and Development (SARD)</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Date Issued</w:t>
      </w:r>
      <w:r w:rsidR="002E27DA">
        <w:rPr>
          <w:rFonts w:ascii="Times New Roman" w:eastAsia="Times New Roman" w:hAnsi="Times New Roman" w:cs="Times New Roman"/>
          <w:sz w:val="24"/>
          <w:szCs w:val="24"/>
        </w:rPr>
        <w:t>: 5</w:t>
      </w:r>
      <w:r w:rsidRPr="003179B5">
        <w:rPr>
          <w:rFonts w:ascii="Times New Roman" w:eastAsia="Times New Roman" w:hAnsi="Times New Roman" w:cs="Times New Roman"/>
          <w:sz w:val="24"/>
          <w:szCs w:val="24"/>
        </w:rPr>
        <w:t xml:space="preserve"> January 2025</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Closing Date</w:t>
      </w:r>
      <w:r w:rsidRPr="003179B5">
        <w:rPr>
          <w:rFonts w:ascii="Times New Roman" w:eastAsia="Times New Roman" w:hAnsi="Times New Roman" w:cs="Times New Roman"/>
          <w:sz w:val="24"/>
          <w:szCs w:val="24"/>
        </w:rPr>
        <w:t>: 15 January 2025</w:t>
      </w:r>
    </w:p>
    <w:p w14:paraId="07591A06" w14:textId="515F467A" w:rsidR="00B82F22" w:rsidRPr="003179B5" w:rsidRDefault="00B82F22" w:rsidP="00842CA5">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Quotation Ref</w:t>
      </w:r>
      <w:r w:rsidRPr="003179B5">
        <w:rPr>
          <w:rFonts w:ascii="Times New Roman" w:eastAsia="Times New Roman" w:hAnsi="Times New Roman" w:cs="Times New Roman"/>
          <w:sz w:val="24"/>
          <w:szCs w:val="24"/>
        </w:rPr>
        <w:t>: Invitation to Tender for Water Transportation Services (No. SARD/WASH/0001/2025).</w:t>
      </w:r>
    </w:p>
    <w:p w14:paraId="004809C9" w14:textId="77777777" w:rsidR="00B82F22" w:rsidRPr="003179B5" w:rsidRDefault="00B82F22"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1. Introduction</w:t>
      </w:r>
    </w:p>
    <w:p w14:paraId="66AC20EF" w14:textId="77777777" w:rsidR="00B82F22" w:rsidRPr="003179B5" w:rsidRDefault="00B82F22" w:rsidP="00B82F22">
      <w:p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Somali Association for Rehabilitation and Development (SARD) is a local non-governmental organization (LNGO) established in 1992 and based in Baidoa District, Bay Region, Somalia. SARD is committed to addressing humanitarian challenges resulting from prolonged conflict and natural disasters through interventions in the nutrition, WASH, food security, and protection sectors.</w:t>
      </w:r>
    </w:p>
    <w:p w14:paraId="49B4EF33" w14:textId="18D6D9C5" w:rsidR="00B82F22" w:rsidRPr="003179B5" w:rsidRDefault="00B82F22" w:rsidP="003179B5">
      <w:p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As part of its ongoing project, Provision of Life-Saving Water, Sanitation, and Hygiene Response Packages, SARD invites reputable and qualified trucking companies to submit sealed bids for transporting potable water to rural villages in Baidoa District.</w:t>
      </w:r>
    </w:p>
    <w:p w14:paraId="3D4949E0" w14:textId="77777777" w:rsidR="00B82F22" w:rsidRPr="003179B5" w:rsidRDefault="00B82F22"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2. Scope of Work</w:t>
      </w:r>
    </w:p>
    <w:p w14:paraId="3FA3E1C1" w14:textId="77777777" w:rsidR="00B82F22" w:rsidRPr="003179B5" w:rsidRDefault="00B82F22" w:rsidP="00B82F22">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Locations and Distances</w:t>
      </w:r>
      <w:r w:rsidRPr="003179B5">
        <w:rPr>
          <w:rFonts w:ascii="Times New Roman" w:eastAsia="Times New Roman" w:hAnsi="Times New Roman" w:cs="Times New Roman"/>
          <w:sz w:val="24"/>
          <w:szCs w:val="24"/>
        </w:rPr>
        <w:t>:</w:t>
      </w:r>
    </w:p>
    <w:p w14:paraId="0D18789E" w14:textId="77777777" w:rsidR="00B82F22" w:rsidRPr="003179B5" w:rsidRDefault="00B82F22" w:rsidP="00B82F22">
      <w:pPr>
        <w:numPr>
          <w:ilvl w:val="1"/>
          <w:numId w:val="38"/>
        </w:numPr>
        <w:spacing w:before="100" w:beforeAutospacing="1" w:after="100" w:afterAutospacing="1" w:line="240" w:lineRule="auto"/>
        <w:rPr>
          <w:rFonts w:ascii="Times New Roman" w:eastAsia="Times New Roman" w:hAnsi="Times New Roman" w:cs="Times New Roman"/>
          <w:sz w:val="24"/>
          <w:szCs w:val="24"/>
        </w:rPr>
      </w:pPr>
      <w:proofErr w:type="spellStart"/>
      <w:r w:rsidRPr="003179B5">
        <w:rPr>
          <w:rFonts w:ascii="Times New Roman" w:eastAsia="Times New Roman" w:hAnsi="Times New Roman" w:cs="Times New Roman"/>
          <w:sz w:val="24"/>
          <w:szCs w:val="24"/>
        </w:rPr>
        <w:t>Bonkay</w:t>
      </w:r>
      <w:proofErr w:type="spellEnd"/>
      <w:r w:rsidRPr="003179B5">
        <w:rPr>
          <w:rFonts w:ascii="Times New Roman" w:eastAsia="Times New Roman" w:hAnsi="Times New Roman" w:cs="Times New Roman"/>
          <w:sz w:val="24"/>
          <w:szCs w:val="24"/>
        </w:rPr>
        <w:t>: 5 km from Baidoa town</w:t>
      </w:r>
    </w:p>
    <w:p w14:paraId="7ED7EE28" w14:textId="1256240F" w:rsidR="00B82F22" w:rsidRPr="003179B5" w:rsidRDefault="002E27DA" w:rsidP="00B82F22">
      <w:pPr>
        <w:numPr>
          <w:ilvl w:val="1"/>
          <w:numId w:val="38"/>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Boqolka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Iitir</w:t>
      </w:r>
      <w:proofErr w:type="spellEnd"/>
      <w:r>
        <w:rPr>
          <w:rFonts w:ascii="Times New Roman" w:eastAsia="Times New Roman" w:hAnsi="Times New Roman" w:cs="Times New Roman"/>
          <w:sz w:val="24"/>
          <w:szCs w:val="24"/>
        </w:rPr>
        <w:t>: 12</w:t>
      </w:r>
      <w:r w:rsidR="00B82F22" w:rsidRPr="003179B5">
        <w:rPr>
          <w:rFonts w:ascii="Times New Roman" w:eastAsia="Times New Roman" w:hAnsi="Times New Roman" w:cs="Times New Roman"/>
          <w:sz w:val="24"/>
          <w:szCs w:val="24"/>
        </w:rPr>
        <w:t xml:space="preserve"> km from Baidoa town</w:t>
      </w:r>
    </w:p>
    <w:p w14:paraId="3CD86D8A" w14:textId="12AE504F" w:rsidR="00B82F22" w:rsidRPr="003179B5" w:rsidRDefault="00A212A7" w:rsidP="00B82F22">
      <w:pPr>
        <w:numPr>
          <w:ilvl w:val="1"/>
          <w:numId w:val="38"/>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Gooyaale</w:t>
      </w:r>
      <w:proofErr w:type="spellEnd"/>
      <w:r>
        <w:rPr>
          <w:rFonts w:ascii="Times New Roman" w:eastAsia="Times New Roman" w:hAnsi="Times New Roman" w:cs="Times New Roman"/>
          <w:sz w:val="24"/>
          <w:szCs w:val="24"/>
        </w:rPr>
        <w:t>: 8</w:t>
      </w:r>
      <w:r w:rsidR="00B82F22" w:rsidRPr="003179B5">
        <w:rPr>
          <w:rFonts w:ascii="Times New Roman" w:eastAsia="Times New Roman" w:hAnsi="Times New Roman" w:cs="Times New Roman"/>
          <w:sz w:val="24"/>
          <w:szCs w:val="24"/>
        </w:rPr>
        <w:t xml:space="preserve"> km from Baidoa town</w:t>
      </w:r>
    </w:p>
    <w:p w14:paraId="55EF2E75" w14:textId="2A3DF081" w:rsidR="00B82F22" w:rsidRPr="003179B5" w:rsidRDefault="002E27DA" w:rsidP="00B82F22">
      <w:pPr>
        <w:numPr>
          <w:ilvl w:val="1"/>
          <w:numId w:val="38"/>
        </w:numPr>
        <w:spacing w:before="100" w:beforeAutospacing="1" w:after="100" w:afterAutospacing="1"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Ashagow</w:t>
      </w:r>
      <w:proofErr w:type="spellEnd"/>
      <w:r>
        <w:rPr>
          <w:rFonts w:ascii="Times New Roman" w:eastAsia="Times New Roman" w:hAnsi="Times New Roman" w:cs="Times New Roman"/>
          <w:sz w:val="24"/>
          <w:szCs w:val="24"/>
        </w:rPr>
        <w:t>: 10</w:t>
      </w:r>
      <w:r w:rsidR="00B82F22" w:rsidRPr="003179B5">
        <w:rPr>
          <w:rFonts w:ascii="Times New Roman" w:eastAsia="Times New Roman" w:hAnsi="Times New Roman" w:cs="Times New Roman"/>
          <w:sz w:val="24"/>
          <w:szCs w:val="24"/>
        </w:rPr>
        <w:t xml:space="preserve"> km from Baidoa town</w:t>
      </w:r>
    </w:p>
    <w:p w14:paraId="04C73136" w14:textId="4ED9582D" w:rsidR="003179B5" w:rsidRPr="00842CA5" w:rsidRDefault="00B82F22" w:rsidP="00842CA5">
      <w:pPr>
        <w:numPr>
          <w:ilvl w:val="1"/>
          <w:numId w:val="38"/>
        </w:numPr>
        <w:spacing w:before="100" w:beforeAutospacing="1" w:after="100" w:afterAutospacing="1" w:line="240" w:lineRule="auto"/>
        <w:rPr>
          <w:rFonts w:ascii="Times New Roman" w:eastAsia="Times New Roman" w:hAnsi="Times New Roman" w:cs="Times New Roman"/>
          <w:sz w:val="24"/>
          <w:szCs w:val="24"/>
        </w:rPr>
      </w:pPr>
      <w:proofErr w:type="spellStart"/>
      <w:r w:rsidRPr="003179B5">
        <w:rPr>
          <w:rFonts w:ascii="Times New Roman" w:eastAsia="Times New Roman" w:hAnsi="Times New Roman" w:cs="Times New Roman"/>
          <w:sz w:val="24"/>
          <w:szCs w:val="24"/>
        </w:rPr>
        <w:t>Buulo</w:t>
      </w:r>
      <w:proofErr w:type="spellEnd"/>
      <w:r w:rsidRPr="003179B5">
        <w:rPr>
          <w:rFonts w:ascii="Times New Roman" w:eastAsia="Times New Roman" w:hAnsi="Times New Roman" w:cs="Times New Roman"/>
          <w:sz w:val="24"/>
          <w:szCs w:val="24"/>
        </w:rPr>
        <w:t xml:space="preserve"> </w:t>
      </w:r>
      <w:proofErr w:type="spellStart"/>
      <w:r w:rsidRPr="003179B5">
        <w:rPr>
          <w:rFonts w:ascii="Times New Roman" w:eastAsia="Times New Roman" w:hAnsi="Times New Roman" w:cs="Times New Roman"/>
          <w:sz w:val="24"/>
          <w:szCs w:val="24"/>
        </w:rPr>
        <w:t>Garas</w:t>
      </w:r>
      <w:proofErr w:type="spellEnd"/>
      <w:r w:rsidR="00E27FDF" w:rsidRPr="003179B5">
        <w:rPr>
          <w:rFonts w:ascii="Times New Roman" w:eastAsia="Times New Roman" w:hAnsi="Times New Roman" w:cs="Times New Roman"/>
          <w:sz w:val="24"/>
          <w:szCs w:val="24"/>
        </w:rPr>
        <w:t>: 6</w:t>
      </w:r>
      <w:r w:rsidRPr="003179B5">
        <w:rPr>
          <w:rFonts w:ascii="Times New Roman" w:eastAsia="Times New Roman" w:hAnsi="Times New Roman" w:cs="Times New Roman"/>
          <w:sz w:val="24"/>
          <w:szCs w:val="24"/>
        </w:rPr>
        <w:t xml:space="preserve"> km from Baidoa town</w:t>
      </w:r>
    </w:p>
    <w:p w14:paraId="5A36B9B2" w14:textId="77777777" w:rsidR="00B82F22" w:rsidRPr="003179B5" w:rsidRDefault="00B82F22" w:rsidP="00B82F22">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Volume of Water</w:t>
      </w:r>
      <w:r w:rsidRPr="003179B5">
        <w:rPr>
          <w:rFonts w:ascii="Times New Roman" w:eastAsia="Times New Roman" w:hAnsi="Times New Roman" w:cs="Times New Roman"/>
          <w:sz w:val="24"/>
          <w:szCs w:val="24"/>
        </w:rPr>
        <w:t>: A total of 3,240,000 liters of water will be transported over 48 days.</w:t>
      </w:r>
    </w:p>
    <w:p w14:paraId="007ECCF7" w14:textId="77777777" w:rsidR="00B82F22" w:rsidRPr="003179B5" w:rsidRDefault="00B82F22" w:rsidP="00B82F22">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Truck Capacity</w:t>
      </w:r>
      <w:r w:rsidRPr="003179B5">
        <w:rPr>
          <w:rFonts w:ascii="Times New Roman" w:eastAsia="Times New Roman" w:hAnsi="Times New Roman" w:cs="Times New Roman"/>
          <w:sz w:val="24"/>
          <w:szCs w:val="24"/>
        </w:rPr>
        <w:t>: Trucks must have tankers with a capacity of 10,000–15,000 liters.</w:t>
      </w:r>
    </w:p>
    <w:p w14:paraId="121962B0" w14:textId="10227207" w:rsidR="00B82F22" w:rsidRPr="003179B5" w:rsidRDefault="00B82F22" w:rsidP="00B82F22">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Water Quality and Compliance</w:t>
      </w:r>
      <w:r w:rsidRPr="003179B5">
        <w:rPr>
          <w:rFonts w:ascii="Times New Roman" w:eastAsia="Times New Roman" w:hAnsi="Times New Roman" w:cs="Times New Roman"/>
          <w:sz w:val="24"/>
          <w:szCs w:val="24"/>
        </w:rPr>
        <w:t>: Trucks must be thoroughly cleaned and disinfected before use to ensure the safe delivery of potable water.</w:t>
      </w:r>
    </w:p>
    <w:p w14:paraId="72EBB7DD" w14:textId="77777777" w:rsidR="00B82F22" w:rsidRPr="003179B5" w:rsidRDefault="00B82F22"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lastRenderedPageBreak/>
        <w:t>3. Eligibility Criteria</w:t>
      </w:r>
    </w:p>
    <w:p w14:paraId="57F98B23" w14:textId="77777777" w:rsidR="00B82F22" w:rsidRPr="003179B5" w:rsidRDefault="00B82F22" w:rsidP="00B82F22">
      <w:pPr>
        <w:spacing w:before="100" w:beforeAutospacing="1" w:after="100" w:afterAutospacing="1" w:line="240" w:lineRule="auto"/>
        <w:outlineLvl w:val="3"/>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Qualifications</w:t>
      </w:r>
    </w:p>
    <w:p w14:paraId="1B5BAAE3" w14:textId="77777777" w:rsidR="00B82F22" w:rsidRPr="003179B5" w:rsidRDefault="00B82F22" w:rsidP="00B82F22">
      <w:pPr>
        <w:numPr>
          <w:ilvl w:val="0"/>
          <w:numId w:val="39"/>
        </w:num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Legal Registration</w:t>
      </w:r>
      <w:r w:rsidRPr="003179B5">
        <w:rPr>
          <w:rFonts w:ascii="Times New Roman" w:eastAsia="Times New Roman" w:hAnsi="Times New Roman" w:cs="Times New Roman"/>
          <w:sz w:val="24"/>
          <w:szCs w:val="24"/>
        </w:rPr>
        <w:t>: The bidder must be legally registered and provide valid registration documents.</w:t>
      </w:r>
    </w:p>
    <w:p w14:paraId="26B792E5" w14:textId="77777777" w:rsidR="00B82F22" w:rsidRPr="003179B5" w:rsidRDefault="00B82F22" w:rsidP="00B82F22">
      <w:pPr>
        <w:numPr>
          <w:ilvl w:val="0"/>
          <w:numId w:val="39"/>
        </w:num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Specialized Expertise</w:t>
      </w:r>
      <w:r w:rsidRPr="003179B5">
        <w:rPr>
          <w:rFonts w:ascii="Times New Roman" w:eastAsia="Times New Roman" w:hAnsi="Times New Roman" w:cs="Times New Roman"/>
          <w:sz w:val="24"/>
          <w:szCs w:val="24"/>
        </w:rPr>
        <w:t>: The bidder must demonstrate knowledge and capability in potable water transportation and distribution.</w:t>
      </w:r>
    </w:p>
    <w:p w14:paraId="6B8B1928" w14:textId="77777777" w:rsidR="00B82F22" w:rsidRPr="003179B5" w:rsidRDefault="00B82F22" w:rsidP="00B82F22">
      <w:pPr>
        <w:spacing w:before="100" w:beforeAutospacing="1" w:after="100" w:afterAutospacing="1" w:line="240" w:lineRule="auto"/>
        <w:outlineLvl w:val="3"/>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Experience</w:t>
      </w:r>
    </w:p>
    <w:p w14:paraId="5250F5B0" w14:textId="77777777" w:rsidR="00B82F22" w:rsidRPr="003179B5" w:rsidRDefault="00B82F22" w:rsidP="00B82F22">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Relevant Experience</w:t>
      </w:r>
      <w:r w:rsidRPr="003179B5">
        <w:rPr>
          <w:rFonts w:ascii="Times New Roman" w:eastAsia="Times New Roman" w:hAnsi="Times New Roman" w:cs="Times New Roman"/>
          <w:sz w:val="24"/>
          <w:szCs w:val="24"/>
        </w:rPr>
        <w:t>:</w:t>
      </w:r>
    </w:p>
    <w:p w14:paraId="06EE38FB" w14:textId="77777777" w:rsidR="00B82F22" w:rsidRPr="003179B5" w:rsidRDefault="00B82F22" w:rsidP="00B82F22">
      <w:pPr>
        <w:numPr>
          <w:ilvl w:val="1"/>
          <w:numId w:val="40"/>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At least 2–3 years of experience in providing water trucking services, particularly in emergency or humanitarian contexts.</w:t>
      </w:r>
    </w:p>
    <w:p w14:paraId="7C0CB911" w14:textId="77777777" w:rsidR="00B82F22" w:rsidRPr="003179B5" w:rsidRDefault="00B82F22" w:rsidP="00B82F22">
      <w:pPr>
        <w:numPr>
          <w:ilvl w:val="1"/>
          <w:numId w:val="40"/>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Evidence of similar projects conducted in rural or hard-to-reach areas.</w:t>
      </w:r>
    </w:p>
    <w:p w14:paraId="756FEA61" w14:textId="772A42C0" w:rsidR="00E27FDF" w:rsidRPr="003179B5" w:rsidRDefault="00B82F22" w:rsidP="00E27FDF">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References</w:t>
      </w:r>
      <w:r w:rsidRPr="003179B5">
        <w:rPr>
          <w:rFonts w:ascii="Times New Roman" w:eastAsia="Times New Roman" w:hAnsi="Times New Roman" w:cs="Times New Roman"/>
          <w:sz w:val="24"/>
          <w:szCs w:val="24"/>
        </w:rPr>
        <w:t>: Provide at least two references from previous clients.</w:t>
      </w:r>
    </w:p>
    <w:p w14:paraId="62D9C548" w14:textId="78F77F66" w:rsidR="00E27FDF" w:rsidRPr="003179B5" w:rsidRDefault="00E27FDF" w:rsidP="00E27FDF">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4. Bid Submission Requirements</w:t>
      </w:r>
    </w:p>
    <w:p w14:paraId="577233CC" w14:textId="77777777" w:rsidR="00E27FDF" w:rsidRPr="003179B5" w:rsidRDefault="00E27FDF" w:rsidP="00E27FDF">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 xml:space="preserve">Interested and qualified bidders are required to submit the following documents for the </w:t>
      </w:r>
      <w:r w:rsidRPr="003179B5">
        <w:rPr>
          <w:rFonts w:ascii="Times New Roman" w:eastAsia="Times New Roman" w:hAnsi="Times New Roman" w:cs="Times New Roman"/>
          <w:b/>
          <w:bCs/>
          <w:sz w:val="24"/>
          <w:szCs w:val="24"/>
        </w:rPr>
        <w:t>Invitation to Tender for Water Transportation Services - WASH</w:t>
      </w:r>
      <w:r w:rsidRPr="003179B5">
        <w:rPr>
          <w:rFonts w:ascii="Times New Roman" w:eastAsia="Times New Roman" w:hAnsi="Times New Roman" w:cs="Times New Roman"/>
          <w:sz w:val="24"/>
          <w:szCs w:val="24"/>
        </w:rPr>
        <w:t>:</w:t>
      </w:r>
    </w:p>
    <w:p w14:paraId="5339EE60"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Bidder’s Profile</w:t>
      </w:r>
      <w:r w:rsidRPr="003179B5">
        <w:rPr>
          <w:rFonts w:ascii="Times New Roman" w:eastAsia="Times New Roman" w:hAnsi="Times New Roman" w:cs="Times New Roman"/>
          <w:sz w:val="24"/>
          <w:szCs w:val="24"/>
        </w:rPr>
        <w:t>:</w:t>
      </w:r>
    </w:p>
    <w:p w14:paraId="707ACDD6" w14:textId="77777777"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A brief company profile, including the legal name, business registration number, physical address, and contact details.</w:t>
      </w:r>
    </w:p>
    <w:p w14:paraId="32377956"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Legal Registration Documents</w:t>
      </w:r>
      <w:r w:rsidRPr="003179B5">
        <w:rPr>
          <w:rFonts w:ascii="Times New Roman" w:eastAsia="Times New Roman" w:hAnsi="Times New Roman" w:cs="Times New Roman"/>
          <w:sz w:val="24"/>
          <w:szCs w:val="24"/>
        </w:rPr>
        <w:t>:</w:t>
      </w:r>
    </w:p>
    <w:p w14:paraId="1536B5FB" w14:textId="77777777"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Proof of legal registration as a company in Somalia, including a valid business license and tax registration certificate.</w:t>
      </w:r>
    </w:p>
    <w:p w14:paraId="6EF01A93"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Bidder’s Experience</w:t>
      </w:r>
      <w:r w:rsidRPr="003179B5">
        <w:rPr>
          <w:rFonts w:ascii="Times New Roman" w:eastAsia="Times New Roman" w:hAnsi="Times New Roman" w:cs="Times New Roman"/>
          <w:sz w:val="24"/>
          <w:szCs w:val="24"/>
        </w:rPr>
        <w:t>:</w:t>
      </w:r>
    </w:p>
    <w:p w14:paraId="0C3862AE" w14:textId="77777777"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Documentation proving at least 2-3 years of experience in water transportation services, especially in rural or emergency contexts.</w:t>
      </w:r>
    </w:p>
    <w:p w14:paraId="74BF067B" w14:textId="0061B6CE" w:rsidR="00E27FDF" w:rsidRPr="00842CA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Provide examples of similar projects completed, including references or contracts from previous clients or organizations.</w:t>
      </w:r>
    </w:p>
    <w:p w14:paraId="1170C3E7"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Technical Proposal</w:t>
      </w:r>
      <w:r w:rsidRPr="003179B5">
        <w:rPr>
          <w:rFonts w:ascii="Times New Roman" w:eastAsia="Times New Roman" w:hAnsi="Times New Roman" w:cs="Times New Roman"/>
          <w:sz w:val="24"/>
          <w:szCs w:val="24"/>
        </w:rPr>
        <w:t>:</w:t>
      </w:r>
    </w:p>
    <w:p w14:paraId="2E183F79" w14:textId="77777777"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A detailed proposal outlining the approach to delivering water transportation services, including the number and type of trucks to be used (with a capacity of 10,000–15,000 liters), planned delivery schedules, and compliance with water quality standards (ensuring the trucks are thoroughly cleaned and disinfected before use).</w:t>
      </w:r>
    </w:p>
    <w:p w14:paraId="7347D487"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lastRenderedPageBreak/>
        <w:t>Financial Proposal</w:t>
      </w:r>
      <w:r w:rsidRPr="003179B5">
        <w:rPr>
          <w:rFonts w:ascii="Times New Roman" w:eastAsia="Times New Roman" w:hAnsi="Times New Roman" w:cs="Times New Roman"/>
          <w:sz w:val="24"/>
          <w:szCs w:val="24"/>
        </w:rPr>
        <w:t>:</w:t>
      </w:r>
    </w:p>
    <w:p w14:paraId="25B13B80" w14:textId="7217A9AC"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 xml:space="preserve">A breakdown of costs for the transportation services, including unit </w:t>
      </w:r>
      <w:proofErr w:type="gramStart"/>
      <w:r w:rsidRPr="003179B5">
        <w:rPr>
          <w:rFonts w:ascii="Times New Roman" w:eastAsia="Times New Roman" w:hAnsi="Times New Roman" w:cs="Times New Roman"/>
          <w:sz w:val="24"/>
          <w:szCs w:val="24"/>
        </w:rPr>
        <w:t>costs,  and</w:t>
      </w:r>
      <w:proofErr w:type="gramEnd"/>
      <w:r w:rsidRPr="003179B5">
        <w:rPr>
          <w:rFonts w:ascii="Times New Roman" w:eastAsia="Times New Roman" w:hAnsi="Times New Roman" w:cs="Times New Roman"/>
          <w:sz w:val="24"/>
          <w:szCs w:val="24"/>
        </w:rPr>
        <w:t xml:space="preserve"> any additional expenses. The total bid amount should reflect the cost of transporting 3,240,000 liters of water over 48 days.</w:t>
      </w:r>
    </w:p>
    <w:p w14:paraId="1B446C1A"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Truck Capacity and Compliance</w:t>
      </w:r>
      <w:r w:rsidRPr="003179B5">
        <w:rPr>
          <w:rFonts w:ascii="Times New Roman" w:eastAsia="Times New Roman" w:hAnsi="Times New Roman" w:cs="Times New Roman"/>
          <w:sz w:val="24"/>
          <w:szCs w:val="24"/>
        </w:rPr>
        <w:t>:</w:t>
      </w:r>
    </w:p>
    <w:p w14:paraId="2AF3E9AE" w14:textId="77777777"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Evidence that the trucks are suitable for transporting potable water (capacity of 10,000–15,000 liters).</w:t>
      </w:r>
    </w:p>
    <w:p w14:paraId="2C83C893" w14:textId="62B9A123"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Proof that the trucks are regularly cleaned and disinfected to meet water quality standards.</w:t>
      </w:r>
    </w:p>
    <w:p w14:paraId="56B27E13" w14:textId="77777777" w:rsidR="00E27FDF" w:rsidRPr="003179B5" w:rsidRDefault="00E27FDF" w:rsidP="00E27FDF">
      <w:pPr>
        <w:spacing w:before="100" w:beforeAutospacing="1" w:after="100" w:afterAutospacing="1" w:line="240" w:lineRule="auto"/>
        <w:ind w:left="720"/>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References</w:t>
      </w:r>
      <w:r w:rsidRPr="003179B5">
        <w:rPr>
          <w:rFonts w:ascii="Times New Roman" w:eastAsia="Times New Roman" w:hAnsi="Times New Roman" w:cs="Times New Roman"/>
          <w:sz w:val="24"/>
          <w:szCs w:val="24"/>
        </w:rPr>
        <w:t>:</w:t>
      </w:r>
    </w:p>
    <w:p w14:paraId="5E677EE6" w14:textId="73ECDC20" w:rsidR="00E27FDF" w:rsidRPr="003179B5" w:rsidRDefault="00E27FDF" w:rsidP="00E27FDF">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Contact details of at least two previous clients or organizations for which the bidder has provided similar services, preferably in emergency or humanitarian settings</w:t>
      </w:r>
    </w:p>
    <w:p w14:paraId="67C70B2D" w14:textId="2B91C516" w:rsidR="00B82F22" w:rsidRPr="003179B5" w:rsidRDefault="00E27FDF"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5</w:t>
      </w:r>
      <w:r w:rsidR="00B82F22" w:rsidRPr="003179B5">
        <w:rPr>
          <w:rFonts w:ascii="Times New Roman" w:eastAsia="Times New Roman" w:hAnsi="Times New Roman" w:cs="Times New Roman"/>
          <w:b/>
          <w:bCs/>
          <w:sz w:val="24"/>
          <w:szCs w:val="24"/>
        </w:rPr>
        <w:t>. Evaluation Criteria</w:t>
      </w:r>
    </w:p>
    <w:p w14:paraId="5A04A75F" w14:textId="77777777" w:rsidR="00B82F22" w:rsidRPr="003179B5" w:rsidRDefault="00B82F22" w:rsidP="00B82F22">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Bids will be evaluated based on the following:</w:t>
      </w:r>
    </w:p>
    <w:p w14:paraId="7F95C22C" w14:textId="77777777" w:rsidR="00B82F22" w:rsidRPr="003179B5" w:rsidRDefault="00B82F22" w:rsidP="00B82F22">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Cost</w:t>
      </w:r>
      <w:r w:rsidRPr="003179B5">
        <w:rPr>
          <w:rFonts w:ascii="Times New Roman" w:eastAsia="Times New Roman" w:hAnsi="Times New Roman" w:cs="Times New Roman"/>
          <w:sz w:val="24"/>
          <w:szCs w:val="24"/>
        </w:rPr>
        <w:t>: Competitive pricing aligned with the project’s budget.</w:t>
      </w:r>
    </w:p>
    <w:p w14:paraId="2F4709F2" w14:textId="77777777" w:rsidR="00B82F22" w:rsidRPr="003179B5" w:rsidRDefault="00B82F22" w:rsidP="00B82F22">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Quality</w:t>
      </w:r>
      <w:r w:rsidRPr="003179B5">
        <w:rPr>
          <w:rFonts w:ascii="Times New Roman" w:eastAsia="Times New Roman" w:hAnsi="Times New Roman" w:cs="Times New Roman"/>
          <w:sz w:val="24"/>
          <w:szCs w:val="24"/>
        </w:rPr>
        <w:t>: Compliance with water transportation standards, including hygiene protocols.</w:t>
      </w:r>
    </w:p>
    <w:p w14:paraId="53555B69" w14:textId="77777777" w:rsidR="00B82F22" w:rsidRPr="003179B5" w:rsidRDefault="00B82F22" w:rsidP="00B82F22">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Technical Capability</w:t>
      </w:r>
      <w:r w:rsidRPr="003179B5">
        <w:rPr>
          <w:rFonts w:ascii="Times New Roman" w:eastAsia="Times New Roman" w:hAnsi="Times New Roman" w:cs="Times New Roman"/>
          <w:sz w:val="24"/>
          <w:szCs w:val="24"/>
        </w:rPr>
        <w:t>: Capacity to provide trucks with the required specifications and handle logistics efficiently.</w:t>
      </w:r>
    </w:p>
    <w:p w14:paraId="09D20A21" w14:textId="207A4088" w:rsidR="00B82F22" w:rsidRPr="003179B5" w:rsidRDefault="00B82F22" w:rsidP="00E5146B">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Compliance</w:t>
      </w:r>
      <w:r w:rsidRPr="003179B5">
        <w:rPr>
          <w:rFonts w:ascii="Times New Roman" w:eastAsia="Times New Roman" w:hAnsi="Times New Roman" w:cs="Times New Roman"/>
          <w:sz w:val="24"/>
          <w:szCs w:val="24"/>
        </w:rPr>
        <w:t>: Submission of all required documents and adherence to tender specifications.</w:t>
      </w:r>
    </w:p>
    <w:p w14:paraId="59DB3D7F" w14:textId="627C19CC" w:rsidR="00B82F22" w:rsidRPr="003179B5" w:rsidRDefault="00E27FDF"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6</w:t>
      </w:r>
      <w:r w:rsidR="00B82F22" w:rsidRPr="003179B5">
        <w:rPr>
          <w:rFonts w:ascii="Times New Roman" w:eastAsia="Times New Roman" w:hAnsi="Times New Roman" w:cs="Times New Roman"/>
          <w:b/>
          <w:bCs/>
          <w:sz w:val="24"/>
          <w:szCs w:val="24"/>
        </w:rPr>
        <w:t>. Contract Terms and Conditions</w:t>
      </w:r>
    </w:p>
    <w:p w14:paraId="4AD3231A" w14:textId="77777777" w:rsidR="00B82F22" w:rsidRPr="003179B5" w:rsidRDefault="00B82F22" w:rsidP="00B82F22">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Payment Terms</w:t>
      </w:r>
      <w:r w:rsidRPr="003179B5">
        <w:rPr>
          <w:rFonts w:ascii="Times New Roman" w:eastAsia="Times New Roman" w:hAnsi="Times New Roman" w:cs="Times New Roman"/>
          <w:sz w:val="24"/>
          <w:szCs w:val="24"/>
        </w:rPr>
        <w:t>: Payments will be made in installments based on project milestones.</w:t>
      </w:r>
    </w:p>
    <w:p w14:paraId="20F680DA" w14:textId="77777777" w:rsidR="00B82F22" w:rsidRPr="003179B5" w:rsidRDefault="00B82F22" w:rsidP="00B82F22">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Delivery Schedule</w:t>
      </w:r>
      <w:r w:rsidRPr="003179B5">
        <w:rPr>
          <w:rFonts w:ascii="Times New Roman" w:eastAsia="Times New Roman" w:hAnsi="Times New Roman" w:cs="Times New Roman"/>
          <w:sz w:val="24"/>
          <w:szCs w:val="24"/>
        </w:rPr>
        <w:t>: Water must be delivered as per the schedule agreed upon during contract signing.</w:t>
      </w:r>
    </w:p>
    <w:p w14:paraId="16EAA3C7" w14:textId="11A9277F" w:rsidR="00B82F22" w:rsidRPr="00842CA5" w:rsidRDefault="00B82F22" w:rsidP="00842CA5">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Warranties</w:t>
      </w:r>
      <w:r w:rsidRPr="003179B5">
        <w:rPr>
          <w:rFonts w:ascii="Times New Roman" w:eastAsia="Times New Roman" w:hAnsi="Times New Roman" w:cs="Times New Roman"/>
          <w:sz w:val="24"/>
          <w:szCs w:val="24"/>
        </w:rPr>
        <w:t>: The service provider guarantees the quality and timely delivery of potable water.</w:t>
      </w:r>
    </w:p>
    <w:p w14:paraId="4299BF9E" w14:textId="202E31F9" w:rsidR="00B82F22" w:rsidRPr="003179B5" w:rsidRDefault="00E27FDF"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7</w:t>
      </w:r>
      <w:r w:rsidR="00B82F22" w:rsidRPr="003179B5">
        <w:rPr>
          <w:rFonts w:ascii="Times New Roman" w:eastAsia="Times New Roman" w:hAnsi="Times New Roman" w:cs="Times New Roman"/>
          <w:b/>
          <w:bCs/>
          <w:sz w:val="24"/>
          <w:szCs w:val="24"/>
        </w:rPr>
        <w:t>. Submission Guidelines</w:t>
      </w:r>
    </w:p>
    <w:p w14:paraId="1F58DE54" w14:textId="1B244B63" w:rsidR="00B82F22" w:rsidRPr="003179B5" w:rsidRDefault="00B82F22" w:rsidP="00B82F22">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Submission Method</w:t>
      </w:r>
      <w:r w:rsidRPr="003179B5">
        <w:rPr>
          <w:rFonts w:ascii="Times New Roman" w:eastAsia="Times New Roman" w:hAnsi="Times New Roman" w:cs="Times New Roman"/>
          <w:sz w:val="24"/>
          <w:szCs w:val="24"/>
        </w:rPr>
        <w:t>:</w:t>
      </w:r>
      <w:r w:rsidRPr="003179B5">
        <w:rPr>
          <w:rFonts w:ascii="Times New Roman" w:eastAsia="Times New Roman" w:hAnsi="Times New Roman" w:cs="Times New Roman"/>
          <w:sz w:val="24"/>
          <w:szCs w:val="24"/>
        </w:rPr>
        <w:br/>
        <w:t>All bids must be submitted to the Procurement</w:t>
      </w:r>
      <w:r w:rsidR="009774D2" w:rsidRPr="003179B5">
        <w:rPr>
          <w:rFonts w:ascii="Times New Roman" w:eastAsia="Times New Roman" w:hAnsi="Times New Roman" w:cs="Times New Roman"/>
          <w:sz w:val="24"/>
          <w:szCs w:val="24"/>
        </w:rPr>
        <w:t xml:space="preserve"> and Logistic</w:t>
      </w:r>
      <w:r w:rsidRPr="003179B5">
        <w:rPr>
          <w:rFonts w:ascii="Times New Roman" w:eastAsia="Times New Roman" w:hAnsi="Times New Roman" w:cs="Times New Roman"/>
          <w:sz w:val="24"/>
          <w:szCs w:val="24"/>
        </w:rPr>
        <w:t xml:space="preserve"> Officer via email at sard.procurementdepartment@gmail.com. The subject line of the email must clearly state: "Bid for Water Transportation Services - WASH."</w:t>
      </w:r>
    </w:p>
    <w:p w14:paraId="0E5ABB28" w14:textId="477F1324" w:rsidR="00B82F22" w:rsidRPr="003179B5" w:rsidRDefault="00B82F22" w:rsidP="009774D2">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lastRenderedPageBreak/>
        <w:t>Submission Deadline</w:t>
      </w:r>
      <w:r w:rsidRPr="003179B5">
        <w:rPr>
          <w:rFonts w:ascii="Times New Roman" w:eastAsia="Times New Roman" w:hAnsi="Times New Roman" w:cs="Times New Roman"/>
          <w:sz w:val="24"/>
          <w:szCs w:val="24"/>
        </w:rPr>
        <w:t>:</w:t>
      </w:r>
      <w:r w:rsidRPr="003179B5">
        <w:rPr>
          <w:rFonts w:ascii="Times New Roman" w:eastAsia="Times New Roman" w:hAnsi="Times New Roman" w:cs="Times New Roman"/>
          <w:sz w:val="24"/>
          <w:szCs w:val="24"/>
        </w:rPr>
        <w:br/>
        <w:t>The deadline for submission is 15 January 2025, by 11:59 PM Somalia Time. Late submissions will not be considered under any circumstances.</w:t>
      </w:r>
    </w:p>
    <w:p w14:paraId="49CAA68D" w14:textId="056B4827" w:rsidR="00B82F22" w:rsidRPr="003179B5" w:rsidRDefault="009774D2"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8</w:t>
      </w:r>
      <w:r w:rsidR="00B82F22" w:rsidRPr="003179B5">
        <w:rPr>
          <w:rFonts w:ascii="Times New Roman" w:eastAsia="Times New Roman" w:hAnsi="Times New Roman" w:cs="Times New Roman"/>
          <w:b/>
          <w:bCs/>
          <w:sz w:val="24"/>
          <w:szCs w:val="24"/>
        </w:rPr>
        <w:t>. Clarifications and Amendments</w:t>
      </w:r>
    </w:p>
    <w:p w14:paraId="7E6451D3" w14:textId="77777777" w:rsidR="00B82F22" w:rsidRPr="003179B5" w:rsidRDefault="00B82F22" w:rsidP="00E5146B">
      <w:pPr>
        <w:numPr>
          <w:ilvl w:val="0"/>
          <w:numId w:val="44"/>
        </w:num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Clarifications</w:t>
      </w:r>
      <w:r w:rsidRPr="003179B5">
        <w:rPr>
          <w:rFonts w:ascii="Times New Roman" w:eastAsia="Times New Roman" w:hAnsi="Times New Roman" w:cs="Times New Roman"/>
          <w:sz w:val="24"/>
          <w:szCs w:val="24"/>
        </w:rPr>
        <w:t>:</w:t>
      </w:r>
      <w:r w:rsidRPr="003179B5">
        <w:rPr>
          <w:rFonts w:ascii="Times New Roman" w:eastAsia="Times New Roman" w:hAnsi="Times New Roman" w:cs="Times New Roman"/>
          <w:sz w:val="24"/>
          <w:szCs w:val="24"/>
        </w:rPr>
        <w:br/>
        <w:t>Bidders may submit written inquiries regarding this tender to the contact person listed below. All inquiries must be submitted no later than 10 January 2025. Responses to inquiries will be provided promptly to ensure transparency and fairness for all bidders.</w:t>
      </w:r>
    </w:p>
    <w:p w14:paraId="55A11FB8" w14:textId="7A90D3F8" w:rsidR="00B82F22" w:rsidRPr="00842CA5" w:rsidRDefault="00B82F22" w:rsidP="00842CA5">
      <w:pPr>
        <w:numPr>
          <w:ilvl w:val="0"/>
          <w:numId w:val="44"/>
        </w:numPr>
        <w:spacing w:before="100" w:beforeAutospacing="1" w:after="100" w:afterAutospacing="1" w:line="240" w:lineRule="auto"/>
        <w:jc w:val="both"/>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Amendments</w:t>
      </w:r>
      <w:r w:rsidRPr="003179B5">
        <w:rPr>
          <w:rFonts w:ascii="Times New Roman" w:eastAsia="Times New Roman" w:hAnsi="Times New Roman" w:cs="Times New Roman"/>
          <w:sz w:val="24"/>
          <w:szCs w:val="24"/>
        </w:rPr>
        <w:t>:</w:t>
      </w:r>
      <w:r w:rsidRPr="003179B5">
        <w:rPr>
          <w:rFonts w:ascii="Times New Roman" w:eastAsia="Times New Roman" w:hAnsi="Times New Roman" w:cs="Times New Roman"/>
          <w:sz w:val="24"/>
          <w:szCs w:val="24"/>
        </w:rPr>
        <w:br/>
        <w:t>Any changes or updates to the tender documents will be communicated to all bidders via email or published on the official Somali Association for Rehabilitation and Development (SARD) website by 12 January 2025.</w:t>
      </w:r>
    </w:p>
    <w:p w14:paraId="214AB082" w14:textId="34A4F237" w:rsidR="00B82F22" w:rsidRPr="003179B5" w:rsidRDefault="009774D2" w:rsidP="00B82F22">
      <w:pPr>
        <w:spacing w:before="100" w:beforeAutospacing="1" w:after="100" w:afterAutospacing="1" w:line="240" w:lineRule="auto"/>
        <w:outlineLvl w:val="2"/>
        <w:rPr>
          <w:rFonts w:ascii="Times New Roman" w:eastAsia="Times New Roman" w:hAnsi="Times New Roman" w:cs="Times New Roman"/>
          <w:b/>
          <w:bCs/>
          <w:sz w:val="24"/>
          <w:szCs w:val="24"/>
        </w:rPr>
      </w:pPr>
      <w:r w:rsidRPr="003179B5">
        <w:rPr>
          <w:rFonts w:ascii="Times New Roman" w:eastAsia="Times New Roman" w:hAnsi="Times New Roman" w:cs="Times New Roman"/>
          <w:b/>
          <w:bCs/>
          <w:sz w:val="24"/>
          <w:szCs w:val="24"/>
        </w:rPr>
        <w:t>9</w:t>
      </w:r>
      <w:r w:rsidR="00B82F22" w:rsidRPr="003179B5">
        <w:rPr>
          <w:rFonts w:ascii="Times New Roman" w:eastAsia="Times New Roman" w:hAnsi="Times New Roman" w:cs="Times New Roman"/>
          <w:b/>
          <w:bCs/>
          <w:sz w:val="24"/>
          <w:szCs w:val="24"/>
        </w:rPr>
        <w:t>. Contact Information</w:t>
      </w:r>
    </w:p>
    <w:p w14:paraId="49623CD3" w14:textId="7A0E636C" w:rsidR="00B82F22" w:rsidRPr="003179B5" w:rsidRDefault="00B82F22" w:rsidP="00B82F22">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For further information or clarifications, please contact:</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Contact Person</w:t>
      </w:r>
      <w:r w:rsidRPr="003179B5">
        <w:rPr>
          <w:rFonts w:ascii="Times New Roman" w:eastAsia="Times New Roman" w:hAnsi="Times New Roman" w:cs="Times New Roman"/>
          <w:sz w:val="24"/>
          <w:szCs w:val="24"/>
        </w:rPr>
        <w:t>: Ahmed Mohamed Adan</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Designation</w:t>
      </w:r>
      <w:r w:rsidRPr="003179B5">
        <w:rPr>
          <w:rFonts w:ascii="Times New Roman" w:eastAsia="Times New Roman" w:hAnsi="Times New Roman" w:cs="Times New Roman"/>
          <w:sz w:val="24"/>
          <w:szCs w:val="24"/>
        </w:rPr>
        <w:t>: Procurement and Logistics Officer</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Email</w:t>
      </w:r>
      <w:r w:rsidRPr="003179B5">
        <w:rPr>
          <w:rFonts w:ascii="Times New Roman" w:eastAsia="Times New Roman" w:hAnsi="Times New Roman" w:cs="Times New Roman"/>
          <w:sz w:val="24"/>
          <w:szCs w:val="24"/>
        </w:rPr>
        <w:t>: sard.procurementdepartment@gmail.com</w:t>
      </w:r>
      <w:r w:rsidRPr="003179B5">
        <w:rPr>
          <w:rFonts w:ascii="Times New Roman" w:eastAsia="Times New Roman" w:hAnsi="Times New Roman" w:cs="Times New Roman"/>
          <w:sz w:val="24"/>
          <w:szCs w:val="24"/>
        </w:rPr>
        <w:br/>
      </w:r>
      <w:r w:rsidRPr="003179B5">
        <w:rPr>
          <w:rFonts w:ascii="Times New Roman" w:eastAsia="Times New Roman" w:hAnsi="Times New Roman" w:cs="Times New Roman"/>
          <w:b/>
          <w:bCs/>
          <w:sz w:val="24"/>
          <w:szCs w:val="24"/>
        </w:rPr>
        <w:t>Phone</w:t>
      </w:r>
      <w:r w:rsidR="009774D2" w:rsidRPr="003179B5">
        <w:rPr>
          <w:rFonts w:ascii="Times New Roman" w:eastAsia="Times New Roman" w:hAnsi="Times New Roman" w:cs="Times New Roman"/>
          <w:sz w:val="24"/>
          <w:szCs w:val="24"/>
        </w:rPr>
        <w:t>: +252615545462</w:t>
      </w:r>
    </w:p>
    <w:p w14:paraId="0F1A2D8F" w14:textId="2597A0A1" w:rsidR="009774D2" w:rsidRPr="003179B5" w:rsidRDefault="00B82F22" w:rsidP="009774D2">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Note: Somali Association for Rehabilitation and Development (SARD) reserves the right to accept or reject any bids without providing reasons.</w:t>
      </w:r>
    </w:p>
    <w:p w14:paraId="7B67D43F" w14:textId="31CF6979" w:rsidR="00B82F22" w:rsidRPr="003179B5" w:rsidRDefault="009774D2" w:rsidP="009774D2">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sz w:val="24"/>
          <w:szCs w:val="24"/>
        </w:rPr>
        <w:t>We look forward to receiving your bid.</w:t>
      </w:r>
    </w:p>
    <w:p w14:paraId="1A9B0A83" w14:textId="7AADAE8D" w:rsidR="00A91071" w:rsidRPr="003179B5" w:rsidRDefault="00B82F22" w:rsidP="001856F4">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Ahmed Mohamed Adan</w:t>
      </w:r>
      <w:r w:rsidRPr="003179B5">
        <w:rPr>
          <w:rFonts w:ascii="Times New Roman" w:eastAsia="Times New Roman" w:hAnsi="Times New Roman" w:cs="Times New Roman"/>
          <w:sz w:val="24"/>
          <w:szCs w:val="24"/>
        </w:rPr>
        <w:br/>
        <w:t>Procurement and Logistics Officer</w:t>
      </w:r>
      <w:r w:rsidRPr="003179B5">
        <w:rPr>
          <w:rFonts w:ascii="Times New Roman" w:eastAsia="Times New Roman" w:hAnsi="Times New Roman" w:cs="Times New Roman"/>
          <w:sz w:val="24"/>
          <w:szCs w:val="24"/>
        </w:rPr>
        <w:br/>
        <w:t>Somali Association for Rehabilitation</w:t>
      </w:r>
      <w:r w:rsidR="006B5E5E">
        <w:rPr>
          <w:rFonts w:ascii="Times New Roman" w:eastAsia="Times New Roman" w:hAnsi="Times New Roman" w:cs="Times New Roman"/>
          <w:sz w:val="24"/>
          <w:szCs w:val="24"/>
        </w:rPr>
        <w:t xml:space="preserve"> and Development (SARD)</w:t>
      </w:r>
      <w:r w:rsidR="006B5E5E">
        <w:rPr>
          <w:rFonts w:ascii="Times New Roman" w:eastAsia="Times New Roman" w:hAnsi="Times New Roman" w:cs="Times New Roman"/>
          <w:sz w:val="24"/>
          <w:szCs w:val="24"/>
        </w:rPr>
        <w:br/>
        <w:t>Date: 5</w:t>
      </w:r>
      <w:bookmarkStart w:id="0" w:name="_GoBack"/>
      <w:bookmarkEnd w:id="0"/>
      <w:r w:rsidRPr="003179B5">
        <w:rPr>
          <w:rFonts w:ascii="Times New Roman" w:eastAsia="Times New Roman" w:hAnsi="Times New Roman" w:cs="Times New Roman"/>
          <w:sz w:val="24"/>
          <w:szCs w:val="24"/>
        </w:rPr>
        <w:t>January 2025</w:t>
      </w:r>
    </w:p>
    <w:p w14:paraId="7C36FF1E" w14:textId="17C8AC26" w:rsidR="006518CB" w:rsidRPr="003179B5" w:rsidRDefault="006518CB" w:rsidP="001856F4">
      <w:pPr>
        <w:spacing w:before="100" w:beforeAutospacing="1" w:after="100" w:afterAutospacing="1" w:line="240" w:lineRule="auto"/>
        <w:rPr>
          <w:rFonts w:ascii="Times New Roman" w:eastAsia="Times New Roman" w:hAnsi="Times New Roman" w:cs="Times New Roman"/>
          <w:sz w:val="24"/>
          <w:szCs w:val="24"/>
        </w:rPr>
      </w:pPr>
    </w:p>
    <w:p w14:paraId="09D4452E" w14:textId="77777777" w:rsidR="001856F4" w:rsidRPr="003179B5" w:rsidRDefault="001856F4" w:rsidP="001856F4">
      <w:pPr>
        <w:spacing w:before="100" w:beforeAutospacing="1" w:after="100" w:afterAutospacing="1" w:line="240" w:lineRule="auto"/>
        <w:rPr>
          <w:rFonts w:ascii="Times New Roman" w:eastAsia="Times New Roman" w:hAnsi="Times New Roman" w:cs="Times New Roman"/>
          <w:sz w:val="24"/>
          <w:szCs w:val="24"/>
        </w:rPr>
      </w:pPr>
      <w:r w:rsidRPr="003179B5">
        <w:rPr>
          <w:rFonts w:ascii="Times New Roman" w:eastAsia="Times New Roman" w:hAnsi="Times New Roman" w:cs="Times New Roman"/>
          <w:b/>
          <w:bCs/>
          <w:sz w:val="24"/>
          <w:szCs w:val="24"/>
        </w:rPr>
        <w:t>Enclosures:</w:t>
      </w:r>
    </w:p>
    <w:p w14:paraId="053E171A" w14:textId="322CAC9B" w:rsidR="001235C1" w:rsidRPr="003179B5" w:rsidRDefault="003179B5" w:rsidP="001235C1">
      <w:pPr>
        <w:numPr>
          <w:ilvl w:val="0"/>
          <w:numId w:val="1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Price quotation </w:t>
      </w:r>
      <w:r w:rsidR="00842CA5">
        <w:rPr>
          <w:rFonts w:ascii="Times New Roman" w:eastAsia="Times New Roman" w:hAnsi="Times New Roman" w:cs="Times New Roman"/>
          <w:sz w:val="24"/>
          <w:szCs w:val="24"/>
        </w:rPr>
        <w:t>sheet (</w:t>
      </w:r>
      <w:r>
        <w:rPr>
          <w:rFonts w:ascii="Times New Roman" w:eastAsia="Times New Roman" w:hAnsi="Times New Roman" w:cs="Times New Roman"/>
          <w:sz w:val="24"/>
          <w:szCs w:val="24"/>
        </w:rPr>
        <w:t>Annex 1</w:t>
      </w:r>
      <w:r w:rsidR="001235C1" w:rsidRPr="003179B5">
        <w:rPr>
          <w:rFonts w:ascii="Times New Roman" w:eastAsia="Times New Roman" w:hAnsi="Times New Roman" w:cs="Times New Roman"/>
          <w:sz w:val="24"/>
          <w:szCs w:val="24"/>
        </w:rPr>
        <w:t>)</w:t>
      </w:r>
    </w:p>
    <w:p w14:paraId="43D622AE" w14:textId="6B048E8B" w:rsidR="001856F4" w:rsidRPr="003179B5" w:rsidRDefault="001856F4" w:rsidP="001235C1">
      <w:pPr>
        <w:spacing w:before="100" w:beforeAutospacing="1" w:after="100" w:afterAutospacing="1" w:line="240" w:lineRule="auto"/>
        <w:ind w:left="720"/>
        <w:rPr>
          <w:rFonts w:ascii="Times New Roman" w:eastAsia="Times New Roman" w:hAnsi="Times New Roman" w:cs="Times New Roman"/>
          <w:sz w:val="24"/>
          <w:szCs w:val="24"/>
        </w:rPr>
      </w:pPr>
    </w:p>
    <w:p w14:paraId="08FD32F9" w14:textId="132F898C" w:rsidR="001856F4" w:rsidRPr="003179B5" w:rsidRDefault="001856F4" w:rsidP="001856F4">
      <w:pPr>
        <w:spacing w:after="0" w:line="240" w:lineRule="auto"/>
        <w:rPr>
          <w:rFonts w:ascii="Times New Roman" w:eastAsia="Times New Roman" w:hAnsi="Times New Roman" w:cs="Times New Roman"/>
          <w:sz w:val="24"/>
          <w:szCs w:val="24"/>
        </w:rPr>
      </w:pPr>
    </w:p>
    <w:p w14:paraId="21BC7210" w14:textId="16DC570F" w:rsidR="00C46454" w:rsidRPr="003179B5" w:rsidRDefault="00C46454" w:rsidP="001856F4">
      <w:pPr>
        <w:spacing w:after="0" w:line="240" w:lineRule="auto"/>
        <w:rPr>
          <w:rFonts w:ascii="Times New Roman" w:eastAsia="Times New Roman" w:hAnsi="Times New Roman" w:cs="Times New Roman"/>
          <w:sz w:val="24"/>
          <w:szCs w:val="24"/>
        </w:rPr>
      </w:pPr>
    </w:p>
    <w:p w14:paraId="1E04A24F" w14:textId="7AAD3B1D" w:rsidR="00C46454" w:rsidRPr="003179B5" w:rsidRDefault="00C46454" w:rsidP="001856F4">
      <w:pPr>
        <w:spacing w:after="0" w:line="240" w:lineRule="auto"/>
        <w:rPr>
          <w:rFonts w:ascii="Times New Roman" w:eastAsia="Times New Roman" w:hAnsi="Times New Roman" w:cs="Times New Roman"/>
          <w:sz w:val="24"/>
          <w:szCs w:val="24"/>
        </w:rPr>
      </w:pPr>
    </w:p>
    <w:p w14:paraId="0E794147" w14:textId="105BCD37" w:rsidR="00C46454" w:rsidRDefault="00C46454" w:rsidP="001856F4">
      <w:pPr>
        <w:spacing w:after="0" w:line="240" w:lineRule="auto"/>
        <w:rPr>
          <w:rFonts w:ascii="Times New Roman" w:eastAsia="Times New Roman" w:hAnsi="Times New Roman" w:cs="Times New Roman"/>
          <w:sz w:val="24"/>
          <w:szCs w:val="24"/>
        </w:rPr>
      </w:pPr>
    </w:p>
    <w:p w14:paraId="02529896" w14:textId="7DB94623" w:rsidR="00842CA5" w:rsidRDefault="00842CA5" w:rsidP="001856F4">
      <w:pPr>
        <w:spacing w:after="0" w:line="240" w:lineRule="auto"/>
        <w:rPr>
          <w:rFonts w:ascii="Times New Roman" w:eastAsia="Times New Roman" w:hAnsi="Times New Roman" w:cs="Times New Roman"/>
          <w:sz w:val="24"/>
          <w:szCs w:val="24"/>
        </w:rPr>
      </w:pPr>
    </w:p>
    <w:p w14:paraId="5FF747DA" w14:textId="77777777" w:rsidR="00842CA5" w:rsidRDefault="00842CA5" w:rsidP="00842CA5">
      <w:pPr>
        <w:spacing w:before="100" w:beforeAutospacing="1" w:after="100" w:afterAutospacing="1" w:line="240" w:lineRule="auto"/>
        <w:jc w:val="center"/>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Annex 1</w:t>
      </w:r>
    </w:p>
    <w:p w14:paraId="2C8C60E5" w14:textId="77777777" w:rsidR="00842CA5" w:rsidRPr="00F83F49" w:rsidRDefault="00842CA5" w:rsidP="00842CA5">
      <w:pPr>
        <w:spacing w:before="100" w:beforeAutospacing="1" w:after="100" w:afterAutospacing="1" w:line="240" w:lineRule="auto"/>
        <w:jc w:val="center"/>
        <w:outlineLvl w:val="2"/>
        <w:rPr>
          <w:rFonts w:ascii="Times New Roman" w:eastAsia="Times New Roman" w:hAnsi="Times New Roman" w:cs="Times New Roman"/>
          <w:b/>
          <w:bCs/>
          <w:sz w:val="24"/>
          <w:szCs w:val="24"/>
        </w:rPr>
      </w:pPr>
      <w:r w:rsidRPr="00F83F49">
        <w:rPr>
          <w:rFonts w:ascii="Times New Roman" w:eastAsia="Times New Roman" w:hAnsi="Times New Roman" w:cs="Times New Roman"/>
          <w:b/>
          <w:bCs/>
          <w:sz w:val="24"/>
          <w:szCs w:val="24"/>
        </w:rPr>
        <w:t>Price Quotation Sheet</w:t>
      </w:r>
    </w:p>
    <w:p w14:paraId="206DFDD8" w14:textId="77777777" w:rsidR="00842CA5" w:rsidRPr="00F83F49" w:rsidRDefault="00842CA5" w:rsidP="00842CA5">
      <w:p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Quotation Ref:</w:t>
      </w:r>
      <w:r w:rsidRPr="00F83F49">
        <w:rPr>
          <w:rFonts w:ascii="Times New Roman" w:eastAsia="Times New Roman" w:hAnsi="Times New Roman" w:cs="Times New Roman"/>
          <w:sz w:val="24"/>
          <w:szCs w:val="24"/>
        </w:rPr>
        <w:t xml:space="preserve"> Invitation to Tender for Water Transportation Services (No. SARD/WASH/0001/2025)</w:t>
      </w:r>
      <w:r w:rsidRPr="00F83F49">
        <w:rPr>
          <w:rFonts w:ascii="Times New Roman" w:eastAsia="Times New Roman" w:hAnsi="Times New Roman" w:cs="Times New Roman"/>
          <w:sz w:val="24"/>
          <w:szCs w:val="24"/>
        </w:rPr>
        <w:br/>
      </w:r>
      <w:r w:rsidRPr="00F83F49">
        <w:rPr>
          <w:rFonts w:ascii="Times New Roman" w:eastAsia="Times New Roman" w:hAnsi="Times New Roman" w:cs="Times New Roman"/>
          <w:b/>
          <w:bCs/>
          <w:sz w:val="24"/>
          <w:szCs w:val="24"/>
        </w:rPr>
        <w:t>Project Title:</w:t>
      </w:r>
      <w:r w:rsidRPr="00F83F49">
        <w:rPr>
          <w:rFonts w:ascii="Times New Roman" w:eastAsia="Times New Roman" w:hAnsi="Times New Roman" w:cs="Times New Roman"/>
          <w:sz w:val="24"/>
          <w:szCs w:val="24"/>
        </w:rPr>
        <w:t xml:space="preserve"> Provision of Life-Saving Water, Sanitation, and Hygiene Response Packages to Climatic Shocks Affected People at Risk of Displacement in Rural Areas of Baidoa, Somalia</w:t>
      </w:r>
      <w:r w:rsidRPr="00F83F49">
        <w:rPr>
          <w:rFonts w:ascii="Times New Roman" w:eastAsia="Times New Roman" w:hAnsi="Times New Roman" w:cs="Times New Roman"/>
          <w:sz w:val="24"/>
          <w:szCs w:val="24"/>
        </w:rPr>
        <w:br/>
      </w:r>
      <w:r w:rsidRPr="00F83F49">
        <w:rPr>
          <w:rFonts w:ascii="Times New Roman" w:eastAsia="Times New Roman" w:hAnsi="Times New Roman" w:cs="Times New Roman"/>
          <w:b/>
          <w:bCs/>
          <w:sz w:val="24"/>
          <w:szCs w:val="24"/>
        </w:rPr>
        <w:t>Project Code:</w:t>
      </w:r>
      <w:r w:rsidRPr="00F83F49">
        <w:rPr>
          <w:rFonts w:ascii="Times New Roman" w:eastAsia="Times New Roman" w:hAnsi="Times New Roman" w:cs="Times New Roman"/>
          <w:sz w:val="24"/>
          <w:szCs w:val="24"/>
        </w:rPr>
        <w:t xml:space="preserve"> CBPF-SOM-24-S-NGO-28024</w:t>
      </w:r>
      <w:r w:rsidRPr="00F83F49">
        <w:rPr>
          <w:rFonts w:ascii="Times New Roman" w:eastAsia="Times New Roman" w:hAnsi="Times New Roman" w:cs="Times New Roman"/>
          <w:sz w:val="24"/>
          <w:szCs w:val="24"/>
        </w:rPr>
        <w:br/>
      </w:r>
      <w:r w:rsidRPr="00F83F49">
        <w:rPr>
          <w:rFonts w:ascii="Times New Roman" w:eastAsia="Times New Roman" w:hAnsi="Times New Roman" w:cs="Times New Roman"/>
          <w:b/>
          <w:bCs/>
          <w:sz w:val="24"/>
          <w:szCs w:val="24"/>
        </w:rPr>
        <w:t>Date Issued:</w:t>
      </w:r>
      <w:r w:rsidRPr="00F83F49">
        <w:rPr>
          <w:rFonts w:ascii="Times New Roman" w:eastAsia="Times New Roman" w:hAnsi="Times New Roman" w:cs="Times New Roman"/>
          <w:sz w:val="24"/>
          <w:szCs w:val="24"/>
        </w:rPr>
        <w:t xml:space="preserve"> 4 January 2025</w:t>
      </w:r>
      <w:r w:rsidRPr="00F83F49">
        <w:rPr>
          <w:rFonts w:ascii="Times New Roman" w:eastAsia="Times New Roman" w:hAnsi="Times New Roman" w:cs="Times New Roman"/>
          <w:sz w:val="24"/>
          <w:szCs w:val="24"/>
        </w:rPr>
        <w:br/>
      </w:r>
      <w:r w:rsidRPr="00F83F49">
        <w:rPr>
          <w:rFonts w:ascii="Times New Roman" w:eastAsia="Times New Roman" w:hAnsi="Times New Roman" w:cs="Times New Roman"/>
          <w:b/>
          <w:bCs/>
          <w:sz w:val="24"/>
          <w:szCs w:val="24"/>
        </w:rPr>
        <w:t>Closing Date:</w:t>
      </w:r>
      <w:r w:rsidRPr="00F83F49">
        <w:rPr>
          <w:rFonts w:ascii="Times New Roman" w:eastAsia="Times New Roman" w:hAnsi="Times New Roman" w:cs="Times New Roman"/>
          <w:sz w:val="24"/>
          <w:szCs w:val="24"/>
        </w:rPr>
        <w:t xml:space="preserve"> 15 January 2025</w:t>
      </w:r>
    </w:p>
    <w:p w14:paraId="36B01A57" w14:textId="77777777" w:rsidR="00842CA5" w:rsidRPr="00F83F49" w:rsidRDefault="00842CA5" w:rsidP="00842CA5">
      <w:p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Bidder Information</w:t>
      </w:r>
    </w:p>
    <w:p w14:paraId="1CEF5167" w14:textId="77777777" w:rsidR="00842CA5" w:rsidRPr="00F83F49" w:rsidRDefault="00842CA5" w:rsidP="00842CA5">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Company Name:</w:t>
      </w:r>
      <w:r w:rsidRPr="00F83F49">
        <w:rPr>
          <w:rFonts w:ascii="Times New Roman" w:eastAsia="Times New Roman" w:hAnsi="Times New Roman" w:cs="Times New Roman"/>
          <w:sz w:val="24"/>
          <w:szCs w:val="24"/>
        </w:rPr>
        <w:t xml:space="preserve"> _________________________</w:t>
      </w:r>
    </w:p>
    <w:p w14:paraId="24128F12" w14:textId="77777777" w:rsidR="00842CA5" w:rsidRPr="00F83F49" w:rsidRDefault="00842CA5" w:rsidP="00842CA5">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Company Registration Number:</w:t>
      </w:r>
      <w:r w:rsidRPr="00F83F49">
        <w:rPr>
          <w:rFonts w:ascii="Times New Roman" w:eastAsia="Times New Roman" w:hAnsi="Times New Roman" w:cs="Times New Roman"/>
          <w:sz w:val="24"/>
          <w:szCs w:val="24"/>
        </w:rPr>
        <w:t xml:space="preserve"> _________________________</w:t>
      </w:r>
    </w:p>
    <w:p w14:paraId="77077748" w14:textId="77777777" w:rsidR="00842CA5" w:rsidRPr="00F83F49" w:rsidRDefault="00842CA5" w:rsidP="00842CA5">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Address:</w:t>
      </w:r>
      <w:r w:rsidRPr="00F83F49">
        <w:rPr>
          <w:rFonts w:ascii="Times New Roman" w:eastAsia="Times New Roman" w:hAnsi="Times New Roman" w:cs="Times New Roman"/>
          <w:sz w:val="24"/>
          <w:szCs w:val="24"/>
        </w:rPr>
        <w:t xml:space="preserve"> _________________________</w:t>
      </w:r>
    </w:p>
    <w:p w14:paraId="74780BE0" w14:textId="77777777" w:rsidR="00842CA5" w:rsidRPr="003A0B50" w:rsidRDefault="00842CA5" w:rsidP="00842CA5">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Contact Details (Phone/Email):</w:t>
      </w:r>
      <w:r w:rsidRPr="00F83F49">
        <w:rPr>
          <w:rFonts w:ascii="Times New Roman" w:eastAsia="Times New Roman" w:hAnsi="Times New Roman" w:cs="Times New Roman"/>
          <w:sz w:val="24"/>
          <w:szCs w:val="24"/>
        </w:rPr>
        <w:t xml:space="preserve"> _________________________</w:t>
      </w:r>
    </w:p>
    <w:p w14:paraId="3C6C80FE" w14:textId="77777777" w:rsidR="00842CA5" w:rsidRPr="00F83F49" w:rsidRDefault="00842CA5" w:rsidP="00842CA5">
      <w:pPr>
        <w:spacing w:before="100" w:beforeAutospacing="1" w:after="100" w:afterAutospacing="1" w:line="240" w:lineRule="auto"/>
        <w:outlineLvl w:val="3"/>
        <w:rPr>
          <w:rFonts w:ascii="Times New Roman" w:eastAsia="Times New Roman" w:hAnsi="Times New Roman" w:cs="Times New Roman"/>
          <w:b/>
          <w:bCs/>
          <w:sz w:val="24"/>
          <w:szCs w:val="24"/>
        </w:rPr>
      </w:pPr>
      <w:r w:rsidRPr="00CF73DC">
        <w:rPr>
          <w:rFonts w:ascii="Times New Roman" w:hAnsi="Times New Roman" w:cs="Times New Roman"/>
          <w:b/>
          <w:sz w:val="24"/>
          <w:szCs w:val="24"/>
        </w:rPr>
        <w:t>Price Breakdown by Location</w:t>
      </w:r>
    </w:p>
    <w:tbl>
      <w:tblPr>
        <w:tblStyle w:val="TableGrid"/>
        <w:tblW w:w="0" w:type="auto"/>
        <w:tblInd w:w="-545" w:type="dxa"/>
        <w:tblLook w:val="04A0" w:firstRow="1" w:lastRow="0" w:firstColumn="1" w:lastColumn="0" w:noHBand="0" w:noVBand="1"/>
      </w:tblPr>
      <w:tblGrid>
        <w:gridCol w:w="1530"/>
        <w:gridCol w:w="3060"/>
        <w:gridCol w:w="1800"/>
        <w:gridCol w:w="1635"/>
        <w:gridCol w:w="1870"/>
      </w:tblGrid>
      <w:tr w:rsidR="00842CA5" w:rsidRPr="00CF73DC" w14:paraId="1C53897B" w14:textId="77777777" w:rsidTr="00842CA5">
        <w:tc>
          <w:tcPr>
            <w:tcW w:w="1530" w:type="dxa"/>
          </w:tcPr>
          <w:p w14:paraId="299D6A6A" w14:textId="77777777" w:rsidR="00842CA5" w:rsidRPr="00CF73DC" w:rsidRDefault="00842CA5" w:rsidP="001D4F67">
            <w:pPr>
              <w:rPr>
                <w:rFonts w:ascii="Times New Roman" w:hAnsi="Times New Roman" w:cs="Times New Roman"/>
                <w:b/>
                <w:sz w:val="24"/>
                <w:szCs w:val="24"/>
              </w:rPr>
            </w:pPr>
            <w:r w:rsidRPr="00CF73DC">
              <w:rPr>
                <w:rFonts w:ascii="Times New Roman" w:hAnsi="Times New Roman" w:cs="Times New Roman"/>
                <w:b/>
                <w:sz w:val="24"/>
                <w:szCs w:val="24"/>
              </w:rPr>
              <w:t>Location</w:t>
            </w:r>
          </w:p>
        </w:tc>
        <w:tc>
          <w:tcPr>
            <w:tcW w:w="3060" w:type="dxa"/>
          </w:tcPr>
          <w:p w14:paraId="17082BB1" w14:textId="77777777" w:rsidR="00842CA5" w:rsidRPr="00CF73DC" w:rsidRDefault="00842CA5" w:rsidP="001D4F67">
            <w:pPr>
              <w:rPr>
                <w:rFonts w:ascii="Times New Roman" w:hAnsi="Times New Roman" w:cs="Times New Roman"/>
                <w:b/>
                <w:sz w:val="24"/>
                <w:szCs w:val="24"/>
              </w:rPr>
            </w:pPr>
            <w:r w:rsidRPr="00CF73DC">
              <w:rPr>
                <w:rFonts w:ascii="Times New Roman" w:hAnsi="Times New Roman" w:cs="Times New Roman"/>
                <w:b/>
                <w:sz w:val="24"/>
                <w:szCs w:val="24"/>
              </w:rPr>
              <w:t>Item Description</w:t>
            </w:r>
          </w:p>
        </w:tc>
        <w:tc>
          <w:tcPr>
            <w:tcW w:w="1800" w:type="dxa"/>
          </w:tcPr>
          <w:p w14:paraId="2F80EE35" w14:textId="77777777" w:rsidR="00842CA5" w:rsidRPr="003A0B50" w:rsidRDefault="00842CA5" w:rsidP="001D4F67">
            <w:pPr>
              <w:rPr>
                <w:rFonts w:ascii="Times New Roman" w:hAnsi="Times New Roman" w:cs="Times New Roman"/>
                <w:b/>
                <w:sz w:val="24"/>
                <w:szCs w:val="24"/>
              </w:rPr>
            </w:pPr>
            <w:r w:rsidRPr="003A0B50">
              <w:rPr>
                <w:rFonts w:ascii="Times New Roman" w:hAnsi="Times New Roman" w:cs="Times New Roman"/>
                <w:b/>
                <w:sz w:val="24"/>
                <w:szCs w:val="24"/>
              </w:rPr>
              <w:t>Required Water (Liters)</w:t>
            </w:r>
          </w:p>
        </w:tc>
        <w:tc>
          <w:tcPr>
            <w:tcW w:w="1635" w:type="dxa"/>
          </w:tcPr>
          <w:p w14:paraId="003F36FB" w14:textId="77777777" w:rsidR="00842CA5" w:rsidRPr="003A0B50" w:rsidRDefault="00842CA5" w:rsidP="001D4F67">
            <w:pPr>
              <w:rPr>
                <w:rFonts w:ascii="Times New Roman" w:hAnsi="Times New Roman" w:cs="Times New Roman"/>
                <w:b/>
                <w:sz w:val="24"/>
                <w:szCs w:val="24"/>
              </w:rPr>
            </w:pPr>
            <w:r w:rsidRPr="003A0B50">
              <w:rPr>
                <w:rFonts w:ascii="Times New Roman" w:hAnsi="Times New Roman" w:cs="Times New Roman"/>
                <w:b/>
                <w:sz w:val="24"/>
                <w:szCs w:val="24"/>
              </w:rPr>
              <w:t>Unit Cost (USD)</w:t>
            </w:r>
          </w:p>
        </w:tc>
        <w:tc>
          <w:tcPr>
            <w:tcW w:w="1870" w:type="dxa"/>
          </w:tcPr>
          <w:p w14:paraId="142CF8DA" w14:textId="77777777" w:rsidR="00842CA5" w:rsidRPr="00CF73DC" w:rsidRDefault="00842CA5" w:rsidP="001D4F67">
            <w:pPr>
              <w:rPr>
                <w:rFonts w:ascii="Times New Roman" w:hAnsi="Times New Roman" w:cs="Times New Roman"/>
                <w:b/>
                <w:sz w:val="24"/>
                <w:szCs w:val="24"/>
              </w:rPr>
            </w:pPr>
            <w:r w:rsidRPr="00CF73DC">
              <w:rPr>
                <w:rFonts w:ascii="Times New Roman" w:hAnsi="Times New Roman" w:cs="Times New Roman"/>
                <w:b/>
                <w:sz w:val="24"/>
                <w:szCs w:val="24"/>
              </w:rPr>
              <w:t>Total Amount in USD</w:t>
            </w:r>
          </w:p>
        </w:tc>
      </w:tr>
      <w:tr w:rsidR="00842CA5" w:rsidRPr="00CF73DC" w14:paraId="6BAB078E" w14:textId="77777777" w:rsidTr="00842CA5">
        <w:tc>
          <w:tcPr>
            <w:tcW w:w="1530" w:type="dxa"/>
          </w:tcPr>
          <w:p w14:paraId="4BCE0410" w14:textId="77777777" w:rsidR="00842CA5" w:rsidRPr="00CF73DC" w:rsidRDefault="00842CA5" w:rsidP="001D4F67">
            <w:pPr>
              <w:rPr>
                <w:rFonts w:ascii="Times New Roman" w:hAnsi="Times New Roman" w:cs="Times New Roman"/>
                <w:sz w:val="24"/>
                <w:szCs w:val="24"/>
              </w:rPr>
            </w:pPr>
            <w:proofErr w:type="spellStart"/>
            <w:r w:rsidRPr="00CF73DC">
              <w:rPr>
                <w:rFonts w:ascii="Times New Roman" w:hAnsi="Times New Roman" w:cs="Times New Roman"/>
                <w:sz w:val="24"/>
                <w:szCs w:val="24"/>
              </w:rPr>
              <w:t>Bonkay</w:t>
            </w:r>
            <w:proofErr w:type="spellEnd"/>
          </w:p>
        </w:tc>
        <w:tc>
          <w:tcPr>
            <w:tcW w:w="3060" w:type="dxa"/>
          </w:tcPr>
          <w:p w14:paraId="397EB7B3" w14:textId="3A3F0F3C" w:rsidR="00842CA5" w:rsidRDefault="00842CA5" w:rsidP="001D4F67">
            <w:pPr>
              <w:rPr>
                <w:rFonts w:ascii="Times New Roman" w:hAnsi="Times New Roman" w:cs="Times New Roman"/>
                <w:sz w:val="24"/>
                <w:szCs w:val="24"/>
              </w:rPr>
            </w:pPr>
            <w:r>
              <w:rPr>
                <w:rFonts w:ascii="Times New Roman" w:hAnsi="Times New Roman" w:cs="Times New Roman"/>
                <w:sz w:val="24"/>
                <w:szCs w:val="24"/>
              </w:rPr>
              <w:t>267 HHs (1,602 persons) X 7.5 liters per person x 48 days</w:t>
            </w:r>
          </w:p>
          <w:p w14:paraId="4D5A185B" w14:textId="77777777" w:rsidR="00842CA5" w:rsidRPr="00CF73DC" w:rsidRDefault="00842CA5" w:rsidP="001D4F67">
            <w:pPr>
              <w:rPr>
                <w:rFonts w:ascii="Times New Roman" w:hAnsi="Times New Roman" w:cs="Times New Roman"/>
                <w:sz w:val="24"/>
                <w:szCs w:val="24"/>
              </w:rPr>
            </w:pPr>
          </w:p>
        </w:tc>
        <w:tc>
          <w:tcPr>
            <w:tcW w:w="1800" w:type="dxa"/>
          </w:tcPr>
          <w:p w14:paraId="14653C18" w14:textId="23A0AEC9" w:rsidR="00842CA5" w:rsidRPr="00CF73DC" w:rsidRDefault="004A745B" w:rsidP="001D4F67">
            <w:pPr>
              <w:rPr>
                <w:rFonts w:ascii="Times New Roman" w:hAnsi="Times New Roman" w:cs="Times New Roman"/>
                <w:sz w:val="24"/>
                <w:szCs w:val="24"/>
              </w:rPr>
            </w:pPr>
            <w:r>
              <w:rPr>
                <w:rFonts w:ascii="Times New Roman" w:hAnsi="Times New Roman" w:cs="Times New Roman"/>
                <w:sz w:val="24"/>
                <w:szCs w:val="24"/>
              </w:rPr>
              <w:t>576,72</w:t>
            </w:r>
            <w:r w:rsidR="00842CA5" w:rsidRPr="00CF73DC">
              <w:rPr>
                <w:rFonts w:ascii="Times New Roman" w:hAnsi="Times New Roman" w:cs="Times New Roman"/>
                <w:sz w:val="24"/>
                <w:szCs w:val="24"/>
              </w:rPr>
              <w:t>0 liters</w:t>
            </w:r>
          </w:p>
        </w:tc>
        <w:tc>
          <w:tcPr>
            <w:tcW w:w="1635" w:type="dxa"/>
          </w:tcPr>
          <w:p w14:paraId="0ABF20D1" w14:textId="77777777" w:rsidR="00842CA5" w:rsidRPr="00CF73DC" w:rsidRDefault="00842CA5" w:rsidP="001D4F67">
            <w:pPr>
              <w:rPr>
                <w:rFonts w:ascii="Times New Roman" w:hAnsi="Times New Roman" w:cs="Times New Roman"/>
                <w:sz w:val="24"/>
                <w:szCs w:val="24"/>
              </w:rPr>
            </w:pPr>
          </w:p>
        </w:tc>
        <w:tc>
          <w:tcPr>
            <w:tcW w:w="1870" w:type="dxa"/>
          </w:tcPr>
          <w:p w14:paraId="615A98F6" w14:textId="77777777" w:rsidR="00842CA5" w:rsidRPr="00CF73DC" w:rsidRDefault="00842CA5" w:rsidP="001D4F67">
            <w:pPr>
              <w:rPr>
                <w:rFonts w:ascii="Times New Roman" w:hAnsi="Times New Roman" w:cs="Times New Roman"/>
                <w:sz w:val="24"/>
                <w:szCs w:val="24"/>
              </w:rPr>
            </w:pPr>
          </w:p>
        </w:tc>
      </w:tr>
      <w:tr w:rsidR="00842CA5" w:rsidRPr="00CF73DC" w14:paraId="5C613DFD" w14:textId="77777777" w:rsidTr="00842CA5">
        <w:tc>
          <w:tcPr>
            <w:tcW w:w="1530" w:type="dxa"/>
          </w:tcPr>
          <w:p w14:paraId="1B4DCBE6" w14:textId="77777777" w:rsidR="00842CA5" w:rsidRPr="00CF73DC" w:rsidRDefault="00842CA5" w:rsidP="001D4F67">
            <w:pPr>
              <w:rPr>
                <w:rFonts w:ascii="Times New Roman" w:hAnsi="Times New Roman" w:cs="Times New Roman"/>
                <w:sz w:val="24"/>
                <w:szCs w:val="24"/>
              </w:rPr>
            </w:pPr>
            <w:proofErr w:type="spellStart"/>
            <w:r w:rsidRPr="00CF73DC">
              <w:rPr>
                <w:rFonts w:ascii="Times New Roman" w:hAnsi="Times New Roman" w:cs="Times New Roman"/>
                <w:sz w:val="24"/>
                <w:szCs w:val="24"/>
              </w:rPr>
              <w:t>Boqolka</w:t>
            </w:r>
            <w:proofErr w:type="spellEnd"/>
            <w:r w:rsidRPr="00CF73DC">
              <w:rPr>
                <w:rFonts w:ascii="Times New Roman" w:hAnsi="Times New Roman" w:cs="Times New Roman"/>
                <w:sz w:val="24"/>
                <w:szCs w:val="24"/>
              </w:rPr>
              <w:t xml:space="preserve"> </w:t>
            </w:r>
            <w:proofErr w:type="spellStart"/>
            <w:r w:rsidRPr="00CF73DC">
              <w:rPr>
                <w:rFonts w:ascii="Times New Roman" w:hAnsi="Times New Roman" w:cs="Times New Roman"/>
                <w:sz w:val="24"/>
                <w:szCs w:val="24"/>
              </w:rPr>
              <w:t>Iitir</w:t>
            </w:r>
            <w:proofErr w:type="spellEnd"/>
          </w:p>
        </w:tc>
        <w:tc>
          <w:tcPr>
            <w:tcW w:w="3060" w:type="dxa"/>
          </w:tcPr>
          <w:p w14:paraId="1293ED08" w14:textId="2B894172" w:rsidR="00842CA5" w:rsidRPr="00CF73DC" w:rsidRDefault="00842CA5" w:rsidP="001D4F67">
            <w:pPr>
              <w:rPr>
                <w:rFonts w:ascii="Times New Roman" w:hAnsi="Times New Roman" w:cs="Times New Roman"/>
                <w:sz w:val="24"/>
                <w:szCs w:val="24"/>
              </w:rPr>
            </w:pPr>
            <w:r>
              <w:rPr>
                <w:rFonts w:ascii="Times New Roman" w:hAnsi="Times New Roman" w:cs="Times New Roman"/>
                <w:sz w:val="24"/>
                <w:szCs w:val="24"/>
              </w:rPr>
              <w:t xml:space="preserve">333 HHs ( </w:t>
            </w:r>
            <w:r w:rsidR="00021478">
              <w:rPr>
                <w:rFonts w:ascii="Times New Roman" w:hAnsi="Times New Roman" w:cs="Times New Roman"/>
                <w:sz w:val="24"/>
                <w:szCs w:val="24"/>
              </w:rPr>
              <w:t>1,998</w:t>
            </w:r>
            <w:r>
              <w:rPr>
                <w:rFonts w:ascii="Times New Roman" w:hAnsi="Times New Roman" w:cs="Times New Roman"/>
                <w:sz w:val="24"/>
                <w:szCs w:val="24"/>
              </w:rPr>
              <w:t xml:space="preserve"> persons) X 7.5 liters per person x 48 days</w:t>
            </w:r>
          </w:p>
        </w:tc>
        <w:tc>
          <w:tcPr>
            <w:tcW w:w="1800" w:type="dxa"/>
          </w:tcPr>
          <w:p w14:paraId="4FF90168" w14:textId="726716EC" w:rsidR="00842CA5" w:rsidRPr="00CF73DC" w:rsidRDefault="00021478" w:rsidP="001D4F67">
            <w:pPr>
              <w:rPr>
                <w:rFonts w:ascii="Times New Roman" w:hAnsi="Times New Roman" w:cs="Times New Roman"/>
                <w:sz w:val="24"/>
                <w:szCs w:val="24"/>
              </w:rPr>
            </w:pPr>
            <w:r>
              <w:rPr>
                <w:rFonts w:ascii="Times New Roman" w:hAnsi="Times New Roman" w:cs="Times New Roman"/>
                <w:sz w:val="24"/>
                <w:szCs w:val="24"/>
              </w:rPr>
              <w:t>719,280 liters</w:t>
            </w:r>
          </w:p>
        </w:tc>
        <w:tc>
          <w:tcPr>
            <w:tcW w:w="1635" w:type="dxa"/>
          </w:tcPr>
          <w:p w14:paraId="1EB7C0C9" w14:textId="77777777" w:rsidR="00842CA5" w:rsidRPr="00CF73DC" w:rsidRDefault="00842CA5" w:rsidP="001D4F67">
            <w:pPr>
              <w:rPr>
                <w:rFonts w:ascii="Times New Roman" w:hAnsi="Times New Roman" w:cs="Times New Roman"/>
                <w:sz w:val="24"/>
                <w:szCs w:val="24"/>
              </w:rPr>
            </w:pPr>
          </w:p>
        </w:tc>
        <w:tc>
          <w:tcPr>
            <w:tcW w:w="1870" w:type="dxa"/>
          </w:tcPr>
          <w:p w14:paraId="0A6B95DF" w14:textId="77777777" w:rsidR="00842CA5" w:rsidRPr="00CF73DC" w:rsidRDefault="00842CA5" w:rsidP="001D4F67">
            <w:pPr>
              <w:rPr>
                <w:rFonts w:ascii="Times New Roman" w:hAnsi="Times New Roman" w:cs="Times New Roman"/>
                <w:sz w:val="24"/>
                <w:szCs w:val="24"/>
              </w:rPr>
            </w:pPr>
          </w:p>
        </w:tc>
      </w:tr>
      <w:tr w:rsidR="00842CA5" w:rsidRPr="00CF73DC" w14:paraId="023813CF" w14:textId="77777777" w:rsidTr="00FB6013">
        <w:trPr>
          <w:trHeight w:val="1808"/>
        </w:trPr>
        <w:tc>
          <w:tcPr>
            <w:tcW w:w="1530" w:type="dxa"/>
          </w:tcPr>
          <w:p w14:paraId="1993F2AC" w14:textId="77777777" w:rsidR="00842CA5" w:rsidRPr="00CF73DC" w:rsidRDefault="00842CA5" w:rsidP="001D4F67">
            <w:pPr>
              <w:rPr>
                <w:rFonts w:ascii="Times New Roman" w:hAnsi="Times New Roman" w:cs="Times New Roman"/>
                <w:sz w:val="24"/>
                <w:szCs w:val="24"/>
              </w:rPr>
            </w:pPr>
            <w:proofErr w:type="spellStart"/>
            <w:r w:rsidRPr="00CF73DC">
              <w:rPr>
                <w:rFonts w:ascii="Times New Roman" w:hAnsi="Times New Roman" w:cs="Times New Roman"/>
                <w:sz w:val="24"/>
                <w:szCs w:val="24"/>
              </w:rPr>
              <w:t>Gooyaale</w:t>
            </w:r>
            <w:proofErr w:type="spellEnd"/>
          </w:p>
        </w:tc>
        <w:tc>
          <w:tcPr>
            <w:tcW w:w="3060" w:type="dxa"/>
          </w:tcPr>
          <w:p w14:paraId="2716BAE6" w14:textId="5291B747" w:rsidR="00842CA5" w:rsidRDefault="00842CA5" w:rsidP="001D4F67">
            <w:pPr>
              <w:rPr>
                <w:rFonts w:ascii="Times New Roman" w:hAnsi="Times New Roman" w:cs="Times New Roman"/>
                <w:sz w:val="24"/>
                <w:szCs w:val="24"/>
              </w:rPr>
            </w:pPr>
            <w:r>
              <w:rPr>
                <w:rFonts w:ascii="Times New Roman" w:hAnsi="Times New Roman" w:cs="Times New Roman"/>
                <w:sz w:val="24"/>
                <w:szCs w:val="24"/>
              </w:rPr>
              <w:t>300 HHs (1,800 persons) X 7.5 liters per person x 48 days</w:t>
            </w:r>
          </w:p>
          <w:p w14:paraId="0DD39B5F" w14:textId="09EF0FF0" w:rsidR="00842CA5" w:rsidRPr="00CF73DC" w:rsidRDefault="00842CA5" w:rsidP="001D4F67">
            <w:pPr>
              <w:rPr>
                <w:rFonts w:ascii="Times New Roman" w:hAnsi="Times New Roman" w:cs="Times New Roman"/>
                <w:sz w:val="24"/>
                <w:szCs w:val="24"/>
              </w:rPr>
            </w:pPr>
          </w:p>
        </w:tc>
        <w:tc>
          <w:tcPr>
            <w:tcW w:w="1800" w:type="dxa"/>
          </w:tcPr>
          <w:p w14:paraId="09FC4D9A" w14:textId="22D5DDA6" w:rsidR="00842CA5" w:rsidRPr="00CF73DC" w:rsidRDefault="00FB6013" w:rsidP="001D4F67">
            <w:pPr>
              <w:rPr>
                <w:rFonts w:ascii="Times New Roman" w:hAnsi="Times New Roman" w:cs="Times New Roman"/>
                <w:sz w:val="24"/>
                <w:szCs w:val="24"/>
              </w:rPr>
            </w:pPr>
            <w:r>
              <w:rPr>
                <w:rFonts w:ascii="Times New Roman" w:hAnsi="Times New Roman" w:cs="Times New Roman"/>
                <w:sz w:val="24"/>
                <w:szCs w:val="24"/>
              </w:rPr>
              <w:t>648,000 liters</w:t>
            </w:r>
          </w:p>
        </w:tc>
        <w:tc>
          <w:tcPr>
            <w:tcW w:w="1635" w:type="dxa"/>
          </w:tcPr>
          <w:p w14:paraId="2F39C85D" w14:textId="77777777" w:rsidR="00842CA5" w:rsidRPr="00CF73DC" w:rsidRDefault="00842CA5" w:rsidP="001D4F67">
            <w:pPr>
              <w:rPr>
                <w:rFonts w:ascii="Times New Roman" w:hAnsi="Times New Roman" w:cs="Times New Roman"/>
                <w:sz w:val="24"/>
                <w:szCs w:val="24"/>
              </w:rPr>
            </w:pPr>
          </w:p>
        </w:tc>
        <w:tc>
          <w:tcPr>
            <w:tcW w:w="1870" w:type="dxa"/>
          </w:tcPr>
          <w:p w14:paraId="56C87332" w14:textId="77777777" w:rsidR="00842CA5" w:rsidRDefault="00842CA5" w:rsidP="001D4F67">
            <w:pPr>
              <w:rPr>
                <w:rFonts w:ascii="Times New Roman" w:hAnsi="Times New Roman" w:cs="Times New Roman"/>
                <w:sz w:val="24"/>
                <w:szCs w:val="24"/>
              </w:rPr>
            </w:pPr>
          </w:p>
          <w:p w14:paraId="62F83614" w14:textId="77777777" w:rsidR="00842CA5" w:rsidRDefault="00842CA5" w:rsidP="001D4F67">
            <w:pPr>
              <w:rPr>
                <w:rFonts w:ascii="Times New Roman" w:hAnsi="Times New Roman" w:cs="Times New Roman"/>
                <w:sz w:val="24"/>
                <w:szCs w:val="24"/>
              </w:rPr>
            </w:pPr>
          </w:p>
          <w:p w14:paraId="673F9333" w14:textId="77777777" w:rsidR="00842CA5" w:rsidRDefault="00842CA5" w:rsidP="001D4F67">
            <w:pPr>
              <w:rPr>
                <w:rFonts w:ascii="Times New Roman" w:hAnsi="Times New Roman" w:cs="Times New Roman"/>
                <w:sz w:val="24"/>
                <w:szCs w:val="24"/>
              </w:rPr>
            </w:pPr>
          </w:p>
          <w:p w14:paraId="0CFF07FD" w14:textId="77777777" w:rsidR="00842CA5" w:rsidRDefault="00842CA5" w:rsidP="001D4F67">
            <w:pPr>
              <w:rPr>
                <w:rFonts w:ascii="Times New Roman" w:hAnsi="Times New Roman" w:cs="Times New Roman"/>
                <w:sz w:val="24"/>
                <w:szCs w:val="24"/>
              </w:rPr>
            </w:pPr>
          </w:p>
          <w:p w14:paraId="2EE21D13" w14:textId="77777777" w:rsidR="00842CA5" w:rsidRDefault="00842CA5" w:rsidP="001D4F67">
            <w:pPr>
              <w:rPr>
                <w:rFonts w:ascii="Times New Roman" w:hAnsi="Times New Roman" w:cs="Times New Roman"/>
                <w:sz w:val="24"/>
                <w:szCs w:val="24"/>
              </w:rPr>
            </w:pPr>
          </w:p>
          <w:p w14:paraId="3382232A" w14:textId="77777777" w:rsidR="00842CA5" w:rsidRDefault="00842CA5" w:rsidP="001D4F67">
            <w:pPr>
              <w:rPr>
                <w:rFonts w:ascii="Times New Roman" w:hAnsi="Times New Roman" w:cs="Times New Roman"/>
                <w:sz w:val="24"/>
                <w:szCs w:val="24"/>
              </w:rPr>
            </w:pPr>
          </w:p>
          <w:p w14:paraId="228BE41E" w14:textId="77777777" w:rsidR="00842CA5" w:rsidRDefault="00842CA5" w:rsidP="001D4F67">
            <w:pPr>
              <w:rPr>
                <w:rFonts w:ascii="Times New Roman" w:hAnsi="Times New Roman" w:cs="Times New Roman"/>
                <w:sz w:val="24"/>
                <w:szCs w:val="24"/>
              </w:rPr>
            </w:pPr>
          </w:p>
          <w:p w14:paraId="6BBB0EEA" w14:textId="77777777" w:rsidR="00842CA5" w:rsidRPr="00CF73DC" w:rsidRDefault="00842CA5" w:rsidP="001D4F67">
            <w:pPr>
              <w:rPr>
                <w:rFonts w:ascii="Times New Roman" w:hAnsi="Times New Roman" w:cs="Times New Roman"/>
                <w:sz w:val="24"/>
                <w:szCs w:val="24"/>
              </w:rPr>
            </w:pPr>
          </w:p>
        </w:tc>
      </w:tr>
      <w:tr w:rsidR="00842CA5" w:rsidRPr="00CF73DC" w14:paraId="0CDCBC07" w14:textId="77777777" w:rsidTr="00842CA5">
        <w:tc>
          <w:tcPr>
            <w:tcW w:w="1530" w:type="dxa"/>
          </w:tcPr>
          <w:p w14:paraId="3C5C95C9" w14:textId="77777777" w:rsidR="00842CA5" w:rsidRPr="00CF73DC" w:rsidRDefault="00842CA5" w:rsidP="001D4F67">
            <w:pPr>
              <w:rPr>
                <w:rFonts w:ascii="Times New Roman" w:hAnsi="Times New Roman" w:cs="Times New Roman"/>
                <w:sz w:val="24"/>
                <w:szCs w:val="24"/>
              </w:rPr>
            </w:pPr>
            <w:proofErr w:type="spellStart"/>
            <w:r w:rsidRPr="00CF73DC">
              <w:rPr>
                <w:rFonts w:ascii="Times New Roman" w:hAnsi="Times New Roman" w:cs="Times New Roman"/>
                <w:sz w:val="24"/>
                <w:szCs w:val="24"/>
              </w:rPr>
              <w:t>Ashagow</w:t>
            </w:r>
            <w:proofErr w:type="spellEnd"/>
          </w:p>
        </w:tc>
        <w:tc>
          <w:tcPr>
            <w:tcW w:w="3060" w:type="dxa"/>
          </w:tcPr>
          <w:p w14:paraId="43352224" w14:textId="557E1C2A" w:rsidR="00842CA5" w:rsidRDefault="00842CA5" w:rsidP="001D4F67">
            <w:pPr>
              <w:rPr>
                <w:rFonts w:ascii="Times New Roman" w:hAnsi="Times New Roman" w:cs="Times New Roman"/>
                <w:sz w:val="24"/>
                <w:szCs w:val="24"/>
              </w:rPr>
            </w:pPr>
            <w:r>
              <w:rPr>
                <w:rFonts w:ascii="Times New Roman" w:hAnsi="Times New Roman" w:cs="Times New Roman"/>
                <w:sz w:val="24"/>
                <w:szCs w:val="24"/>
              </w:rPr>
              <w:t xml:space="preserve">267 HHs </w:t>
            </w:r>
            <w:r w:rsidR="003866C3">
              <w:rPr>
                <w:rFonts w:ascii="Times New Roman" w:hAnsi="Times New Roman" w:cs="Times New Roman"/>
                <w:sz w:val="24"/>
                <w:szCs w:val="24"/>
              </w:rPr>
              <w:t>(1,602</w:t>
            </w:r>
            <w:r>
              <w:rPr>
                <w:rFonts w:ascii="Times New Roman" w:hAnsi="Times New Roman" w:cs="Times New Roman"/>
                <w:sz w:val="24"/>
                <w:szCs w:val="24"/>
              </w:rPr>
              <w:t xml:space="preserve"> persons) X 7.5 liters per person x 48 days</w:t>
            </w:r>
          </w:p>
          <w:p w14:paraId="686B9F82" w14:textId="77777777" w:rsidR="00842CA5" w:rsidRPr="00CF73DC" w:rsidRDefault="00842CA5" w:rsidP="001D4F67">
            <w:pPr>
              <w:rPr>
                <w:rFonts w:ascii="Times New Roman" w:hAnsi="Times New Roman" w:cs="Times New Roman"/>
                <w:sz w:val="24"/>
                <w:szCs w:val="24"/>
              </w:rPr>
            </w:pPr>
          </w:p>
        </w:tc>
        <w:tc>
          <w:tcPr>
            <w:tcW w:w="1800" w:type="dxa"/>
          </w:tcPr>
          <w:p w14:paraId="03D335AB" w14:textId="761E15F7" w:rsidR="00842CA5" w:rsidRPr="00CF73DC" w:rsidRDefault="003866C3" w:rsidP="001D4F67">
            <w:pPr>
              <w:rPr>
                <w:rFonts w:ascii="Times New Roman" w:hAnsi="Times New Roman" w:cs="Times New Roman"/>
                <w:sz w:val="24"/>
                <w:szCs w:val="24"/>
              </w:rPr>
            </w:pPr>
            <w:r>
              <w:rPr>
                <w:rFonts w:ascii="Times New Roman" w:hAnsi="Times New Roman" w:cs="Times New Roman"/>
                <w:sz w:val="24"/>
                <w:szCs w:val="24"/>
              </w:rPr>
              <w:t>576,720 liters</w:t>
            </w:r>
          </w:p>
        </w:tc>
        <w:tc>
          <w:tcPr>
            <w:tcW w:w="1635" w:type="dxa"/>
          </w:tcPr>
          <w:p w14:paraId="58BE82C3" w14:textId="77777777" w:rsidR="00842CA5" w:rsidRPr="00CF73DC" w:rsidRDefault="00842CA5" w:rsidP="001D4F67">
            <w:pPr>
              <w:rPr>
                <w:rFonts w:ascii="Times New Roman" w:hAnsi="Times New Roman" w:cs="Times New Roman"/>
                <w:sz w:val="24"/>
                <w:szCs w:val="24"/>
              </w:rPr>
            </w:pPr>
          </w:p>
        </w:tc>
        <w:tc>
          <w:tcPr>
            <w:tcW w:w="1870" w:type="dxa"/>
          </w:tcPr>
          <w:p w14:paraId="1FAB6209" w14:textId="77777777" w:rsidR="00842CA5" w:rsidRPr="00CF73DC" w:rsidRDefault="00842CA5" w:rsidP="001D4F67">
            <w:pPr>
              <w:rPr>
                <w:rFonts w:ascii="Times New Roman" w:hAnsi="Times New Roman" w:cs="Times New Roman"/>
                <w:sz w:val="24"/>
                <w:szCs w:val="24"/>
              </w:rPr>
            </w:pPr>
          </w:p>
        </w:tc>
      </w:tr>
      <w:tr w:rsidR="00842CA5" w:rsidRPr="00CF73DC" w14:paraId="151AACC4" w14:textId="77777777" w:rsidTr="00842CA5">
        <w:tc>
          <w:tcPr>
            <w:tcW w:w="1530" w:type="dxa"/>
          </w:tcPr>
          <w:p w14:paraId="0B261A55" w14:textId="77777777" w:rsidR="00842CA5" w:rsidRPr="00CF73DC" w:rsidRDefault="00842CA5" w:rsidP="001D4F67">
            <w:pPr>
              <w:rPr>
                <w:rFonts w:ascii="Times New Roman" w:hAnsi="Times New Roman" w:cs="Times New Roman"/>
                <w:sz w:val="24"/>
                <w:szCs w:val="24"/>
              </w:rPr>
            </w:pPr>
            <w:proofErr w:type="spellStart"/>
            <w:r w:rsidRPr="00CF73DC">
              <w:rPr>
                <w:rFonts w:ascii="Times New Roman" w:hAnsi="Times New Roman" w:cs="Times New Roman"/>
                <w:sz w:val="24"/>
                <w:szCs w:val="24"/>
              </w:rPr>
              <w:t>Buulo</w:t>
            </w:r>
            <w:proofErr w:type="spellEnd"/>
            <w:r w:rsidRPr="00CF73DC">
              <w:rPr>
                <w:rFonts w:ascii="Times New Roman" w:hAnsi="Times New Roman" w:cs="Times New Roman"/>
                <w:sz w:val="24"/>
                <w:szCs w:val="24"/>
              </w:rPr>
              <w:t xml:space="preserve"> </w:t>
            </w:r>
            <w:proofErr w:type="spellStart"/>
            <w:r w:rsidRPr="00CF73DC">
              <w:rPr>
                <w:rFonts w:ascii="Times New Roman" w:hAnsi="Times New Roman" w:cs="Times New Roman"/>
                <w:sz w:val="24"/>
                <w:szCs w:val="24"/>
              </w:rPr>
              <w:t>Garas</w:t>
            </w:r>
            <w:proofErr w:type="spellEnd"/>
          </w:p>
        </w:tc>
        <w:tc>
          <w:tcPr>
            <w:tcW w:w="3060" w:type="dxa"/>
          </w:tcPr>
          <w:p w14:paraId="4FCCF4C9" w14:textId="2DA5BE9A" w:rsidR="00842CA5" w:rsidRPr="00CF73DC" w:rsidRDefault="00842CA5" w:rsidP="001D4F67">
            <w:pPr>
              <w:rPr>
                <w:rFonts w:ascii="Times New Roman" w:hAnsi="Times New Roman" w:cs="Times New Roman"/>
                <w:sz w:val="24"/>
                <w:szCs w:val="24"/>
              </w:rPr>
            </w:pPr>
            <w:r>
              <w:rPr>
                <w:rFonts w:ascii="Times New Roman" w:hAnsi="Times New Roman" w:cs="Times New Roman"/>
                <w:sz w:val="24"/>
                <w:szCs w:val="24"/>
              </w:rPr>
              <w:t xml:space="preserve">333 HHs ( </w:t>
            </w:r>
            <w:r w:rsidR="003866C3">
              <w:rPr>
                <w:rFonts w:ascii="Times New Roman" w:hAnsi="Times New Roman" w:cs="Times New Roman"/>
                <w:sz w:val="24"/>
                <w:szCs w:val="24"/>
              </w:rPr>
              <w:t>1,998</w:t>
            </w:r>
            <w:r>
              <w:rPr>
                <w:rFonts w:ascii="Times New Roman" w:hAnsi="Times New Roman" w:cs="Times New Roman"/>
                <w:sz w:val="24"/>
                <w:szCs w:val="24"/>
              </w:rPr>
              <w:t xml:space="preserve"> persons) X 7.5 liters per person x 48 days</w:t>
            </w:r>
          </w:p>
        </w:tc>
        <w:tc>
          <w:tcPr>
            <w:tcW w:w="1800" w:type="dxa"/>
          </w:tcPr>
          <w:p w14:paraId="04D7AEEC" w14:textId="5AF8F0CC" w:rsidR="00842CA5" w:rsidRPr="00CF73DC" w:rsidRDefault="003866C3" w:rsidP="001D4F67">
            <w:pPr>
              <w:rPr>
                <w:rFonts w:ascii="Times New Roman" w:hAnsi="Times New Roman" w:cs="Times New Roman"/>
                <w:sz w:val="24"/>
                <w:szCs w:val="24"/>
              </w:rPr>
            </w:pPr>
            <w:r>
              <w:rPr>
                <w:rFonts w:ascii="Times New Roman" w:hAnsi="Times New Roman" w:cs="Times New Roman"/>
                <w:sz w:val="24"/>
                <w:szCs w:val="24"/>
              </w:rPr>
              <w:t>719,280 liters</w:t>
            </w:r>
          </w:p>
        </w:tc>
        <w:tc>
          <w:tcPr>
            <w:tcW w:w="1635" w:type="dxa"/>
          </w:tcPr>
          <w:p w14:paraId="615E366D" w14:textId="77777777" w:rsidR="00842CA5" w:rsidRPr="00CF73DC" w:rsidRDefault="00842CA5" w:rsidP="001D4F67">
            <w:pPr>
              <w:rPr>
                <w:rFonts w:ascii="Times New Roman" w:hAnsi="Times New Roman" w:cs="Times New Roman"/>
                <w:sz w:val="24"/>
                <w:szCs w:val="24"/>
              </w:rPr>
            </w:pPr>
          </w:p>
        </w:tc>
        <w:tc>
          <w:tcPr>
            <w:tcW w:w="1870" w:type="dxa"/>
          </w:tcPr>
          <w:p w14:paraId="765AD141" w14:textId="77777777" w:rsidR="00842CA5" w:rsidRPr="00CF73DC" w:rsidRDefault="00842CA5" w:rsidP="001D4F67">
            <w:pPr>
              <w:rPr>
                <w:rFonts w:ascii="Times New Roman" w:hAnsi="Times New Roman" w:cs="Times New Roman"/>
                <w:sz w:val="24"/>
                <w:szCs w:val="24"/>
              </w:rPr>
            </w:pPr>
          </w:p>
        </w:tc>
      </w:tr>
      <w:tr w:rsidR="003866C3" w:rsidRPr="00CF73DC" w14:paraId="79540D51" w14:textId="77777777" w:rsidTr="007229EB">
        <w:tc>
          <w:tcPr>
            <w:tcW w:w="6390" w:type="dxa"/>
            <w:gridSpan w:val="3"/>
          </w:tcPr>
          <w:p w14:paraId="6F6F68D8" w14:textId="713614F0" w:rsidR="003866C3" w:rsidRPr="00CF73DC" w:rsidRDefault="003866C3" w:rsidP="001D4F67">
            <w:pPr>
              <w:rPr>
                <w:rFonts w:ascii="Times New Roman" w:hAnsi="Times New Roman" w:cs="Times New Roman"/>
                <w:sz w:val="24"/>
                <w:szCs w:val="24"/>
              </w:rPr>
            </w:pPr>
            <w:r w:rsidRPr="00CF73DC">
              <w:rPr>
                <w:rStyle w:val="Strong"/>
                <w:rFonts w:ascii="Times New Roman" w:hAnsi="Times New Roman" w:cs="Times New Roman"/>
                <w:sz w:val="24"/>
                <w:szCs w:val="24"/>
              </w:rPr>
              <w:lastRenderedPageBreak/>
              <w:t>Total (for all locations)</w:t>
            </w:r>
            <w:r w:rsidRPr="00CF73DC">
              <w:rPr>
                <w:rFonts w:ascii="Times New Roman" w:hAnsi="Times New Roman" w:cs="Times New Roman"/>
                <w:sz w:val="24"/>
                <w:szCs w:val="24"/>
              </w:rPr>
              <w:t xml:space="preserve"> | 1,500 HHs </w:t>
            </w:r>
            <w:r w:rsidR="00F57E4C">
              <w:rPr>
                <w:rFonts w:ascii="Times New Roman" w:hAnsi="Times New Roman" w:cs="Times New Roman"/>
                <w:sz w:val="24"/>
                <w:szCs w:val="24"/>
              </w:rPr>
              <w:t xml:space="preserve">( 9000 persons </w:t>
            </w:r>
            <w:r w:rsidRPr="00CF73DC">
              <w:rPr>
                <w:rFonts w:ascii="Times New Roman" w:hAnsi="Times New Roman" w:cs="Times New Roman"/>
                <w:sz w:val="24"/>
                <w:szCs w:val="24"/>
              </w:rPr>
              <w:t>x 7.5 liters per person x 48 days | 3,240,000 liters</w:t>
            </w:r>
          </w:p>
        </w:tc>
        <w:tc>
          <w:tcPr>
            <w:tcW w:w="1635" w:type="dxa"/>
          </w:tcPr>
          <w:p w14:paraId="20160A20" w14:textId="77777777" w:rsidR="003866C3" w:rsidRPr="00CF73DC" w:rsidRDefault="003866C3" w:rsidP="001D4F67">
            <w:pPr>
              <w:rPr>
                <w:rFonts w:ascii="Times New Roman" w:hAnsi="Times New Roman" w:cs="Times New Roman"/>
                <w:sz w:val="24"/>
                <w:szCs w:val="24"/>
              </w:rPr>
            </w:pPr>
          </w:p>
        </w:tc>
        <w:tc>
          <w:tcPr>
            <w:tcW w:w="1870" w:type="dxa"/>
          </w:tcPr>
          <w:p w14:paraId="088F3795" w14:textId="77777777" w:rsidR="003866C3" w:rsidRPr="00CF73DC" w:rsidRDefault="003866C3" w:rsidP="001D4F67">
            <w:pPr>
              <w:rPr>
                <w:rFonts w:ascii="Times New Roman" w:hAnsi="Times New Roman" w:cs="Times New Roman"/>
                <w:sz w:val="24"/>
                <w:szCs w:val="24"/>
              </w:rPr>
            </w:pPr>
          </w:p>
        </w:tc>
      </w:tr>
    </w:tbl>
    <w:p w14:paraId="288FD37D" w14:textId="77777777" w:rsidR="00842CA5" w:rsidRDefault="00842CA5" w:rsidP="00842CA5">
      <w:pPr>
        <w:spacing w:before="100" w:beforeAutospacing="1" w:after="100" w:afterAutospacing="1" w:line="240" w:lineRule="auto"/>
        <w:rPr>
          <w:rFonts w:ascii="Times New Roman" w:eastAsia="Times New Roman" w:hAnsi="Times New Roman" w:cs="Times New Roman"/>
          <w:b/>
          <w:bCs/>
          <w:sz w:val="24"/>
          <w:szCs w:val="24"/>
        </w:rPr>
      </w:pPr>
    </w:p>
    <w:p w14:paraId="30B12E04" w14:textId="77777777" w:rsidR="00842CA5" w:rsidRDefault="00842CA5" w:rsidP="00842CA5">
      <w:pPr>
        <w:spacing w:before="100" w:beforeAutospacing="1" w:after="100" w:afterAutospacing="1" w:line="240" w:lineRule="auto"/>
        <w:rPr>
          <w:rFonts w:ascii="Times New Roman" w:eastAsia="Times New Roman" w:hAnsi="Times New Roman" w:cs="Times New Roman"/>
          <w:b/>
          <w:bCs/>
          <w:sz w:val="24"/>
          <w:szCs w:val="24"/>
        </w:rPr>
      </w:pPr>
    </w:p>
    <w:p w14:paraId="183F0D7F" w14:textId="77777777" w:rsidR="00842CA5" w:rsidRPr="00F83F49" w:rsidRDefault="00842CA5" w:rsidP="00842CA5">
      <w:p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Terms and Conditions:</w:t>
      </w:r>
    </w:p>
    <w:p w14:paraId="45F583E6" w14:textId="77777777" w:rsidR="00842CA5" w:rsidRPr="00F83F49" w:rsidRDefault="00842CA5" w:rsidP="00842CA5">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sz w:val="24"/>
          <w:szCs w:val="24"/>
        </w:rPr>
        <w:t>The price should include all costs related to transportation, including truck rental, fuel, driver costs, cleaning, disinfection, and insurance.</w:t>
      </w:r>
    </w:p>
    <w:p w14:paraId="76D1E252" w14:textId="77777777" w:rsidR="00842CA5" w:rsidRPr="00F83F49" w:rsidRDefault="00842CA5" w:rsidP="00842CA5">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sz w:val="24"/>
          <w:szCs w:val="24"/>
        </w:rPr>
        <w:t>The total quantity to be transported is 3,240,000 liters of potable water over 48 days for 1,500 households (9,000 persons).</w:t>
      </w:r>
    </w:p>
    <w:p w14:paraId="6CE466D6" w14:textId="77777777" w:rsidR="00842CA5" w:rsidRPr="00F83F49" w:rsidRDefault="00842CA5" w:rsidP="00842CA5">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sz w:val="24"/>
          <w:szCs w:val="24"/>
        </w:rPr>
        <w:t>Bidders must ensure that trucks used meet the required hygiene standards and are regularly cleaned and disinfected.</w:t>
      </w:r>
    </w:p>
    <w:p w14:paraId="114A141C" w14:textId="77777777" w:rsidR="00842CA5" w:rsidRPr="00F83F49" w:rsidRDefault="00842CA5" w:rsidP="00842CA5">
      <w:pPr>
        <w:spacing w:after="0" w:line="240" w:lineRule="auto"/>
        <w:rPr>
          <w:rFonts w:ascii="Times New Roman" w:eastAsia="Times New Roman" w:hAnsi="Times New Roman" w:cs="Times New Roman"/>
          <w:sz w:val="24"/>
          <w:szCs w:val="24"/>
        </w:rPr>
      </w:pPr>
    </w:p>
    <w:p w14:paraId="61F22D18" w14:textId="77777777" w:rsidR="00842CA5" w:rsidRPr="00F83F49" w:rsidRDefault="00842CA5" w:rsidP="00842CA5">
      <w:pPr>
        <w:spacing w:before="100" w:beforeAutospacing="1" w:after="100" w:afterAutospacing="1" w:line="240" w:lineRule="auto"/>
        <w:rPr>
          <w:rFonts w:ascii="Times New Roman" w:eastAsia="Times New Roman" w:hAnsi="Times New Roman" w:cs="Times New Roman"/>
          <w:sz w:val="24"/>
          <w:szCs w:val="24"/>
        </w:rPr>
      </w:pPr>
      <w:r w:rsidRPr="00F83F49">
        <w:rPr>
          <w:rFonts w:ascii="Times New Roman" w:eastAsia="Times New Roman" w:hAnsi="Times New Roman" w:cs="Times New Roman"/>
          <w:b/>
          <w:bCs/>
          <w:sz w:val="24"/>
          <w:szCs w:val="24"/>
        </w:rPr>
        <w:t>Signature of Authorized Representative</w:t>
      </w:r>
      <w:r w:rsidRPr="00F83F49">
        <w:rPr>
          <w:rFonts w:ascii="Times New Roman" w:eastAsia="Times New Roman" w:hAnsi="Times New Roman" w:cs="Times New Roman"/>
          <w:sz w:val="24"/>
          <w:szCs w:val="24"/>
        </w:rPr>
        <w:t>: _________________________</w:t>
      </w:r>
      <w:r w:rsidRPr="00F83F49">
        <w:rPr>
          <w:rFonts w:ascii="Times New Roman" w:eastAsia="Times New Roman" w:hAnsi="Times New Roman" w:cs="Times New Roman"/>
          <w:sz w:val="24"/>
          <w:szCs w:val="24"/>
        </w:rPr>
        <w:br/>
      </w:r>
      <w:r w:rsidRPr="00F83F49">
        <w:rPr>
          <w:rFonts w:ascii="Times New Roman" w:eastAsia="Times New Roman" w:hAnsi="Times New Roman" w:cs="Times New Roman"/>
          <w:b/>
          <w:bCs/>
          <w:sz w:val="24"/>
          <w:szCs w:val="24"/>
        </w:rPr>
        <w:t>Date</w:t>
      </w:r>
      <w:r w:rsidRPr="00F83F49">
        <w:rPr>
          <w:rFonts w:ascii="Times New Roman" w:eastAsia="Times New Roman" w:hAnsi="Times New Roman" w:cs="Times New Roman"/>
          <w:sz w:val="24"/>
          <w:szCs w:val="24"/>
        </w:rPr>
        <w:t>: _________________________</w:t>
      </w:r>
    </w:p>
    <w:p w14:paraId="22B8D108" w14:textId="77777777" w:rsidR="00842CA5" w:rsidRPr="00CF73DC" w:rsidRDefault="00842CA5" w:rsidP="00842CA5">
      <w:pPr>
        <w:rPr>
          <w:rFonts w:ascii="Times New Roman" w:hAnsi="Times New Roman" w:cs="Times New Roman"/>
          <w:sz w:val="24"/>
          <w:szCs w:val="24"/>
        </w:rPr>
      </w:pPr>
    </w:p>
    <w:p w14:paraId="47C4A14E" w14:textId="77777777" w:rsidR="00842CA5" w:rsidRPr="003179B5" w:rsidRDefault="00842CA5" w:rsidP="001856F4">
      <w:pPr>
        <w:spacing w:after="0" w:line="240" w:lineRule="auto"/>
        <w:rPr>
          <w:rFonts w:ascii="Times New Roman" w:eastAsia="Times New Roman" w:hAnsi="Times New Roman" w:cs="Times New Roman"/>
          <w:sz w:val="24"/>
          <w:szCs w:val="24"/>
        </w:rPr>
      </w:pPr>
    </w:p>
    <w:sectPr w:rsidR="00842CA5" w:rsidRPr="003179B5" w:rsidSect="00AF6E8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8257FA" w14:textId="77777777" w:rsidR="00F8336F" w:rsidRDefault="00F8336F" w:rsidP="00952837">
      <w:pPr>
        <w:pStyle w:val="Header"/>
      </w:pPr>
      <w:r>
        <w:separator/>
      </w:r>
    </w:p>
  </w:endnote>
  <w:endnote w:type="continuationSeparator" w:id="0">
    <w:p w14:paraId="1A859397" w14:textId="77777777" w:rsidR="00F8336F" w:rsidRDefault="00F8336F" w:rsidP="00952837">
      <w:pPr>
        <w:pStyle w:val="Heade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F70BF7" w14:textId="77777777" w:rsidR="00753CED" w:rsidRDefault="00753CE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130"/>
      <w:docPartObj>
        <w:docPartGallery w:val="Page Numbers (Bottom of Page)"/>
        <w:docPartUnique/>
      </w:docPartObj>
    </w:sdtPr>
    <w:sdtEndPr/>
    <w:sdtContent>
      <w:p w14:paraId="38C05A42" w14:textId="19D8F4FE" w:rsidR="006553D3" w:rsidRDefault="00551211">
        <w:pPr>
          <w:pStyle w:val="Footer"/>
          <w:jc w:val="center"/>
        </w:pPr>
        <w:r>
          <w:fldChar w:fldCharType="begin"/>
        </w:r>
        <w:r w:rsidR="001C3444">
          <w:instrText xml:space="preserve"> PAGE   \* MERGEFORMAT </w:instrText>
        </w:r>
        <w:r>
          <w:fldChar w:fldCharType="separate"/>
        </w:r>
        <w:r w:rsidR="006B5E5E">
          <w:rPr>
            <w:noProof/>
          </w:rPr>
          <w:t>5</w:t>
        </w:r>
        <w:r>
          <w:fldChar w:fldCharType="end"/>
        </w:r>
      </w:p>
    </w:sdtContent>
  </w:sdt>
  <w:p w14:paraId="46536ACC" w14:textId="77777777" w:rsidR="006553D3" w:rsidRDefault="00F8336F">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F7519A" w14:textId="77777777" w:rsidR="00753CED" w:rsidRDefault="00753CE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342614" w14:textId="77777777" w:rsidR="00F8336F" w:rsidRDefault="00F8336F" w:rsidP="00952837">
      <w:pPr>
        <w:pStyle w:val="Header"/>
      </w:pPr>
      <w:r>
        <w:separator/>
      </w:r>
    </w:p>
  </w:footnote>
  <w:footnote w:type="continuationSeparator" w:id="0">
    <w:p w14:paraId="1CDA3388" w14:textId="77777777" w:rsidR="00F8336F" w:rsidRDefault="00F8336F" w:rsidP="00952837">
      <w:pPr>
        <w:pStyle w:val="Heade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86EB1" w14:textId="77777777" w:rsidR="00753CED" w:rsidRDefault="00753CE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154825" w14:textId="77777777" w:rsidR="00753CED" w:rsidRDefault="00753CE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65EE4C" w14:textId="77777777" w:rsidR="00753CED" w:rsidRDefault="00753CE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150BA"/>
    <w:multiLevelType w:val="multilevel"/>
    <w:tmpl w:val="6E7E3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AC0087"/>
    <w:multiLevelType w:val="hybridMultilevel"/>
    <w:tmpl w:val="64D22A56"/>
    <w:lvl w:ilvl="0" w:tplc="34F4FA7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0668BE"/>
    <w:multiLevelType w:val="multilevel"/>
    <w:tmpl w:val="FCF63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9636C1"/>
    <w:multiLevelType w:val="multilevel"/>
    <w:tmpl w:val="71543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BC56FA"/>
    <w:multiLevelType w:val="multilevel"/>
    <w:tmpl w:val="D610A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64658C"/>
    <w:multiLevelType w:val="multilevel"/>
    <w:tmpl w:val="F962EC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1749A0"/>
    <w:multiLevelType w:val="multilevel"/>
    <w:tmpl w:val="648E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B32696"/>
    <w:multiLevelType w:val="multilevel"/>
    <w:tmpl w:val="274A9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2673C3"/>
    <w:multiLevelType w:val="multilevel"/>
    <w:tmpl w:val="8BA01DC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E22270"/>
    <w:multiLevelType w:val="multilevel"/>
    <w:tmpl w:val="9592AD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32E0383"/>
    <w:multiLevelType w:val="multilevel"/>
    <w:tmpl w:val="F486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805A7E"/>
    <w:multiLevelType w:val="multilevel"/>
    <w:tmpl w:val="9796D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985FDD"/>
    <w:multiLevelType w:val="multilevel"/>
    <w:tmpl w:val="DA5ED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753B2"/>
    <w:multiLevelType w:val="multilevel"/>
    <w:tmpl w:val="3412038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C5F2C1A"/>
    <w:multiLevelType w:val="multilevel"/>
    <w:tmpl w:val="48F09D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F443AE"/>
    <w:multiLevelType w:val="multilevel"/>
    <w:tmpl w:val="63E27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F72C0F"/>
    <w:multiLevelType w:val="multilevel"/>
    <w:tmpl w:val="129C4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D01CA7"/>
    <w:multiLevelType w:val="multilevel"/>
    <w:tmpl w:val="B2DA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CB1A86"/>
    <w:multiLevelType w:val="multilevel"/>
    <w:tmpl w:val="78E2F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C21540"/>
    <w:multiLevelType w:val="multilevel"/>
    <w:tmpl w:val="B7A8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F870CA1"/>
    <w:multiLevelType w:val="multilevel"/>
    <w:tmpl w:val="6680C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08E6751"/>
    <w:multiLevelType w:val="multilevel"/>
    <w:tmpl w:val="96B0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3711F1"/>
    <w:multiLevelType w:val="multilevel"/>
    <w:tmpl w:val="03B4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8A7A43"/>
    <w:multiLevelType w:val="multilevel"/>
    <w:tmpl w:val="81BA36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F445A2E"/>
    <w:multiLevelType w:val="multilevel"/>
    <w:tmpl w:val="CA9A2A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0D6247F"/>
    <w:multiLevelType w:val="multilevel"/>
    <w:tmpl w:val="87FC4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0064E0"/>
    <w:multiLevelType w:val="multilevel"/>
    <w:tmpl w:val="704EF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6445038"/>
    <w:multiLevelType w:val="multilevel"/>
    <w:tmpl w:val="996C3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947618C"/>
    <w:multiLevelType w:val="multilevel"/>
    <w:tmpl w:val="169CB9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65222D"/>
    <w:multiLevelType w:val="multilevel"/>
    <w:tmpl w:val="9738B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BBD5CED"/>
    <w:multiLevelType w:val="multilevel"/>
    <w:tmpl w:val="6AA01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070368"/>
    <w:multiLevelType w:val="multilevel"/>
    <w:tmpl w:val="91C0F4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8C12F5"/>
    <w:multiLevelType w:val="multilevel"/>
    <w:tmpl w:val="F5FA0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4D5E27"/>
    <w:multiLevelType w:val="multilevel"/>
    <w:tmpl w:val="AE3E0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5F7357"/>
    <w:multiLevelType w:val="multilevel"/>
    <w:tmpl w:val="60A87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978273D"/>
    <w:multiLevelType w:val="multilevel"/>
    <w:tmpl w:val="151666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B17546F"/>
    <w:multiLevelType w:val="multilevel"/>
    <w:tmpl w:val="EB40A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C577AD"/>
    <w:multiLevelType w:val="multilevel"/>
    <w:tmpl w:val="E528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37B2CF6"/>
    <w:multiLevelType w:val="multilevel"/>
    <w:tmpl w:val="0DCA39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3962E6C"/>
    <w:multiLevelType w:val="multilevel"/>
    <w:tmpl w:val="25EE88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2323847"/>
    <w:multiLevelType w:val="multilevel"/>
    <w:tmpl w:val="5D867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4820267"/>
    <w:multiLevelType w:val="multilevel"/>
    <w:tmpl w:val="BB8A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184552"/>
    <w:multiLevelType w:val="multilevel"/>
    <w:tmpl w:val="28A25D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BA3761B"/>
    <w:multiLevelType w:val="multilevel"/>
    <w:tmpl w:val="8CA2A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CAE7D94"/>
    <w:multiLevelType w:val="multilevel"/>
    <w:tmpl w:val="F8AA4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BF0FA1"/>
    <w:multiLevelType w:val="multilevel"/>
    <w:tmpl w:val="AFB65E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D910425"/>
    <w:multiLevelType w:val="hybridMultilevel"/>
    <w:tmpl w:val="6E205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39"/>
  </w:num>
  <w:num w:numId="3">
    <w:abstractNumId w:val="37"/>
  </w:num>
  <w:num w:numId="4">
    <w:abstractNumId w:val="19"/>
  </w:num>
  <w:num w:numId="5">
    <w:abstractNumId w:val="38"/>
  </w:num>
  <w:num w:numId="6">
    <w:abstractNumId w:val="3"/>
  </w:num>
  <w:num w:numId="7">
    <w:abstractNumId w:val="23"/>
  </w:num>
  <w:num w:numId="8">
    <w:abstractNumId w:val="32"/>
  </w:num>
  <w:num w:numId="9">
    <w:abstractNumId w:val="8"/>
  </w:num>
  <w:num w:numId="10">
    <w:abstractNumId w:val="33"/>
  </w:num>
  <w:num w:numId="11">
    <w:abstractNumId w:val="13"/>
  </w:num>
  <w:num w:numId="12">
    <w:abstractNumId w:val="16"/>
  </w:num>
  <w:num w:numId="13">
    <w:abstractNumId w:val="20"/>
  </w:num>
  <w:num w:numId="14">
    <w:abstractNumId w:val="30"/>
  </w:num>
  <w:num w:numId="15">
    <w:abstractNumId w:val="42"/>
  </w:num>
  <w:num w:numId="16">
    <w:abstractNumId w:val="12"/>
  </w:num>
  <w:num w:numId="17">
    <w:abstractNumId w:val="0"/>
  </w:num>
  <w:num w:numId="18">
    <w:abstractNumId w:val="41"/>
  </w:num>
  <w:num w:numId="19">
    <w:abstractNumId w:val="9"/>
  </w:num>
  <w:num w:numId="20">
    <w:abstractNumId w:val="44"/>
  </w:num>
  <w:num w:numId="21">
    <w:abstractNumId w:val="31"/>
  </w:num>
  <w:num w:numId="22">
    <w:abstractNumId w:val="4"/>
  </w:num>
  <w:num w:numId="23">
    <w:abstractNumId w:val="5"/>
  </w:num>
  <w:num w:numId="24">
    <w:abstractNumId w:val="21"/>
  </w:num>
  <w:num w:numId="25">
    <w:abstractNumId w:val="35"/>
  </w:num>
  <w:num w:numId="26">
    <w:abstractNumId w:val="1"/>
  </w:num>
  <w:num w:numId="27">
    <w:abstractNumId w:val="45"/>
  </w:num>
  <w:num w:numId="28">
    <w:abstractNumId w:val="46"/>
  </w:num>
  <w:num w:numId="29">
    <w:abstractNumId w:val="29"/>
  </w:num>
  <w:num w:numId="30">
    <w:abstractNumId w:val="36"/>
  </w:num>
  <w:num w:numId="31">
    <w:abstractNumId w:val="27"/>
  </w:num>
  <w:num w:numId="32">
    <w:abstractNumId w:val="40"/>
  </w:num>
  <w:num w:numId="33">
    <w:abstractNumId w:val="15"/>
  </w:num>
  <w:num w:numId="34">
    <w:abstractNumId w:val="11"/>
  </w:num>
  <w:num w:numId="35">
    <w:abstractNumId w:val="7"/>
  </w:num>
  <w:num w:numId="36">
    <w:abstractNumId w:val="22"/>
  </w:num>
  <w:num w:numId="37">
    <w:abstractNumId w:val="17"/>
  </w:num>
  <w:num w:numId="38">
    <w:abstractNumId w:val="14"/>
  </w:num>
  <w:num w:numId="39">
    <w:abstractNumId w:val="10"/>
  </w:num>
  <w:num w:numId="40">
    <w:abstractNumId w:val="28"/>
  </w:num>
  <w:num w:numId="41">
    <w:abstractNumId w:val="43"/>
  </w:num>
  <w:num w:numId="42">
    <w:abstractNumId w:val="2"/>
  </w:num>
  <w:num w:numId="43">
    <w:abstractNumId w:val="6"/>
  </w:num>
  <w:num w:numId="44">
    <w:abstractNumId w:val="18"/>
  </w:num>
  <w:num w:numId="45">
    <w:abstractNumId w:val="24"/>
  </w:num>
  <w:num w:numId="46">
    <w:abstractNumId w:val="25"/>
  </w:num>
  <w:num w:numId="4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444"/>
    <w:rsid w:val="0000041E"/>
    <w:rsid w:val="00001033"/>
    <w:rsid w:val="00001064"/>
    <w:rsid w:val="0000110C"/>
    <w:rsid w:val="00001A54"/>
    <w:rsid w:val="0000252A"/>
    <w:rsid w:val="00002EFB"/>
    <w:rsid w:val="00003A49"/>
    <w:rsid w:val="00004C3B"/>
    <w:rsid w:val="000053A1"/>
    <w:rsid w:val="00005B60"/>
    <w:rsid w:val="00005D8F"/>
    <w:rsid w:val="00006387"/>
    <w:rsid w:val="000064B1"/>
    <w:rsid w:val="000072D2"/>
    <w:rsid w:val="0000795B"/>
    <w:rsid w:val="000115F7"/>
    <w:rsid w:val="00011CC1"/>
    <w:rsid w:val="00012344"/>
    <w:rsid w:val="000126D6"/>
    <w:rsid w:val="0001275E"/>
    <w:rsid w:val="00012BAD"/>
    <w:rsid w:val="0001363D"/>
    <w:rsid w:val="000142E1"/>
    <w:rsid w:val="00014B22"/>
    <w:rsid w:val="00015D8A"/>
    <w:rsid w:val="000160FC"/>
    <w:rsid w:val="00016A84"/>
    <w:rsid w:val="00016D78"/>
    <w:rsid w:val="0001749A"/>
    <w:rsid w:val="00020147"/>
    <w:rsid w:val="000203EE"/>
    <w:rsid w:val="00020552"/>
    <w:rsid w:val="0002102E"/>
    <w:rsid w:val="000213D2"/>
    <w:rsid w:val="00021478"/>
    <w:rsid w:val="000220A5"/>
    <w:rsid w:val="00022BEE"/>
    <w:rsid w:val="00023815"/>
    <w:rsid w:val="00023F03"/>
    <w:rsid w:val="000245E1"/>
    <w:rsid w:val="000246EB"/>
    <w:rsid w:val="00025E63"/>
    <w:rsid w:val="0002705E"/>
    <w:rsid w:val="00030001"/>
    <w:rsid w:val="00030145"/>
    <w:rsid w:val="0003030E"/>
    <w:rsid w:val="000304EE"/>
    <w:rsid w:val="0003124D"/>
    <w:rsid w:val="00031CC7"/>
    <w:rsid w:val="0003314F"/>
    <w:rsid w:val="0003331A"/>
    <w:rsid w:val="00033690"/>
    <w:rsid w:val="00033897"/>
    <w:rsid w:val="00033AE8"/>
    <w:rsid w:val="00034733"/>
    <w:rsid w:val="00034C5B"/>
    <w:rsid w:val="00034D4B"/>
    <w:rsid w:val="00035462"/>
    <w:rsid w:val="000360F5"/>
    <w:rsid w:val="00036E19"/>
    <w:rsid w:val="00037492"/>
    <w:rsid w:val="0004030B"/>
    <w:rsid w:val="000404B9"/>
    <w:rsid w:val="000431BE"/>
    <w:rsid w:val="00043BA9"/>
    <w:rsid w:val="00045006"/>
    <w:rsid w:val="0004586F"/>
    <w:rsid w:val="00046840"/>
    <w:rsid w:val="0004687D"/>
    <w:rsid w:val="00046D85"/>
    <w:rsid w:val="00047071"/>
    <w:rsid w:val="000470CD"/>
    <w:rsid w:val="000504FE"/>
    <w:rsid w:val="00050F2A"/>
    <w:rsid w:val="00050FBC"/>
    <w:rsid w:val="00051AD5"/>
    <w:rsid w:val="00052015"/>
    <w:rsid w:val="00052AC8"/>
    <w:rsid w:val="0005368A"/>
    <w:rsid w:val="00053950"/>
    <w:rsid w:val="00054500"/>
    <w:rsid w:val="0005557B"/>
    <w:rsid w:val="000556A9"/>
    <w:rsid w:val="00055E69"/>
    <w:rsid w:val="000561F5"/>
    <w:rsid w:val="0005636A"/>
    <w:rsid w:val="00056B45"/>
    <w:rsid w:val="000572E7"/>
    <w:rsid w:val="00057A5C"/>
    <w:rsid w:val="00061930"/>
    <w:rsid w:val="00061D84"/>
    <w:rsid w:val="000627C9"/>
    <w:rsid w:val="000627FC"/>
    <w:rsid w:val="0006431F"/>
    <w:rsid w:val="00064604"/>
    <w:rsid w:val="0006581F"/>
    <w:rsid w:val="00065D18"/>
    <w:rsid w:val="000666BB"/>
    <w:rsid w:val="00066A06"/>
    <w:rsid w:val="00066BBE"/>
    <w:rsid w:val="00066D4A"/>
    <w:rsid w:val="00066E9E"/>
    <w:rsid w:val="00067906"/>
    <w:rsid w:val="00070547"/>
    <w:rsid w:val="00071794"/>
    <w:rsid w:val="00071E49"/>
    <w:rsid w:val="000728ED"/>
    <w:rsid w:val="000732AC"/>
    <w:rsid w:val="0007382A"/>
    <w:rsid w:val="000742BB"/>
    <w:rsid w:val="0007673A"/>
    <w:rsid w:val="00080653"/>
    <w:rsid w:val="000810F0"/>
    <w:rsid w:val="000812E9"/>
    <w:rsid w:val="00081773"/>
    <w:rsid w:val="000839F1"/>
    <w:rsid w:val="000847D0"/>
    <w:rsid w:val="00084BD7"/>
    <w:rsid w:val="000859F5"/>
    <w:rsid w:val="00085AD9"/>
    <w:rsid w:val="00086673"/>
    <w:rsid w:val="0008686D"/>
    <w:rsid w:val="00090E85"/>
    <w:rsid w:val="000910EA"/>
    <w:rsid w:val="0009329F"/>
    <w:rsid w:val="00093498"/>
    <w:rsid w:val="00093581"/>
    <w:rsid w:val="00094835"/>
    <w:rsid w:val="000948C6"/>
    <w:rsid w:val="00095569"/>
    <w:rsid w:val="00096912"/>
    <w:rsid w:val="0009719C"/>
    <w:rsid w:val="000973BC"/>
    <w:rsid w:val="0009782D"/>
    <w:rsid w:val="00097E61"/>
    <w:rsid w:val="000A0732"/>
    <w:rsid w:val="000A0A26"/>
    <w:rsid w:val="000A0B1F"/>
    <w:rsid w:val="000A12C8"/>
    <w:rsid w:val="000A2163"/>
    <w:rsid w:val="000A2790"/>
    <w:rsid w:val="000A2949"/>
    <w:rsid w:val="000A2FC3"/>
    <w:rsid w:val="000A366E"/>
    <w:rsid w:val="000A368B"/>
    <w:rsid w:val="000A3BB2"/>
    <w:rsid w:val="000A518D"/>
    <w:rsid w:val="000A65B3"/>
    <w:rsid w:val="000A7E88"/>
    <w:rsid w:val="000B1363"/>
    <w:rsid w:val="000B1A84"/>
    <w:rsid w:val="000B296A"/>
    <w:rsid w:val="000B2BE7"/>
    <w:rsid w:val="000B3D78"/>
    <w:rsid w:val="000B4986"/>
    <w:rsid w:val="000B4C0F"/>
    <w:rsid w:val="000B510F"/>
    <w:rsid w:val="000B560F"/>
    <w:rsid w:val="000B5909"/>
    <w:rsid w:val="000B5EDA"/>
    <w:rsid w:val="000B6333"/>
    <w:rsid w:val="000B6CEC"/>
    <w:rsid w:val="000B6F23"/>
    <w:rsid w:val="000B6FFA"/>
    <w:rsid w:val="000B726F"/>
    <w:rsid w:val="000B7454"/>
    <w:rsid w:val="000B76FD"/>
    <w:rsid w:val="000B7AF9"/>
    <w:rsid w:val="000C0A19"/>
    <w:rsid w:val="000C0E7C"/>
    <w:rsid w:val="000C115C"/>
    <w:rsid w:val="000C1E45"/>
    <w:rsid w:val="000C32B3"/>
    <w:rsid w:val="000C3D35"/>
    <w:rsid w:val="000C4EFD"/>
    <w:rsid w:val="000C59C7"/>
    <w:rsid w:val="000C5F89"/>
    <w:rsid w:val="000C5FB7"/>
    <w:rsid w:val="000C66BE"/>
    <w:rsid w:val="000C6802"/>
    <w:rsid w:val="000C68DE"/>
    <w:rsid w:val="000C6FE4"/>
    <w:rsid w:val="000C7B08"/>
    <w:rsid w:val="000D002F"/>
    <w:rsid w:val="000D1769"/>
    <w:rsid w:val="000D1785"/>
    <w:rsid w:val="000D1CA4"/>
    <w:rsid w:val="000D26C3"/>
    <w:rsid w:val="000D31C1"/>
    <w:rsid w:val="000D3FAD"/>
    <w:rsid w:val="000D4184"/>
    <w:rsid w:val="000D5627"/>
    <w:rsid w:val="000D58B3"/>
    <w:rsid w:val="000D6196"/>
    <w:rsid w:val="000D61F9"/>
    <w:rsid w:val="000D6500"/>
    <w:rsid w:val="000E05B2"/>
    <w:rsid w:val="000E0849"/>
    <w:rsid w:val="000E1DF2"/>
    <w:rsid w:val="000E1F52"/>
    <w:rsid w:val="000E2983"/>
    <w:rsid w:val="000E3727"/>
    <w:rsid w:val="000E3CE2"/>
    <w:rsid w:val="000E45BC"/>
    <w:rsid w:val="000E47C9"/>
    <w:rsid w:val="000E4A36"/>
    <w:rsid w:val="000E4D07"/>
    <w:rsid w:val="000E5533"/>
    <w:rsid w:val="000E78F4"/>
    <w:rsid w:val="000F0CDA"/>
    <w:rsid w:val="000F2018"/>
    <w:rsid w:val="000F2AEA"/>
    <w:rsid w:val="000F38FF"/>
    <w:rsid w:val="000F3E86"/>
    <w:rsid w:val="000F4589"/>
    <w:rsid w:val="000F4D29"/>
    <w:rsid w:val="000F539F"/>
    <w:rsid w:val="000F56B3"/>
    <w:rsid w:val="000F6015"/>
    <w:rsid w:val="000F64A4"/>
    <w:rsid w:val="000F6C6D"/>
    <w:rsid w:val="000F7376"/>
    <w:rsid w:val="000F73DA"/>
    <w:rsid w:val="0010026E"/>
    <w:rsid w:val="001002B4"/>
    <w:rsid w:val="0010121A"/>
    <w:rsid w:val="001027D4"/>
    <w:rsid w:val="001028C3"/>
    <w:rsid w:val="00103ECB"/>
    <w:rsid w:val="00104B66"/>
    <w:rsid w:val="001050A7"/>
    <w:rsid w:val="00105C6C"/>
    <w:rsid w:val="00105E27"/>
    <w:rsid w:val="0010689F"/>
    <w:rsid w:val="0010757E"/>
    <w:rsid w:val="00110013"/>
    <w:rsid w:val="001106FF"/>
    <w:rsid w:val="00110D8A"/>
    <w:rsid w:val="0011111E"/>
    <w:rsid w:val="0011141F"/>
    <w:rsid w:val="00112DCE"/>
    <w:rsid w:val="001130BC"/>
    <w:rsid w:val="00113576"/>
    <w:rsid w:val="0011391F"/>
    <w:rsid w:val="0011439F"/>
    <w:rsid w:val="0011522B"/>
    <w:rsid w:val="00115646"/>
    <w:rsid w:val="00116903"/>
    <w:rsid w:val="001179B4"/>
    <w:rsid w:val="00117EAD"/>
    <w:rsid w:val="00120B83"/>
    <w:rsid w:val="001210F4"/>
    <w:rsid w:val="001220B2"/>
    <w:rsid w:val="00122F36"/>
    <w:rsid w:val="001234BE"/>
    <w:rsid w:val="001235C1"/>
    <w:rsid w:val="00123EF6"/>
    <w:rsid w:val="00125377"/>
    <w:rsid w:val="00125392"/>
    <w:rsid w:val="00125760"/>
    <w:rsid w:val="00125DB0"/>
    <w:rsid w:val="001265FD"/>
    <w:rsid w:val="00126E07"/>
    <w:rsid w:val="001270E4"/>
    <w:rsid w:val="001276FE"/>
    <w:rsid w:val="00130A6C"/>
    <w:rsid w:val="00130CC3"/>
    <w:rsid w:val="00130D3E"/>
    <w:rsid w:val="0013116B"/>
    <w:rsid w:val="001322BD"/>
    <w:rsid w:val="001322F5"/>
    <w:rsid w:val="001333DF"/>
    <w:rsid w:val="00133C96"/>
    <w:rsid w:val="00134410"/>
    <w:rsid w:val="00135B18"/>
    <w:rsid w:val="00135CB9"/>
    <w:rsid w:val="00135D4E"/>
    <w:rsid w:val="00136211"/>
    <w:rsid w:val="0013730E"/>
    <w:rsid w:val="00137AFF"/>
    <w:rsid w:val="00137DA7"/>
    <w:rsid w:val="00140373"/>
    <w:rsid w:val="001405A0"/>
    <w:rsid w:val="00140ABB"/>
    <w:rsid w:val="00140F7E"/>
    <w:rsid w:val="00141401"/>
    <w:rsid w:val="00141772"/>
    <w:rsid w:val="00141C56"/>
    <w:rsid w:val="0014203E"/>
    <w:rsid w:val="00142175"/>
    <w:rsid w:val="0014346D"/>
    <w:rsid w:val="00143CEF"/>
    <w:rsid w:val="00143F54"/>
    <w:rsid w:val="00144C34"/>
    <w:rsid w:val="001456D7"/>
    <w:rsid w:val="00146072"/>
    <w:rsid w:val="00146EBB"/>
    <w:rsid w:val="00147CCE"/>
    <w:rsid w:val="00150704"/>
    <w:rsid w:val="00152CAB"/>
    <w:rsid w:val="00153592"/>
    <w:rsid w:val="00153769"/>
    <w:rsid w:val="00155ABB"/>
    <w:rsid w:val="00156F19"/>
    <w:rsid w:val="0016005A"/>
    <w:rsid w:val="001613EB"/>
    <w:rsid w:val="00162840"/>
    <w:rsid w:val="00163375"/>
    <w:rsid w:val="00163602"/>
    <w:rsid w:val="00165129"/>
    <w:rsid w:val="00165702"/>
    <w:rsid w:val="0016639D"/>
    <w:rsid w:val="00167114"/>
    <w:rsid w:val="00170978"/>
    <w:rsid w:val="001712D2"/>
    <w:rsid w:val="001717D1"/>
    <w:rsid w:val="00171EF8"/>
    <w:rsid w:val="001728A9"/>
    <w:rsid w:val="00173ED7"/>
    <w:rsid w:val="0017426D"/>
    <w:rsid w:val="001749E4"/>
    <w:rsid w:val="001774C5"/>
    <w:rsid w:val="001779D3"/>
    <w:rsid w:val="00177A16"/>
    <w:rsid w:val="0018274F"/>
    <w:rsid w:val="00182F8A"/>
    <w:rsid w:val="001830F6"/>
    <w:rsid w:val="00183360"/>
    <w:rsid w:val="00183C27"/>
    <w:rsid w:val="00183F03"/>
    <w:rsid w:val="00185647"/>
    <w:rsid w:val="001856BE"/>
    <w:rsid w:val="001856F4"/>
    <w:rsid w:val="001868F0"/>
    <w:rsid w:val="0018798C"/>
    <w:rsid w:val="00187AF9"/>
    <w:rsid w:val="001900A6"/>
    <w:rsid w:val="00191489"/>
    <w:rsid w:val="0019191C"/>
    <w:rsid w:val="00191D4B"/>
    <w:rsid w:val="0019204B"/>
    <w:rsid w:val="0019317C"/>
    <w:rsid w:val="0019508F"/>
    <w:rsid w:val="00195604"/>
    <w:rsid w:val="001958DB"/>
    <w:rsid w:val="00196358"/>
    <w:rsid w:val="00196570"/>
    <w:rsid w:val="001965BF"/>
    <w:rsid w:val="00196D44"/>
    <w:rsid w:val="001971DA"/>
    <w:rsid w:val="0019779E"/>
    <w:rsid w:val="001A07E1"/>
    <w:rsid w:val="001A093A"/>
    <w:rsid w:val="001A16BA"/>
    <w:rsid w:val="001A1F2C"/>
    <w:rsid w:val="001A1FF2"/>
    <w:rsid w:val="001A37CA"/>
    <w:rsid w:val="001A3D18"/>
    <w:rsid w:val="001A61ED"/>
    <w:rsid w:val="001A78AA"/>
    <w:rsid w:val="001B2171"/>
    <w:rsid w:val="001B241C"/>
    <w:rsid w:val="001B30DC"/>
    <w:rsid w:val="001B363F"/>
    <w:rsid w:val="001B47F1"/>
    <w:rsid w:val="001B5F95"/>
    <w:rsid w:val="001B60E1"/>
    <w:rsid w:val="001B697D"/>
    <w:rsid w:val="001B6D06"/>
    <w:rsid w:val="001B6F50"/>
    <w:rsid w:val="001B7499"/>
    <w:rsid w:val="001B7E93"/>
    <w:rsid w:val="001B7EEB"/>
    <w:rsid w:val="001C01C9"/>
    <w:rsid w:val="001C0A0D"/>
    <w:rsid w:val="001C23EF"/>
    <w:rsid w:val="001C3444"/>
    <w:rsid w:val="001C46D5"/>
    <w:rsid w:val="001C53AC"/>
    <w:rsid w:val="001C54AC"/>
    <w:rsid w:val="001C771E"/>
    <w:rsid w:val="001C7941"/>
    <w:rsid w:val="001C79FA"/>
    <w:rsid w:val="001D0347"/>
    <w:rsid w:val="001D18B1"/>
    <w:rsid w:val="001D1BE0"/>
    <w:rsid w:val="001D2220"/>
    <w:rsid w:val="001D2662"/>
    <w:rsid w:val="001D36A3"/>
    <w:rsid w:val="001D4245"/>
    <w:rsid w:val="001D4877"/>
    <w:rsid w:val="001D540A"/>
    <w:rsid w:val="001D6112"/>
    <w:rsid w:val="001E0148"/>
    <w:rsid w:val="001E0F68"/>
    <w:rsid w:val="001E36F8"/>
    <w:rsid w:val="001E3B21"/>
    <w:rsid w:val="001E3B4B"/>
    <w:rsid w:val="001E4524"/>
    <w:rsid w:val="001E473C"/>
    <w:rsid w:val="001E4BE5"/>
    <w:rsid w:val="001E53D8"/>
    <w:rsid w:val="001E557E"/>
    <w:rsid w:val="001E59B0"/>
    <w:rsid w:val="001E6336"/>
    <w:rsid w:val="001E77E5"/>
    <w:rsid w:val="001F01A7"/>
    <w:rsid w:val="001F07EA"/>
    <w:rsid w:val="001F11C7"/>
    <w:rsid w:val="001F1629"/>
    <w:rsid w:val="001F1B71"/>
    <w:rsid w:val="001F27E1"/>
    <w:rsid w:val="001F2820"/>
    <w:rsid w:val="001F285B"/>
    <w:rsid w:val="001F2EED"/>
    <w:rsid w:val="001F342B"/>
    <w:rsid w:val="001F51A9"/>
    <w:rsid w:val="001F5275"/>
    <w:rsid w:val="001F5F43"/>
    <w:rsid w:val="001F61E4"/>
    <w:rsid w:val="001F66F0"/>
    <w:rsid w:val="001F6751"/>
    <w:rsid w:val="001F6818"/>
    <w:rsid w:val="001F69D1"/>
    <w:rsid w:val="001F6D03"/>
    <w:rsid w:val="001F767B"/>
    <w:rsid w:val="00201B61"/>
    <w:rsid w:val="00201BDE"/>
    <w:rsid w:val="00204D73"/>
    <w:rsid w:val="00205316"/>
    <w:rsid w:val="00205409"/>
    <w:rsid w:val="002055F7"/>
    <w:rsid w:val="00205636"/>
    <w:rsid w:val="002065FC"/>
    <w:rsid w:val="0020691B"/>
    <w:rsid w:val="002071CB"/>
    <w:rsid w:val="002075F4"/>
    <w:rsid w:val="0021035B"/>
    <w:rsid w:val="002109B1"/>
    <w:rsid w:val="00210F53"/>
    <w:rsid w:val="002112F0"/>
    <w:rsid w:val="00211756"/>
    <w:rsid w:val="00211891"/>
    <w:rsid w:val="00211A64"/>
    <w:rsid w:val="00212170"/>
    <w:rsid w:val="00213BE6"/>
    <w:rsid w:val="00214876"/>
    <w:rsid w:val="00214980"/>
    <w:rsid w:val="00215495"/>
    <w:rsid w:val="00215F40"/>
    <w:rsid w:val="00216632"/>
    <w:rsid w:val="002201E0"/>
    <w:rsid w:val="002206A7"/>
    <w:rsid w:val="00220D47"/>
    <w:rsid w:val="0022160D"/>
    <w:rsid w:val="00222342"/>
    <w:rsid w:val="0022430A"/>
    <w:rsid w:val="00224442"/>
    <w:rsid w:val="002246E3"/>
    <w:rsid w:val="00225B24"/>
    <w:rsid w:val="00225B4C"/>
    <w:rsid w:val="0022616F"/>
    <w:rsid w:val="00230D01"/>
    <w:rsid w:val="00231DC3"/>
    <w:rsid w:val="00232553"/>
    <w:rsid w:val="002339D5"/>
    <w:rsid w:val="00234E26"/>
    <w:rsid w:val="00235B9A"/>
    <w:rsid w:val="002364F6"/>
    <w:rsid w:val="00236B6B"/>
    <w:rsid w:val="002371CE"/>
    <w:rsid w:val="00237FEF"/>
    <w:rsid w:val="00240467"/>
    <w:rsid w:val="00240863"/>
    <w:rsid w:val="00240C79"/>
    <w:rsid w:val="0024169D"/>
    <w:rsid w:val="0024185F"/>
    <w:rsid w:val="00241BA1"/>
    <w:rsid w:val="00241C56"/>
    <w:rsid w:val="00241F6C"/>
    <w:rsid w:val="0024218A"/>
    <w:rsid w:val="00242658"/>
    <w:rsid w:val="0024294F"/>
    <w:rsid w:val="00243433"/>
    <w:rsid w:val="00243C9E"/>
    <w:rsid w:val="002442D2"/>
    <w:rsid w:val="00244AB5"/>
    <w:rsid w:val="00244AFB"/>
    <w:rsid w:val="00245270"/>
    <w:rsid w:val="00246429"/>
    <w:rsid w:val="002464D9"/>
    <w:rsid w:val="00246C1C"/>
    <w:rsid w:val="00246E0F"/>
    <w:rsid w:val="00247D39"/>
    <w:rsid w:val="00247F04"/>
    <w:rsid w:val="00250DD5"/>
    <w:rsid w:val="002510F3"/>
    <w:rsid w:val="002513A0"/>
    <w:rsid w:val="002515EB"/>
    <w:rsid w:val="00252B26"/>
    <w:rsid w:val="00253944"/>
    <w:rsid w:val="00253A12"/>
    <w:rsid w:val="00253D39"/>
    <w:rsid w:val="002543F5"/>
    <w:rsid w:val="00255842"/>
    <w:rsid w:val="00255C3B"/>
    <w:rsid w:val="00256003"/>
    <w:rsid w:val="0025649A"/>
    <w:rsid w:val="00256DA6"/>
    <w:rsid w:val="0025710E"/>
    <w:rsid w:val="0025755A"/>
    <w:rsid w:val="00257D21"/>
    <w:rsid w:val="002600A4"/>
    <w:rsid w:val="00260185"/>
    <w:rsid w:val="002610CD"/>
    <w:rsid w:val="00261F77"/>
    <w:rsid w:val="002627C4"/>
    <w:rsid w:val="00262F28"/>
    <w:rsid w:val="002631EE"/>
    <w:rsid w:val="00263A3D"/>
    <w:rsid w:val="0026400D"/>
    <w:rsid w:val="002662E4"/>
    <w:rsid w:val="0026680E"/>
    <w:rsid w:val="0026689B"/>
    <w:rsid w:val="00266944"/>
    <w:rsid w:val="002669B7"/>
    <w:rsid w:val="002670A1"/>
    <w:rsid w:val="00271199"/>
    <w:rsid w:val="0027165F"/>
    <w:rsid w:val="00271A01"/>
    <w:rsid w:val="00271EFC"/>
    <w:rsid w:val="0027299C"/>
    <w:rsid w:val="00273DEB"/>
    <w:rsid w:val="00273EDD"/>
    <w:rsid w:val="00274482"/>
    <w:rsid w:val="0027471E"/>
    <w:rsid w:val="00274A8B"/>
    <w:rsid w:val="00274CC6"/>
    <w:rsid w:val="0027728A"/>
    <w:rsid w:val="0027736C"/>
    <w:rsid w:val="00277EE3"/>
    <w:rsid w:val="0028040B"/>
    <w:rsid w:val="00280467"/>
    <w:rsid w:val="00281B15"/>
    <w:rsid w:val="00282CC2"/>
    <w:rsid w:val="00283122"/>
    <w:rsid w:val="00283C85"/>
    <w:rsid w:val="00284B5A"/>
    <w:rsid w:val="00284FFA"/>
    <w:rsid w:val="00285459"/>
    <w:rsid w:val="002858E9"/>
    <w:rsid w:val="00287761"/>
    <w:rsid w:val="0029071B"/>
    <w:rsid w:val="0029085A"/>
    <w:rsid w:val="00290B87"/>
    <w:rsid w:val="00290E09"/>
    <w:rsid w:val="0029129A"/>
    <w:rsid w:val="0029146A"/>
    <w:rsid w:val="00291909"/>
    <w:rsid w:val="0029251D"/>
    <w:rsid w:val="002928D7"/>
    <w:rsid w:val="00292997"/>
    <w:rsid w:val="00293B12"/>
    <w:rsid w:val="002945F1"/>
    <w:rsid w:val="002952CC"/>
    <w:rsid w:val="00295B1A"/>
    <w:rsid w:val="00295D54"/>
    <w:rsid w:val="00295FA6"/>
    <w:rsid w:val="0029608E"/>
    <w:rsid w:val="0029716F"/>
    <w:rsid w:val="002A1085"/>
    <w:rsid w:val="002A3AA9"/>
    <w:rsid w:val="002A4AAB"/>
    <w:rsid w:val="002A502C"/>
    <w:rsid w:val="002A5C8E"/>
    <w:rsid w:val="002A5D47"/>
    <w:rsid w:val="002A5DB0"/>
    <w:rsid w:val="002A5EEB"/>
    <w:rsid w:val="002A6A7C"/>
    <w:rsid w:val="002A7159"/>
    <w:rsid w:val="002B11FA"/>
    <w:rsid w:val="002B14C1"/>
    <w:rsid w:val="002B1EAE"/>
    <w:rsid w:val="002B3004"/>
    <w:rsid w:val="002B4BBF"/>
    <w:rsid w:val="002C0693"/>
    <w:rsid w:val="002C090E"/>
    <w:rsid w:val="002C0981"/>
    <w:rsid w:val="002C18D9"/>
    <w:rsid w:val="002C2571"/>
    <w:rsid w:val="002C2971"/>
    <w:rsid w:val="002C5E95"/>
    <w:rsid w:val="002C668F"/>
    <w:rsid w:val="002C7C91"/>
    <w:rsid w:val="002C7F88"/>
    <w:rsid w:val="002D0435"/>
    <w:rsid w:val="002D0959"/>
    <w:rsid w:val="002D174D"/>
    <w:rsid w:val="002D1965"/>
    <w:rsid w:val="002D3730"/>
    <w:rsid w:val="002D4B33"/>
    <w:rsid w:val="002D5428"/>
    <w:rsid w:val="002D55CB"/>
    <w:rsid w:val="002D58DF"/>
    <w:rsid w:val="002D6664"/>
    <w:rsid w:val="002D6771"/>
    <w:rsid w:val="002D6B12"/>
    <w:rsid w:val="002D70DE"/>
    <w:rsid w:val="002D7CB7"/>
    <w:rsid w:val="002E03E5"/>
    <w:rsid w:val="002E04E9"/>
    <w:rsid w:val="002E1592"/>
    <w:rsid w:val="002E16F1"/>
    <w:rsid w:val="002E1BEF"/>
    <w:rsid w:val="002E1D1C"/>
    <w:rsid w:val="002E1D83"/>
    <w:rsid w:val="002E2586"/>
    <w:rsid w:val="002E27DA"/>
    <w:rsid w:val="002E37BD"/>
    <w:rsid w:val="002E3FB4"/>
    <w:rsid w:val="002E4265"/>
    <w:rsid w:val="002E45F6"/>
    <w:rsid w:val="002E560F"/>
    <w:rsid w:val="002E5A83"/>
    <w:rsid w:val="002E6067"/>
    <w:rsid w:val="002E695C"/>
    <w:rsid w:val="002E6BEA"/>
    <w:rsid w:val="002E73F8"/>
    <w:rsid w:val="002E7E5F"/>
    <w:rsid w:val="002E7FB4"/>
    <w:rsid w:val="002F01DB"/>
    <w:rsid w:val="002F1D22"/>
    <w:rsid w:val="002F26D6"/>
    <w:rsid w:val="002F2CB1"/>
    <w:rsid w:val="002F3407"/>
    <w:rsid w:val="002F3AC9"/>
    <w:rsid w:val="002F4FD5"/>
    <w:rsid w:val="002F604D"/>
    <w:rsid w:val="002F61B4"/>
    <w:rsid w:val="002F66D3"/>
    <w:rsid w:val="002F7985"/>
    <w:rsid w:val="002F7B92"/>
    <w:rsid w:val="00302217"/>
    <w:rsid w:val="00302339"/>
    <w:rsid w:val="00302C5C"/>
    <w:rsid w:val="0030304A"/>
    <w:rsid w:val="00303F7E"/>
    <w:rsid w:val="003046B4"/>
    <w:rsid w:val="00304C13"/>
    <w:rsid w:val="00305BA9"/>
    <w:rsid w:val="003064E3"/>
    <w:rsid w:val="00307332"/>
    <w:rsid w:val="003100F7"/>
    <w:rsid w:val="003101C8"/>
    <w:rsid w:val="00310399"/>
    <w:rsid w:val="0031160C"/>
    <w:rsid w:val="00311EAC"/>
    <w:rsid w:val="00313ADC"/>
    <w:rsid w:val="00313F03"/>
    <w:rsid w:val="0031419E"/>
    <w:rsid w:val="00314C1C"/>
    <w:rsid w:val="00314C81"/>
    <w:rsid w:val="00317384"/>
    <w:rsid w:val="00317657"/>
    <w:rsid w:val="003179B5"/>
    <w:rsid w:val="0032053D"/>
    <w:rsid w:val="00320B02"/>
    <w:rsid w:val="003244A6"/>
    <w:rsid w:val="00325FEB"/>
    <w:rsid w:val="0032698C"/>
    <w:rsid w:val="00326EA2"/>
    <w:rsid w:val="00327329"/>
    <w:rsid w:val="003279D9"/>
    <w:rsid w:val="00327B41"/>
    <w:rsid w:val="00327F06"/>
    <w:rsid w:val="00330EBF"/>
    <w:rsid w:val="00331B04"/>
    <w:rsid w:val="00332284"/>
    <w:rsid w:val="003326A7"/>
    <w:rsid w:val="003338A9"/>
    <w:rsid w:val="00333A61"/>
    <w:rsid w:val="003359FC"/>
    <w:rsid w:val="00335D53"/>
    <w:rsid w:val="00336854"/>
    <w:rsid w:val="00337D8F"/>
    <w:rsid w:val="00340933"/>
    <w:rsid w:val="00343C5A"/>
    <w:rsid w:val="003443D8"/>
    <w:rsid w:val="00344B36"/>
    <w:rsid w:val="0034513F"/>
    <w:rsid w:val="00345672"/>
    <w:rsid w:val="00346451"/>
    <w:rsid w:val="00346CD0"/>
    <w:rsid w:val="00346D88"/>
    <w:rsid w:val="0034712C"/>
    <w:rsid w:val="00347F65"/>
    <w:rsid w:val="00347FF2"/>
    <w:rsid w:val="003501C6"/>
    <w:rsid w:val="00350A39"/>
    <w:rsid w:val="00350C22"/>
    <w:rsid w:val="003511E5"/>
    <w:rsid w:val="00351364"/>
    <w:rsid w:val="0035327F"/>
    <w:rsid w:val="00353997"/>
    <w:rsid w:val="00353E4B"/>
    <w:rsid w:val="00353F2B"/>
    <w:rsid w:val="00354975"/>
    <w:rsid w:val="00354A71"/>
    <w:rsid w:val="00355766"/>
    <w:rsid w:val="00356844"/>
    <w:rsid w:val="00356C94"/>
    <w:rsid w:val="00357093"/>
    <w:rsid w:val="00357179"/>
    <w:rsid w:val="003578FC"/>
    <w:rsid w:val="00357F95"/>
    <w:rsid w:val="00360959"/>
    <w:rsid w:val="00360B89"/>
    <w:rsid w:val="003626AD"/>
    <w:rsid w:val="00362D9D"/>
    <w:rsid w:val="00362E68"/>
    <w:rsid w:val="00363627"/>
    <w:rsid w:val="003636AE"/>
    <w:rsid w:val="003636CD"/>
    <w:rsid w:val="003639F7"/>
    <w:rsid w:val="00363B28"/>
    <w:rsid w:val="00363B82"/>
    <w:rsid w:val="00363E70"/>
    <w:rsid w:val="00364191"/>
    <w:rsid w:val="00364570"/>
    <w:rsid w:val="00364FDB"/>
    <w:rsid w:val="0036502E"/>
    <w:rsid w:val="003663D4"/>
    <w:rsid w:val="00366E5A"/>
    <w:rsid w:val="003676C8"/>
    <w:rsid w:val="00367801"/>
    <w:rsid w:val="003711A3"/>
    <w:rsid w:val="00371BF9"/>
    <w:rsid w:val="00372DFD"/>
    <w:rsid w:val="00373947"/>
    <w:rsid w:val="00375A1F"/>
    <w:rsid w:val="0037645D"/>
    <w:rsid w:val="00376A6E"/>
    <w:rsid w:val="003777C1"/>
    <w:rsid w:val="00377957"/>
    <w:rsid w:val="00377EEF"/>
    <w:rsid w:val="00380011"/>
    <w:rsid w:val="003802A2"/>
    <w:rsid w:val="00380747"/>
    <w:rsid w:val="00381EAC"/>
    <w:rsid w:val="003823AA"/>
    <w:rsid w:val="00382D68"/>
    <w:rsid w:val="00383268"/>
    <w:rsid w:val="00383A2A"/>
    <w:rsid w:val="00383DE6"/>
    <w:rsid w:val="0038451B"/>
    <w:rsid w:val="00384E69"/>
    <w:rsid w:val="003851E3"/>
    <w:rsid w:val="00385E0A"/>
    <w:rsid w:val="003866C3"/>
    <w:rsid w:val="00386B0A"/>
    <w:rsid w:val="00386E84"/>
    <w:rsid w:val="003875C0"/>
    <w:rsid w:val="00387CD0"/>
    <w:rsid w:val="00390EF5"/>
    <w:rsid w:val="00391627"/>
    <w:rsid w:val="003918EF"/>
    <w:rsid w:val="003928DC"/>
    <w:rsid w:val="0039296C"/>
    <w:rsid w:val="00394BEF"/>
    <w:rsid w:val="00394D55"/>
    <w:rsid w:val="0039628D"/>
    <w:rsid w:val="003966B8"/>
    <w:rsid w:val="003A0928"/>
    <w:rsid w:val="003A0CE9"/>
    <w:rsid w:val="003A1D71"/>
    <w:rsid w:val="003A23AB"/>
    <w:rsid w:val="003A3373"/>
    <w:rsid w:val="003A3480"/>
    <w:rsid w:val="003A49DD"/>
    <w:rsid w:val="003A51D2"/>
    <w:rsid w:val="003A5F80"/>
    <w:rsid w:val="003A6F6A"/>
    <w:rsid w:val="003B0476"/>
    <w:rsid w:val="003B06AF"/>
    <w:rsid w:val="003B181B"/>
    <w:rsid w:val="003B1BE2"/>
    <w:rsid w:val="003B283D"/>
    <w:rsid w:val="003B3035"/>
    <w:rsid w:val="003B3401"/>
    <w:rsid w:val="003B4B87"/>
    <w:rsid w:val="003B511B"/>
    <w:rsid w:val="003B517E"/>
    <w:rsid w:val="003B72DC"/>
    <w:rsid w:val="003B7A41"/>
    <w:rsid w:val="003C0247"/>
    <w:rsid w:val="003C039C"/>
    <w:rsid w:val="003C0560"/>
    <w:rsid w:val="003C0E47"/>
    <w:rsid w:val="003C1B7E"/>
    <w:rsid w:val="003C214D"/>
    <w:rsid w:val="003C2157"/>
    <w:rsid w:val="003C2209"/>
    <w:rsid w:val="003C31D7"/>
    <w:rsid w:val="003C41F7"/>
    <w:rsid w:val="003C4668"/>
    <w:rsid w:val="003C4FA9"/>
    <w:rsid w:val="003C6CA2"/>
    <w:rsid w:val="003C7DF0"/>
    <w:rsid w:val="003D0BC1"/>
    <w:rsid w:val="003D0D34"/>
    <w:rsid w:val="003D0EEF"/>
    <w:rsid w:val="003D13D6"/>
    <w:rsid w:val="003D1CA6"/>
    <w:rsid w:val="003D2339"/>
    <w:rsid w:val="003D2BFE"/>
    <w:rsid w:val="003D3035"/>
    <w:rsid w:val="003D3568"/>
    <w:rsid w:val="003D3A04"/>
    <w:rsid w:val="003D3A3A"/>
    <w:rsid w:val="003D3BBB"/>
    <w:rsid w:val="003D3CF0"/>
    <w:rsid w:val="003D441E"/>
    <w:rsid w:val="003D5974"/>
    <w:rsid w:val="003D5ED0"/>
    <w:rsid w:val="003D6826"/>
    <w:rsid w:val="003D77D9"/>
    <w:rsid w:val="003E032E"/>
    <w:rsid w:val="003E065A"/>
    <w:rsid w:val="003E1526"/>
    <w:rsid w:val="003E2622"/>
    <w:rsid w:val="003E2ACB"/>
    <w:rsid w:val="003E2DBC"/>
    <w:rsid w:val="003E3025"/>
    <w:rsid w:val="003E30F2"/>
    <w:rsid w:val="003E458E"/>
    <w:rsid w:val="003E45D5"/>
    <w:rsid w:val="003E462A"/>
    <w:rsid w:val="003E4D44"/>
    <w:rsid w:val="003E5F4C"/>
    <w:rsid w:val="003E65EF"/>
    <w:rsid w:val="003E6F22"/>
    <w:rsid w:val="003E75BE"/>
    <w:rsid w:val="003F068C"/>
    <w:rsid w:val="003F17CB"/>
    <w:rsid w:val="003F2B22"/>
    <w:rsid w:val="003F3039"/>
    <w:rsid w:val="003F31C2"/>
    <w:rsid w:val="003F4BD9"/>
    <w:rsid w:val="003F4F13"/>
    <w:rsid w:val="003F5F13"/>
    <w:rsid w:val="003F62EB"/>
    <w:rsid w:val="003F6530"/>
    <w:rsid w:val="003F6866"/>
    <w:rsid w:val="003F6D72"/>
    <w:rsid w:val="003F7963"/>
    <w:rsid w:val="00400A9B"/>
    <w:rsid w:val="004015F2"/>
    <w:rsid w:val="004019A8"/>
    <w:rsid w:val="00402A19"/>
    <w:rsid w:val="00402ACC"/>
    <w:rsid w:val="00403689"/>
    <w:rsid w:val="00403C25"/>
    <w:rsid w:val="00403E00"/>
    <w:rsid w:val="004051BA"/>
    <w:rsid w:val="00405760"/>
    <w:rsid w:val="004068F1"/>
    <w:rsid w:val="004072D2"/>
    <w:rsid w:val="00410234"/>
    <w:rsid w:val="00410D4B"/>
    <w:rsid w:val="00411491"/>
    <w:rsid w:val="00412DD0"/>
    <w:rsid w:val="0041327F"/>
    <w:rsid w:val="0041360E"/>
    <w:rsid w:val="004141E2"/>
    <w:rsid w:val="0041439A"/>
    <w:rsid w:val="00414A5F"/>
    <w:rsid w:val="00414B5F"/>
    <w:rsid w:val="00414DAB"/>
    <w:rsid w:val="00416F69"/>
    <w:rsid w:val="004170E6"/>
    <w:rsid w:val="00417192"/>
    <w:rsid w:val="004171BB"/>
    <w:rsid w:val="0042094B"/>
    <w:rsid w:val="004214B4"/>
    <w:rsid w:val="00421C93"/>
    <w:rsid w:val="00421CCF"/>
    <w:rsid w:val="004228C4"/>
    <w:rsid w:val="00422D25"/>
    <w:rsid w:val="004230C3"/>
    <w:rsid w:val="00423D35"/>
    <w:rsid w:val="004240ED"/>
    <w:rsid w:val="004256C2"/>
    <w:rsid w:val="00425BD9"/>
    <w:rsid w:val="00426A80"/>
    <w:rsid w:val="00427C03"/>
    <w:rsid w:val="00430ABA"/>
    <w:rsid w:val="00430F4C"/>
    <w:rsid w:val="0043196F"/>
    <w:rsid w:val="004328F3"/>
    <w:rsid w:val="00432B7F"/>
    <w:rsid w:val="00433AB4"/>
    <w:rsid w:val="00434183"/>
    <w:rsid w:val="0043432E"/>
    <w:rsid w:val="004355F4"/>
    <w:rsid w:val="004369BA"/>
    <w:rsid w:val="00437EFF"/>
    <w:rsid w:val="00440096"/>
    <w:rsid w:val="004403CC"/>
    <w:rsid w:val="0044161A"/>
    <w:rsid w:val="00441BB6"/>
    <w:rsid w:val="00441BBB"/>
    <w:rsid w:val="00442333"/>
    <w:rsid w:val="004424C8"/>
    <w:rsid w:val="00443A54"/>
    <w:rsid w:val="00443AFF"/>
    <w:rsid w:val="00443EFF"/>
    <w:rsid w:val="00443FC1"/>
    <w:rsid w:val="0044476B"/>
    <w:rsid w:val="0044541A"/>
    <w:rsid w:val="004458C6"/>
    <w:rsid w:val="00445912"/>
    <w:rsid w:val="00445BE0"/>
    <w:rsid w:val="00446B65"/>
    <w:rsid w:val="004472B6"/>
    <w:rsid w:val="004472B9"/>
    <w:rsid w:val="004474F5"/>
    <w:rsid w:val="00447FB3"/>
    <w:rsid w:val="00451F26"/>
    <w:rsid w:val="0045327C"/>
    <w:rsid w:val="00453553"/>
    <w:rsid w:val="00454523"/>
    <w:rsid w:val="0045463B"/>
    <w:rsid w:val="0045543F"/>
    <w:rsid w:val="004554E2"/>
    <w:rsid w:val="00456D34"/>
    <w:rsid w:val="00457547"/>
    <w:rsid w:val="00460476"/>
    <w:rsid w:val="00460687"/>
    <w:rsid w:val="0046070F"/>
    <w:rsid w:val="00460DCF"/>
    <w:rsid w:val="004620A7"/>
    <w:rsid w:val="00462B42"/>
    <w:rsid w:val="00463730"/>
    <w:rsid w:val="00463D65"/>
    <w:rsid w:val="00464958"/>
    <w:rsid w:val="00464A96"/>
    <w:rsid w:val="0046603D"/>
    <w:rsid w:val="00467169"/>
    <w:rsid w:val="00467D78"/>
    <w:rsid w:val="00470394"/>
    <w:rsid w:val="00470573"/>
    <w:rsid w:val="004708D8"/>
    <w:rsid w:val="004712D9"/>
    <w:rsid w:val="004712DA"/>
    <w:rsid w:val="00471557"/>
    <w:rsid w:val="00471C6B"/>
    <w:rsid w:val="0047308C"/>
    <w:rsid w:val="0047367E"/>
    <w:rsid w:val="00474049"/>
    <w:rsid w:val="004741B1"/>
    <w:rsid w:val="00475150"/>
    <w:rsid w:val="00475B02"/>
    <w:rsid w:val="004767DE"/>
    <w:rsid w:val="00476FC8"/>
    <w:rsid w:val="00477431"/>
    <w:rsid w:val="0048051C"/>
    <w:rsid w:val="00480AB4"/>
    <w:rsid w:val="00480FF6"/>
    <w:rsid w:val="00481BB0"/>
    <w:rsid w:val="00481D15"/>
    <w:rsid w:val="00481D66"/>
    <w:rsid w:val="00482B72"/>
    <w:rsid w:val="00482D34"/>
    <w:rsid w:val="00485045"/>
    <w:rsid w:val="0048644A"/>
    <w:rsid w:val="00486942"/>
    <w:rsid w:val="00486A1F"/>
    <w:rsid w:val="00490455"/>
    <w:rsid w:val="00492675"/>
    <w:rsid w:val="00492CEC"/>
    <w:rsid w:val="004939BD"/>
    <w:rsid w:val="00493BF1"/>
    <w:rsid w:val="0049417C"/>
    <w:rsid w:val="0049436C"/>
    <w:rsid w:val="00494A29"/>
    <w:rsid w:val="00495001"/>
    <w:rsid w:val="00495428"/>
    <w:rsid w:val="004960C7"/>
    <w:rsid w:val="004964C7"/>
    <w:rsid w:val="00496829"/>
    <w:rsid w:val="0049767B"/>
    <w:rsid w:val="004A0043"/>
    <w:rsid w:val="004A0EAD"/>
    <w:rsid w:val="004A1F47"/>
    <w:rsid w:val="004A3D81"/>
    <w:rsid w:val="004A42F1"/>
    <w:rsid w:val="004A44D1"/>
    <w:rsid w:val="004A4621"/>
    <w:rsid w:val="004A5AC0"/>
    <w:rsid w:val="004A5CEA"/>
    <w:rsid w:val="004A604A"/>
    <w:rsid w:val="004A6BB3"/>
    <w:rsid w:val="004A745B"/>
    <w:rsid w:val="004A7F8A"/>
    <w:rsid w:val="004B0110"/>
    <w:rsid w:val="004B0F15"/>
    <w:rsid w:val="004B1541"/>
    <w:rsid w:val="004B2560"/>
    <w:rsid w:val="004B27E9"/>
    <w:rsid w:val="004B2C81"/>
    <w:rsid w:val="004B376C"/>
    <w:rsid w:val="004B3772"/>
    <w:rsid w:val="004B4638"/>
    <w:rsid w:val="004B629E"/>
    <w:rsid w:val="004B6568"/>
    <w:rsid w:val="004B6720"/>
    <w:rsid w:val="004B6908"/>
    <w:rsid w:val="004B6BB6"/>
    <w:rsid w:val="004B70BD"/>
    <w:rsid w:val="004B74ED"/>
    <w:rsid w:val="004C0193"/>
    <w:rsid w:val="004C109C"/>
    <w:rsid w:val="004C14B3"/>
    <w:rsid w:val="004C1EEC"/>
    <w:rsid w:val="004C2286"/>
    <w:rsid w:val="004C28E4"/>
    <w:rsid w:val="004C2A58"/>
    <w:rsid w:val="004C3C3B"/>
    <w:rsid w:val="004C480C"/>
    <w:rsid w:val="004C4B53"/>
    <w:rsid w:val="004C6D5D"/>
    <w:rsid w:val="004C7257"/>
    <w:rsid w:val="004C7368"/>
    <w:rsid w:val="004C7D5C"/>
    <w:rsid w:val="004D175C"/>
    <w:rsid w:val="004D1825"/>
    <w:rsid w:val="004D1C2F"/>
    <w:rsid w:val="004D1E0B"/>
    <w:rsid w:val="004D235F"/>
    <w:rsid w:val="004D2758"/>
    <w:rsid w:val="004D30E0"/>
    <w:rsid w:val="004D3CBE"/>
    <w:rsid w:val="004D40FC"/>
    <w:rsid w:val="004D45DA"/>
    <w:rsid w:val="004D4816"/>
    <w:rsid w:val="004D5A10"/>
    <w:rsid w:val="004D600F"/>
    <w:rsid w:val="004D614D"/>
    <w:rsid w:val="004D6270"/>
    <w:rsid w:val="004D6F45"/>
    <w:rsid w:val="004E0748"/>
    <w:rsid w:val="004E0C60"/>
    <w:rsid w:val="004E1D3F"/>
    <w:rsid w:val="004E2080"/>
    <w:rsid w:val="004E27E3"/>
    <w:rsid w:val="004E2AE5"/>
    <w:rsid w:val="004E2B5C"/>
    <w:rsid w:val="004E2EC1"/>
    <w:rsid w:val="004E3A4F"/>
    <w:rsid w:val="004E42C4"/>
    <w:rsid w:val="004E5331"/>
    <w:rsid w:val="004E597E"/>
    <w:rsid w:val="004E59FC"/>
    <w:rsid w:val="004E622E"/>
    <w:rsid w:val="004E6233"/>
    <w:rsid w:val="004E78FC"/>
    <w:rsid w:val="004E7A8F"/>
    <w:rsid w:val="004E7FCE"/>
    <w:rsid w:val="004F06A4"/>
    <w:rsid w:val="004F0E7F"/>
    <w:rsid w:val="004F0F2E"/>
    <w:rsid w:val="004F2F0F"/>
    <w:rsid w:val="004F4171"/>
    <w:rsid w:val="004F419F"/>
    <w:rsid w:val="004F453E"/>
    <w:rsid w:val="004F4E2D"/>
    <w:rsid w:val="004F53E1"/>
    <w:rsid w:val="004F56CC"/>
    <w:rsid w:val="004F63C0"/>
    <w:rsid w:val="00502502"/>
    <w:rsid w:val="00502DE1"/>
    <w:rsid w:val="00502F97"/>
    <w:rsid w:val="0050323A"/>
    <w:rsid w:val="00504975"/>
    <w:rsid w:val="00504CB3"/>
    <w:rsid w:val="00504D3B"/>
    <w:rsid w:val="00506279"/>
    <w:rsid w:val="00506521"/>
    <w:rsid w:val="00507E4D"/>
    <w:rsid w:val="0051001D"/>
    <w:rsid w:val="00511404"/>
    <w:rsid w:val="00511D4B"/>
    <w:rsid w:val="005122A7"/>
    <w:rsid w:val="00512FE9"/>
    <w:rsid w:val="00514963"/>
    <w:rsid w:val="00515146"/>
    <w:rsid w:val="00515365"/>
    <w:rsid w:val="005153A6"/>
    <w:rsid w:val="00515507"/>
    <w:rsid w:val="00515823"/>
    <w:rsid w:val="00515B08"/>
    <w:rsid w:val="00516535"/>
    <w:rsid w:val="00516DAD"/>
    <w:rsid w:val="00516FB1"/>
    <w:rsid w:val="00517561"/>
    <w:rsid w:val="0052039E"/>
    <w:rsid w:val="00520CE4"/>
    <w:rsid w:val="00522DF4"/>
    <w:rsid w:val="00523C0C"/>
    <w:rsid w:val="00524024"/>
    <w:rsid w:val="00524A71"/>
    <w:rsid w:val="00525A76"/>
    <w:rsid w:val="00526353"/>
    <w:rsid w:val="005270D4"/>
    <w:rsid w:val="0052735D"/>
    <w:rsid w:val="0052753D"/>
    <w:rsid w:val="0052763F"/>
    <w:rsid w:val="00530F92"/>
    <w:rsid w:val="005319E1"/>
    <w:rsid w:val="00531E1E"/>
    <w:rsid w:val="0053222C"/>
    <w:rsid w:val="005324ED"/>
    <w:rsid w:val="005324FB"/>
    <w:rsid w:val="00532B68"/>
    <w:rsid w:val="00533493"/>
    <w:rsid w:val="00533546"/>
    <w:rsid w:val="005338C8"/>
    <w:rsid w:val="00533CD9"/>
    <w:rsid w:val="00533CDE"/>
    <w:rsid w:val="005344AC"/>
    <w:rsid w:val="005344AE"/>
    <w:rsid w:val="00534AE4"/>
    <w:rsid w:val="00534FB1"/>
    <w:rsid w:val="00535151"/>
    <w:rsid w:val="005352AC"/>
    <w:rsid w:val="00535D7B"/>
    <w:rsid w:val="00536A09"/>
    <w:rsid w:val="005403B2"/>
    <w:rsid w:val="00540429"/>
    <w:rsid w:val="005409DC"/>
    <w:rsid w:val="0054286D"/>
    <w:rsid w:val="0054294D"/>
    <w:rsid w:val="00542FA0"/>
    <w:rsid w:val="0054353A"/>
    <w:rsid w:val="0054449C"/>
    <w:rsid w:val="005451E8"/>
    <w:rsid w:val="00545C30"/>
    <w:rsid w:val="0054669B"/>
    <w:rsid w:val="0055007D"/>
    <w:rsid w:val="00550866"/>
    <w:rsid w:val="00550D4C"/>
    <w:rsid w:val="00550E14"/>
    <w:rsid w:val="00551211"/>
    <w:rsid w:val="0055279D"/>
    <w:rsid w:val="005529FD"/>
    <w:rsid w:val="0055388D"/>
    <w:rsid w:val="00553A34"/>
    <w:rsid w:val="005540F5"/>
    <w:rsid w:val="00556CAE"/>
    <w:rsid w:val="00557CEF"/>
    <w:rsid w:val="00560878"/>
    <w:rsid w:val="005608AA"/>
    <w:rsid w:val="0056158B"/>
    <w:rsid w:val="0056199A"/>
    <w:rsid w:val="00562010"/>
    <w:rsid w:val="005620B8"/>
    <w:rsid w:val="00562E19"/>
    <w:rsid w:val="00562FC7"/>
    <w:rsid w:val="00564965"/>
    <w:rsid w:val="00564A0C"/>
    <w:rsid w:val="00564C92"/>
    <w:rsid w:val="00564DED"/>
    <w:rsid w:val="005654B7"/>
    <w:rsid w:val="0056572D"/>
    <w:rsid w:val="00566540"/>
    <w:rsid w:val="0056692A"/>
    <w:rsid w:val="00570903"/>
    <w:rsid w:val="00570A96"/>
    <w:rsid w:val="0057203C"/>
    <w:rsid w:val="00572394"/>
    <w:rsid w:val="00572A55"/>
    <w:rsid w:val="005733A3"/>
    <w:rsid w:val="005735E6"/>
    <w:rsid w:val="00573633"/>
    <w:rsid w:val="00574154"/>
    <w:rsid w:val="00574464"/>
    <w:rsid w:val="005745FD"/>
    <w:rsid w:val="00574EA4"/>
    <w:rsid w:val="00574EB5"/>
    <w:rsid w:val="00575256"/>
    <w:rsid w:val="0057561B"/>
    <w:rsid w:val="00575C8A"/>
    <w:rsid w:val="005767CD"/>
    <w:rsid w:val="00576D5A"/>
    <w:rsid w:val="00577723"/>
    <w:rsid w:val="005820E7"/>
    <w:rsid w:val="00582B12"/>
    <w:rsid w:val="005839E1"/>
    <w:rsid w:val="00584065"/>
    <w:rsid w:val="00584625"/>
    <w:rsid w:val="00584798"/>
    <w:rsid w:val="00584B47"/>
    <w:rsid w:val="00584DCA"/>
    <w:rsid w:val="005855DE"/>
    <w:rsid w:val="00585DB0"/>
    <w:rsid w:val="005911AA"/>
    <w:rsid w:val="005912CA"/>
    <w:rsid w:val="005916E5"/>
    <w:rsid w:val="00591A1D"/>
    <w:rsid w:val="00592726"/>
    <w:rsid w:val="00592D28"/>
    <w:rsid w:val="00593173"/>
    <w:rsid w:val="005942CF"/>
    <w:rsid w:val="00594448"/>
    <w:rsid w:val="00594656"/>
    <w:rsid w:val="005948A9"/>
    <w:rsid w:val="00594D7B"/>
    <w:rsid w:val="0059504C"/>
    <w:rsid w:val="005955C6"/>
    <w:rsid w:val="00597FCC"/>
    <w:rsid w:val="005A0404"/>
    <w:rsid w:val="005A0953"/>
    <w:rsid w:val="005A0CC8"/>
    <w:rsid w:val="005A3F81"/>
    <w:rsid w:val="005A4379"/>
    <w:rsid w:val="005A4428"/>
    <w:rsid w:val="005A48EF"/>
    <w:rsid w:val="005A5769"/>
    <w:rsid w:val="005A5D2E"/>
    <w:rsid w:val="005A6D14"/>
    <w:rsid w:val="005A6D1A"/>
    <w:rsid w:val="005B0006"/>
    <w:rsid w:val="005B077D"/>
    <w:rsid w:val="005B0B2A"/>
    <w:rsid w:val="005B1056"/>
    <w:rsid w:val="005B14D9"/>
    <w:rsid w:val="005B2453"/>
    <w:rsid w:val="005B2FD2"/>
    <w:rsid w:val="005B4109"/>
    <w:rsid w:val="005B42A6"/>
    <w:rsid w:val="005B597D"/>
    <w:rsid w:val="005B6A6C"/>
    <w:rsid w:val="005B6D0E"/>
    <w:rsid w:val="005B72E6"/>
    <w:rsid w:val="005B7724"/>
    <w:rsid w:val="005B7EC5"/>
    <w:rsid w:val="005C1045"/>
    <w:rsid w:val="005C1A71"/>
    <w:rsid w:val="005C1E53"/>
    <w:rsid w:val="005C3567"/>
    <w:rsid w:val="005C35C8"/>
    <w:rsid w:val="005C4093"/>
    <w:rsid w:val="005C4571"/>
    <w:rsid w:val="005C46D0"/>
    <w:rsid w:val="005C4B8D"/>
    <w:rsid w:val="005C5A07"/>
    <w:rsid w:val="005C6ED6"/>
    <w:rsid w:val="005C70E7"/>
    <w:rsid w:val="005C74FA"/>
    <w:rsid w:val="005C7517"/>
    <w:rsid w:val="005C7C30"/>
    <w:rsid w:val="005D02B1"/>
    <w:rsid w:val="005D03EF"/>
    <w:rsid w:val="005D0B1F"/>
    <w:rsid w:val="005D0B2A"/>
    <w:rsid w:val="005D1748"/>
    <w:rsid w:val="005D1951"/>
    <w:rsid w:val="005D2C95"/>
    <w:rsid w:val="005D30E6"/>
    <w:rsid w:val="005D3466"/>
    <w:rsid w:val="005D3B18"/>
    <w:rsid w:val="005D3F7C"/>
    <w:rsid w:val="005D456F"/>
    <w:rsid w:val="005D604E"/>
    <w:rsid w:val="005D6A04"/>
    <w:rsid w:val="005D6BB2"/>
    <w:rsid w:val="005D6C86"/>
    <w:rsid w:val="005D71E7"/>
    <w:rsid w:val="005D780A"/>
    <w:rsid w:val="005E024B"/>
    <w:rsid w:val="005E1A87"/>
    <w:rsid w:val="005E1A89"/>
    <w:rsid w:val="005E24CA"/>
    <w:rsid w:val="005E28CF"/>
    <w:rsid w:val="005E31B4"/>
    <w:rsid w:val="005E3FBB"/>
    <w:rsid w:val="005E4403"/>
    <w:rsid w:val="005E45F3"/>
    <w:rsid w:val="005E4628"/>
    <w:rsid w:val="005E46CE"/>
    <w:rsid w:val="005E492B"/>
    <w:rsid w:val="005E4A3C"/>
    <w:rsid w:val="005E4BCB"/>
    <w:rsid w:val="005E5025"/>
    <w:rsid w:val="005E503D"/>
    <w:rsid w:val="005E512B"/>
    <w:rsid w:val="005E5348"/>
    <w:rsid w:val="005E563A"/>
    <w:rsid w:val="005E589F"/>
    <w:rsid w:val="005E5C25"/>
    <w:rsid w:val="005E6386"/>
    <w:rsid w:val="005E6C58"/>
    <w:rsid w:val="005F15BF"/>
    <w:rsid w:val="005F2584"/>
    <w:rsid w:val="005F32AF"/>
    <w:rsid w:val="005F3644"/>
    <w:rsid w:val="005F4A03"/>
    <w:rsid w:val="005F5784"/>
    <w:rsid w:val="005F5823"/>
    <w:rsid w:val="005F5F5E"/>
    <w:rsid w:val="005F6038"/>
    <w:rsid w:val="005F6317"/>
    <w:rsid w:val="005F6810"/>
    <w:rsid w:val="005F688C"/>
    <w:rsid w:val="005F6918"/>
    <w:rsid w:val="005F6A4C"/>
    <w:rsid w:val="005F793C"/>
    <w:rsid w:val="00600C77"/>
    <w:rsid w:val="00601064"/>
    <w:rsid w:val="006022E4"/>
    <w:rsid w:val="006022EE"/>
    <w:rsid w:val="00602712"/>
    <w:rsid w:val="00602B90"/>
    <w:rsid w:val="0060320D"/>
    <w:rsid w:val="00603804"/>
    <w:rsid w:val="00603912"/>
    <w:rsid w:val="00604270"/>
    <w:rsid w:val="006045D8"/>
    <w:rsid w:val="00604BAA"/>
    <w:rsid w:val="0060583F"/>
    <w:rsid w:val="00606918"/>
    <w:rsid w:val="00606C94"/>
    <w:rsid w:val="00610142"/>
    <w:rsid w:val="006107BA"/>
    <w:rsid w:val="00610C5E"/>
    <w:rsid w:val="00611BC3"/>
    <w:rsid w:val="00611CF5"/>
    <w:rsid w:val="00612601"/>
    <w:rsid w:val="006130F7"/>
    <w:rsid w:val="00613554"/>
    <w:rsid w:val="006138C1"/>
    <w:rsid w:val="006142EC"/>
    <w:rsid w:val="00614914"/>
    <w:rsid w:val="00614ADD"/>
    <w:rsid w:val="00614E6F"/>
    <w:rsid w:val="00615CA1"/>
    <w:rsid w:val="0061636C"/>
    <w:rsid w:val="006168F0"/>
    <w:rsid w:val="00617779"/>
    <w:rsid w:val="0062024B"/>
    <w:rsid w:val="00620570"/>
    <w:rsid w:val="00620CD4"/>
    <w:rsid w:val="00621241"/>
    <w:rsid w:val="006212D2"/>
    <w:rsid w:val="00621345"/>
    <w:rsid w:val="0062164B"/>
    <w:rsid w:val="00621761"/>
    <w:rsid w:val="006220F4"/>
    <w:rsid w:val="0062247B"/>
    <w:rsid w:val="006227DD"/>
    <w:rsid w:val="00622ACA"/>
    <w:rsid w:val="00622C14"/>
    <w:rsid w:val="00622C7C"/>
    <w:rsid w:val="00622E1E"/>
    <w:rsid w:val="00622E77"/>
    <w:rsid w:val="00623F4A"/>
    <w:rsid w:val="006248CF"/>
    <w:rsid w:val="0062490A"/>
    <w:rsid w:val="00624BB0"/>
    <w:rsid w:val="00624DD2"/>
    <w:rsid w:val="0062556B"/>
    <w:rsid w:val="0062592D"/>
    <w:rsid w:val="00625985"/>
    <w:rsid w:val="00626047"/>
    <w:rsid w:val="00626815"/>
    <w:rsid w:val="006274DB"/>
    <w:rsid w:val="0063210F"/>
    <w:rsid w:val="00632E80"/>
    <w:rsid w:val="00633AC7"/>
    <w:rsid w:val="00635281"/>
    <w:rsid w:val="00635EAB"/>
    <w:rsid w:val="006370AC"/>
    <w:rsid w:val="00637781"/>
    <w:rsid w:val="00640377"/>
    <w:rsid w:val="00641A8D"/>
    <w:rsid w:val="00641D13"/>
    <w:rsid w:val="006425D6"/>
    <w:rsid w:val="00642B56"/>
    <w:rsid w:val="006437F8"/>
    <w:rsid w:val="006438F4"/>
    <w:rsid w:val="00643E6E"/>
    <w:rsid w:val="0064402E"/>
    <w:rsid w:val="0064420C"/>
    <w:rsid w:val="00644EAE"/>
    <w:rsid w:val="006462A2"/>
    <w:rsid w:val="00646E14"/>
    <w:rsid w:val="00647CD9"/>
    <w:rsid w:val="00647E18"/>
    <w:rsid w:val="006518CB"/>
    <w:rsid w:val="00652B56"/>
    <w:rsid w:val="00654BD3"/>
    <w:rsid w:val="00655340"/>
    <w:rsid w:val="006557E1"/>
    <w:rsid w:val="00655BD7"/>
    <w:rsid w:val="00655D66"/>
    <w:rsid w:val="00657AB5"/>
    <w:rsid w:val="00657BF5"/>
    <w:rsid w:val="00660C43"/>
    <w:rsid w:val="00661573"/>
    <w:rsid w:val="00661C4A"/>
    <w:rsid w:val="006623FE"/>
    <w:rsid w:val="0066246C"/>
    <w:rsid w:val="0066300E"/>
    <w:rsid w:val="006631EE"/>
    <w:rsid w:val="006633D9"/>
    <w:rsid w:val="006638EE"/>
    <w:rsid w:val="00664094"/>
    <w:rsid w:val="006649E3"/>
    <w:rsid w:val="00664B1B"/>
    <w:rsid w:val="006650AA"/>
    <w:rsid w:val="006655B1"/>
    <w:rsid w:val="00665BCB"/>
    <w:rsid w:val="00665F8C"/>
    <w:rsid w:val="00667085"/>
    <w:rsid w:val="00667AC9"/>
    <w:rsid w:val="00667BE1"/>
    <w:rsid w:val="00670B1A"/>
    <w:rsid w:val="006712B0"/>
    <w:rsid w:val="00672604"/>
    <w:rsid w:val="006727F1"/>
    <w:rsid w:val="00672BDF"/>
    <w:rsid w:val="00672CB3"/>
    <w:rsid w:val="00674EAB"/>
    <w:rsid w:val="00675EA4"/>
    <w:rsid w:val="006763A2"/>
    <w:rsid w:val="006765DB"/>
    <w:rsid w:val="00677243"/>
    <w:rsid w:val="0068137C"/>
    <w:rsid w:val="006826BB"/>
    <w:rsid w:val="006834CF"/>
    <w:rsid w:val="006844A3"/>
    <w:rsid w:val="00687957"/>
    <w:rsid w:val="00690F0E"/>
    <w:rsid w:val="006928AD"/>
    <w:rsid w:val="00693FE6"/>
    <w:rsid w:val="006955E4"/>
    <w:rsid w:val="00696537"/>
    <w:rsid w:val="00696996"/>
    <w:rsid w:val="00697204"/>
    <w:rsid w:val="00697CE9"/>
    <w:rsid w:val="00697E1E"/>
    <w:rsid w:val="006A0871"/>
    <w:rsid w:val="006A08C7"/>
    <w:rsid w:val="006A0A1E"/>
    <w:rsid w:val="006A0DA4"/>
    <w:rsid w:val="006A0F3F"/>
    <w:rsid w:val="006A134A"/>
    <w:rsid w:val="006A1E70"/>
    <w:rsid w:val="006A220B"/>
    <w:rsid w:val="006A3017"/>
    <w:rsid w:val="006A3553"/>
    <w:rsid w:val="006A3713"/>
    <w:rsid w:val="006A40E2"/>
    <w:rsid w:val="006A5E16"/>
    <w:rsid w:val="006A625A"/>
    <w:rsid w:val="006A67DA"/>
    <w:rsid w:val="006A69E7"/>
    <w:rsid w:val="006A6AFC"/>
    <w:rsid w:val="006B000F"/>
    <w:rsid w:val="006B0654"/>
    <w:rsid w:val="006B06C8"/>
    <w:rsid w:val="006B0A41"/>
    <w:rsid w:val="006B0F4D"/>
    <w:rsid w:val="006B1A61"/>
    <w:rsid w:val="006B1ED1"/>
    <w:rsid w:val="006B2BEC"/>
    <w:rsid w:val="006B3156"/>
    <w:rsid w:val="006B3741"/>
    <w:rsid w:val="006B4025"/>
    <w:rsid w:val="006B46E6"/>
    <w:rsid w:val="006B5E5E"/>
    <w:rsid w:val="006B60EB"/>
    <w:rsid w:val="006B73FB"/>
    <w:rsid w:val="006B75D2"/>
    <w:rsid w:val="006B7FED"/>
    <w:rsid w:val="006C01B4"/>
    <w:rsid w:val="006C13CA"/>
    <w:rsid w:val="006C1478"/>
    <w:rsid w:val="006C196E"/>
    <w:rsid w:val="006C2156"/>
    <w:rsid w:val="006C283E"/>
    <w:rsid w:val="006C2960"/>
    <w:rsid w:val="006C2B19"/>
    <w:rsid w:val="006C2D7A"/>
    <w:rsid w:val="006C4F29"/>
    <w:rsid w:val="006C4FD6"/>
    <w:rsid w:val="006C54A7"/>
    <w:rsid w:val="006C649E"/>
    <w:rsid w:val="006C68F4"/>
    <w:rsid w:val="006C6964"/>
    <w:rsid w:val="006C7631"/>
    <w:rsid w:val="006D02A4"/>
    <w:rsid w:val="006D02DF"/>
    <w:rsid w:val="006D1AE7"/>
    <w:rsid w:val="006D1DDE"/>
    <w:rsid w:val="006D1F60"/>
    <w:rsid w:val="006D3132"/>
    <w:rsid w:val="006D373A"/>
    <w:rsid w:val="006D3DCE"/>
    <w:rsid w:val="006D7CA4"/>
    <w:rsid w:val="006E114B"/>
    <w:rsid w:val="006E1B6E"/>
    <w:rsid w:val="006E2946"/>
    <w:rsid w:val="006E3CAA"/>
    <w:rsid w:val="006E3F27"/>
    <w:rsid w:val="006E42FE"/>
    <w:rsid w:val="006E5A7A"/>
    <w:rsid w:val="006E5AD4"/>
    <w:rsid w:val="006E5FB5"/>
    <w:rsid w:val="006E60FE"/>
    <w:rsid w:val="006E70D6"/>
    <w:rsid w:val="006F0762"/>
    <w:rsid w:val="006F0F6B"/>
    <w:rsid w:val="006F12BA"/>
    <w:rsid w:val="006F1DFE"/>
    <w:rsid w:val="006F2382"/>
    <w:rsid w:val="006F2D60"/>
    <w:rsid w:val="006F347B"/>
    <w:rsid w:val="006F378C"/>
    <w:rsid w:val="006F39AC"/>
    <w:rsid w:val="006F3E56"/>
    <w:rsid w:val="006F4E14"/>
    <w:rsid w:val="006F5C52"/>
    <w:rsid w:val="00700746"/>
    <w:rsid w:val="00701CCE"/>
    <w:rsid w:val="007020A7"/>
    <w:rsid w:val="007025B0"/>
    <w:rsid w:val="007032B6"/>
    <w:rsid w:val="007038EC"/>
    <w:rsid w:val="0070522E"/>
    <w:rsid w:val="00705EE3"/>
    <w:rsid w:val="007061DD"/>
    <w:rsid w:val="00706603"/>
    <w:rsid w:val="00706ABE"/>
    <w:rsid w:val="00706B0A"/>
    <w:rsid w:val="00707588"/>
    <w:rsid w:val="0071001E"/>
    <w:rsid w:val="00712037"/>
    <w:rsid w:val="00714065"/>
    <w:rsid w:val="00714A28"/>
    <w:rsid w:val="00715558"/>
    <w:rsid w:val="007155FE"/>
    <w:rsid w:val="007167D6"/>
    <w:rsid w:val="00716A79"/>
    <w:rsid w:val="00716C44"/>
    <w:rsid w:val="00717180"/>
    <w:rsid w:val="00717965"/>
    <w:rsid w:val="0072060E"/>
    <w:rsid w:val="00720DA4"/>
    <w:rsid w:val="00721025"/>
    <w:rsid w:val="00723549"/>
    <w:rsid w:val="00723AB0"/>
    <w:rsid w:val="00724E3B"/>
    <w:rsid w:val="00725584"/>
    <w:rsid w:val="00725C32"/>
    <w:rsid w:val="007261B7"/>
    <w:rsid w:val="00727CA5"/>
    <w:rsid w:val="007304F5"/>
    <w:rsid w:val="00730543"/>
    <w:rsid w:val="00731759"/>
    <w:rsid w:val="00732969"/>
    <w:rsid w:val="00732A9A"/>
    <w:rsid w:val="00732C55"/>
    <w:rsid w:val="00732E4B"/>
    <w:rsid w:val="007334E9"/>
    <w:rsid w:val="007339D4"/>
    <w:rsid w:val="007339F3"/>
    <w:rsid w:val="00733A26"/>
    <w:rsid w:val="00733CFE"/>
    <w:rsid w:val="00733FBB"/>
    <w:rsid w:val="007342C8"/>
    <w:rsid w:val="0073460B"/>
    <w:rsid w:val="00734CE5"/>
    <w:rsid w:val="00736601"/>
    <w:rsid w:val="00736CD8"/>
    <w:rsid w:val="00737240"/>
    <w:rsid w:val="007375CA"/>
    <w:rsid w:val="00737F96"/>
    <w:rsid w:val="007404C1"/>
    <w:rsid w:val="00740632"/>
    <w:rsid w:val="007409FA"/>
    <w:rsid w:val="007416E7"/>
    <w:rsid w:val="007417E5"/>
    <w:rsid w:val="00741DF5"/>
    <w:rsid w:val="00742B58"/>
    <w:rsid w:val="00742F2E"/>
    <w:rsid w:val="0074314C"/>
    <w:rsid w:val="0074409F"/>
    <w:rsid w:val="00744903"/>
    <w:rsid w:val="00745635"/>
    <w:rsid w:val="007463C1"/>
    <w:rsid w:val="00747615"/>
    <w:rsid w:val="00747617"/>
    <w:rsid w:val="00747E9C"/>
    <w:rsid w:val="00750BE8"/>
    <w:rsid w:val="007512B3"/>
    <w:rsid w:val="0075273F"/>
    <w:rsid w:val="00752914"/>
    <w:rsid w:val="007532AC"/>
    <w:rsid w:val="00753627"/>
    <w:rsid w:val="00753896"/>
    <w:rsid w:val="00753CED"/>
    <w:rsid w:val="00756CA2"/>
    <w:rsid w:val="00757368"/>
    <w:rsid w:val="007610D2"/>
    <w:rsid w:val="007620D1"/>
    <w:rsid w:val="00762D59"/>
    <w:rsid w:val="00764F8A"/>
    <w:rsid w:val="0076675F"/>
    <w:rsid w:val="00766974"/>
    <w:rsid w:val="00766AFF"/>
    <w:rsid w:val="0076763F"/>
    <w:rsid w:val="00767EE5"/>
    <w:rsid w:val="00771172"/>
    <w:rsid w:val="00772412"/>
    <w:rsid w:val="007727BB"/>
    <w:rsid w:val="00772E09"/>
    <w:rsid w:val="00774455"/>
    <w:rsid w:val="00774D6F"/>
    <w:rsid w:val="00775555"/>
    <w:rsid w:val="00780266"/>
    <w:rsid w:val="007809A1"/>
    <w:rsid w:val="007814E1"/>
    <w:rsid w:val="007828E2"/>
    <w:rsid w:val="00782DC0"/>
    <w:rsid w:val="00782FE5"/>
    <w:rsid w:val="00783ABF"/>
    <w:rsid w:val="00784530"/>
    <w:rsid w:val="00784AC7"/>
    <w:rsid w:val="00785B77"/>
    <w:rsid w:val="007863AE"/>
    <w:rsid w:val="00786AF4"/>
    <w:rsid w:val="00787A38"/>
    <w:rsid w:val="00792F55"/>
    <w:rsid w:val="00793440"/>
    <w:rsid w:val="0079490B"/>
    <w:rsid w:val="00794F90"/>
    <w:rsid w:val="007950B6"/>
    <w:rsid w:val="00795ADE"/>
    <w:rsid w:val="007966DB"/>
    <w:rsid w:val="00796AB8"/>
    <w:rsid w:val="00796B78"/>
    <w:rsid w:val="007976C7"/>
    <w:rsid w:val="007976F9"/>
    <w:rsid w:val="00797D4E"/>
    <w:rsid w:val="007A0081"/>
    <w:rsid w:val="007A0687"/>
    <w:rsid w:val="007A0F68"/>
    <w:rsid w:val="007A11F9"/>
    <w:rsid w:val="007A1277"/>
    <w:rsid w:val="007A1550"/>
    <w:rsid w:val="007A18EE"/>
    <w:rsid w:val="007A3B86"/>
    <w:rsid w:val="007A4C16"/>
    <w:rsid w:val="007A4D84"/>
    <w:rsid w:val="007A5EF6"/>
    <w:rsid w:val="007A5F92"/>
    <w:rsid w:val="007A6A4E"/>
    <w:rsid w:val="007A7937"/>
    <w:rsid w:val="007A7EC3"/>
    <w:rsid w:val="007B0AB8"/>
    <w:rsid w:val="007B0BDF"/>
    <w:rsid w:val="007B0EB8"/>
    <w:rsid w:val="007B111D"/>
    <w:rsid w:val="007B2151"/>
    <w:rsid w:val="007B256E"/>
    <w:rsid w:val="007B294A"/>
    <w:rsid w:val="007B30A7"/>
    <w:rsid w:val="007B4609"/>
    <w:rsid w:val="007B507E"/>
    <w:rsid w:val="007B50E0"/>
    <w:rsid w:val="007B5C94"/>
    <w:rsid w:val="007B5EFE"/>
    <w:rsid w:val="007B61FD"/>
    <w:rsid w:val="007B6D9C"/>
    <w:rsid w:val="007B7BDD"/>
    <w:rsid w:val="007C05F6"/>
    <w:rsid w:val="007C0727"/>
    <w:rsid w:val="007C5A77"/>
    <w:rsid w:val="007C6035"/>
    <w:rsid w:val="007C69A3"/>
    <w:rsid w:val="007C6C29"/>
    <w:rsid w:val="007C72CF"/>
    <w:rsid w:val="007C73B8"/>
    <w:rsid w:val="007C7984"/>
    <w:rsid w:val="007D0681"/>
    <w:rsid w:val="007D0A2E"/>
    <w:rsid w:val="007D1970"/>
    <w:rsid w:val="007D2C7B"/>
    <w:rsid w:val="007D2DB4"/>
    <w:rsid w:val="007D32FB"/>
    <w:rsid w:val="007D460C"/>
    <w:rsid w:val="007D52DE"/>
    <w:rsid w:val="007D7612"/>
    <w:rsid w:val="007D77FD"/>
    <w:rsid w:val="007E01BF"/>
    <w:rsid w:val="007E15EF"/>
    <w:rsid w:val="007E189A"/>
    <w:rsid w:val="007E1AEF"/>
    <w:rsid w:val="007E22BA"/>
    <w:rsid w:val="007E2305"/>
    <w:rsid w:val="007E2E05"/>
    <w:rsid w:val="007E3C7F"/>
    <w:rsid w:val="007E40A9"/>
    <w:rsid w:val="007E42A7"/>
    <w:rsid w:val="007E5521"/>
    <w:rsid w:val="007E59A2"/>
    <w:rsid w:val="007E5E14"/>
    <w:rsid w:val="007E65B3"/>
    <w:rsid w:val="007E7189"/>
    <w:rsid w:val="007E7517"/>
    <w:rsid w:val="007F166A"/>
    <w:rsid w:val="007F66DC"/>
    <w:rsid w:val="007F671A"/>
    <w:rsid w:val="007F68CB"/>
    <w:rsid w:val="007F78FF"/>
    <w:rsid w:val="007F7B6B"/>
    <w:rsid w:val="007F7F28"/>
    <w:rsid w:val="00800135"/>
    <w:rsid w:val="00801408"/>
    <w:rsid w:val="00801DF0"/>
    <w:rsid w:val="00803389"/>
    <w:rsid w:val="0080349E"/>
    <w:rsid w:val="008037EF"/>
    <w:rsid w:val="00803B88"/>
    <w:rsid w:val="00804F73"/>
    <w:rsid w:val="0080644C"/>
    <w:rsid w:val="008068DF"/>
    <w:rsid w:val="00806F66"/>
    <w:rsid w:val="00807185"/>
    <w:rsid w:val="0081221D"/>
    <w:rsid w:val="008123E6"/>
    <w:rsid w:val="00813645"/>
    <w:rsid w:val="008136D4"/>
    <w:rsid w:val="00813F4A"/>
    <w:rsid w:val="00814660"/>
    <w:rsid w:val="00814E83"/>
    <w:rsid w:val="008154DD"/>
    <w:rsid w:val="00815E5D"/>
    <w:rsid w:val="0081652F"/>
    <w:rsid w:val="00816F58"/>
    <w:rsid w:val="00816FCB"/>
    <w:rsid w:val="00817FFD"/>
    <w:rsid w:val="00820E56"/>
    <w:rsid w:val="008216F8"/>
    <w:rsid w:val="008219D0"/>
    <w:rsid w:val="008220C3"/>
    <w:rsid w:val="00822122"/>
    <w:rsid w:val="00822AC6"/>
    <w:rsid w:val="00822D06"/>
    <w:rsid w:val="00823EB2"/>
    <w:rsid w:val="008259BD"/>
    <w:rsid w:val="00825BB2"/>
    <w:rsid w:val="0082613F"/>
    <w:rsid w:val="008261D3"/>
    <w:rsid w:val="008267D6"/>
    <w:rsid w:val="00826C99"/>
    <w:rsid w:val="00830048"/>
    <w:rsid w:val="008315C4"/>
    <w:rsid w:val="00831CA6"/>
    <w:rsid w:val="008326C0"/>
    <w:rsid w:val="00832D0C"/>
    <w:rsid w:val="00833414"/>
    <w:rsid w:val="008345E9"/>
    <w:rsid w:val="00835A37"/>
    <w:rsid w:val="00835E29"/>
    <w:rsid w:val="0083717B"/>
    <w:rsid w:val="00837A01"/>
    <w:rsid w:val="008404F7"/>
    <w:rsid w:val="00840B8A"/>
    <w:rsid w:val="00840FFD"/>
    <w:rsid w:val="008411FD"/>
    <w:rsid w:val="00841786"/>
    <w:rsid w:val="00841C4F"/>
    <w:rsid w:val="00842CA5"/>
    <w:rsid w:val="0084340E"/>
    <w:rsid w:val="00844028"/>
    <w:rsid w:val="0084491A"/>
    <w:rsid w:val="00844E42"/>
    <w:rsid w:val="00844F65"/>
    <w:rsid w:val="00847C1D"/>
    <w:rsid w:val="00850107"/>
    <w:rsid w:val="00850290"/>
    <w:rsid w:val="0085065E"/>
    <w:rsid w:val="00851573"/>
    <w:rsid w:val="00851A2D"/>
    <w:rsid w:val="00851AF4"/>
    <w:rsid w:val="00852832"/>
    <w:rsid w:val="00852A94"/>
    <w:rsid w:val="00852D32"/>
    <w:rsid w:val="0085319C"/>
    <w:rsid w:val="00853695"/>
    <w:rsid w:val="008536D6"/>
    <w:rsid w:val="00854304"/>
    <w:rsid w:val="00854E21"/>
    <w:rsid w:val="0085509C"/>
    <w:rsid w:val="00855D68"/>
    <w:rsid w:val="0085664D"/>
    <w:rsid w:val="00856DBC"/>
    <w:rsid w:val="0085777E"/>
    <w:rsid w:val="008578CE"/>
    <w:rsid w:val="008602CF"/>
    <w:rsid w:val="00860397"/>
    <w:rsid w:val="00860630"/>
    <w:rsid w:val="008611DC"/>
    <w:rsid w:val="008613E1"/>
    <w:rsid w:val="0086192A"/>
    <w:rsid w:val="00861B91"/>
    <w:rsid w:val="00861FA6"/>
    <w:rsid w:val="008626CC"/>
    <w:rsid w:val="008638D7"/>
    <w:rsid w:val="00864476"/>
    <w:rsid w:val="00864755"/>
    <w:rsid w:val="00864A2A"/>
    <w:rsid w:val="00865115"/>
    <w:rsid w:val="0086578A"/>
    <w:rsid w:val="00865A9C"/>
    <w:rsid w:val="00866928"/>
    <w:rsid w:val="00866FA9"/>
    <w:rsid w:val="008671D8"/>
    <w:rsid w:val="00867C03"/>
    <w:rsid w:val="00867EB2"/>
    <w:rsid w:val="0087042A"/>
    <w:rsid w:val="00870449"/>
    <w:rsid w:val="00870A89"/>
    <w:rsid w:val="00870FE4"/>
    <w:rsid w:val="008713F8"/>
    <w:rsid w:val="00872637"/>
    <w:rsid w:val="00873059"/>
    <w:rsid w:val="00873E8D"/>
    <w:rsid w:val="00874CE9"/>
    <w:rsid w:val="00875B71"/>
    <w:rsid w:val="00875E09"/>
    <w:rsid w:val="00876634"/>
    <w:rsid w:val="008773AF"/>
    <w:rsid w:val="00877739"/>
    <w:rsid w:val="00877F30"/>
    <w:rsid w:val="00880997"/>
    <w:rsid w:val="00882E8E"/>
    <w:rsid w:val="00884658"/>
    <w:rsid w:val="0088483C"/>
    <w:rsid w:val="00884EA2"/>
    <w:rsid w:val="00884F87"/>
    <w:rsid w:val="0088621E"/>
    <w:rsid w:val="0088666F"/>
    <w:rsid w:val="0088725F"/>
    <w:rsid w:val="00891031"/>
    <w:rsid w:val="008922B7"/>
    <w:rsid w:val="0089480D"/>
    <w:rsid w:val="00894DB9"/>
    <w:rsid w:val="008967D6"/>
    <w:rsid w:val="00897721"/>
    <w:rsid w:val="008A01B4"/>
    <w:rsid w:val="008A0406"/>
    <w:rsid w:val="008A0469"/>
    <w:rsid w:val="008A0CA5"/>
    <w:rsid w:val="008A19FE"/>
    <w:rsid w:val="008A25AF"/>
    <w:rsid w:val="008A265D"/>
    <w:rsid w:val="008A31F7"/>
    <w:rsid w:val="008A3378"/>
    <w:rsid w:val="008A7677"/>
    <w:rsid w:val="008A77BB"/>
    <w:rsid w:val="008A77E3"/>
    <w:rsid w:val="008A7E2E"/>
    <w:rsid w:val="008B2455"/>
    <w:rsid w:val="008B3899"/>
    <w:rsid w:val="008B4298"/>
    <w:rsid w:val="008B480F"/>
    <w:rsid w:val="008B4895"/>
    <w:rsid w:val="008B4E98"/>
    <w:rsid w:val="008B4EA1"/>
    <w:rsid w:val="008B5EEF"/>
    <w:rsid w:val="008B6BCD"/>
    <w:rsid w:val="008C0491"/>
    <w:rsid w:val="008C0AA3"/>
    <w:rsid w:val="008C0E91"/>
    <w:rsid w:val="008C1DC7"/>
    <w:rsid w:val="008C2482"/>
    <w:rsid w:val="008C2732"/>
    <w:rsid w:val="008C2E29"/>
    <w:rsid w:val="008C47D2"/>
    <w:rsid w:val="008C4DA7"/>
    <w:rsid w:val="008C5636"/>
    <w:rsid w:val="008C62B9"/>
    <w:rsid w:val="008C6B7D"/>
    <w:rsid w:val="008C6DC4"/>
    <w:rsid w:val="008C7465"/>
    <w:rsid w:val="008C77E7"/>
    <w:rsid w:val="008C7F14"/>
    <w:rsid w:val="008D0326"/>
    <w:rsid w:val="008D14C2"/>
    <w:rsid w:val="008D19F9"/>
    <w:rsid w:val="008D27BE"/>
    <w:rsid w:val="008D2E85"/>
    <w:rsid w:val="008D33FB"/>
    <w:rsid w:val="008D4183"/>
    <w:rsid w:val="008D530F"/>
    <w:rsid w:val="008D5C6C"/>
    <w:rsid w:val="008D5FB2"/>
    <w:rsid w:val="008D7B53"/>
    <w:rsid w:val="008E0106"/>
    <w:rsid w:val="008E1557"/>
    <w:rsid w:val="008E18D9"/>
    <w:rsid w:val="008E193F"/>
    <w:rsid w:val="008E2915"/>
    <w:rsid w:val="008E3241"/>
    <w:rsid w:val="008E3ED2"/>
    <w:rsid w:val="008E3FDF"/>
    <w:rsid w:val="008E4F18"/>
    <w:rsid w:val="008E5185"/>
    <w:rsid w:val="008E51C0"/>
    <w:rsid w:val="008E53A2"/>
    <w:rsid w:val="008E5792"/>
    <w:rsid w:val="008E5E36"/>
    <w:rsid w:val="008E6477"/>
    <w:rsid w:val="008E724E"/>
    <w:rsid w:val="008E7DFA"/>
    <w:rsid w:val="008F016C"/>
    <w:rsid w:val="008F0A09"/>
    <w:rsid w:val="008F15EE"/>
    <w:rsid w:val="008F2365"/>
    <w:rsid w:val="008F3014"/>
    <w:rsid w:val="008F307C"/>
    <w:rsid w:val="008F30E2"/>
    <w:rsid w:val="008F33D5"/>
    <w:rsid w:val="008F3762"/>
    <w:rsid w:val="008F48D1"/>
    <w:rsid w:val="008F568B"/>
    <w:rsid w:val="008F6D79"/>
    <w:rsid w:val="008F72F5"/>
    <w:rsid w:val="008F764C"/>
    <w:rsid w:val="008F7A57"/>
    <w:rsid w:val="009007E1"/>
    <w:rsid w:val="00901C3C"/>
    <w:rsid w:val="00901E13"/>
    <w:rsid w:val="0090208D"/>
    <w:rsid w:val="0090257D"/>
    <w:rsid w:val="00902FC5"/>
    <w:rsid w:val="009046F3"/>
    <w:rsid w:val="00904DB5"/>
    <w:rsid w:val="009057E6"/>
    <w:rsid w:val="009062E4"/>
    <w:rsid w:val="00906363"/>
    <w:rsid w:val="00906837"/>
    <w:rsid w:val="00907FB6"/>
    <w:rsid w:val="00910245"/>
    <w:rsid w:val="0091098C"/>
    <w:rsid w:val="00910C74"/>
    <w:rsid w:val="00911230"/>
    <w:rsid w:val="00911D8C"/>
    <w:rsid w:val="009121D9"/>
    <w:rsid w:val="009125D0"/>
    <w:rsid w:val="00913200"/>
    <w:rsid w:val="00913947"/>
    <w:rsid w:val="009140C9"/>
    <w:rsid w:val="009142EF"/>
    <w:rsid w:val="009156F9"/>
    <w:rsid w:val="00915AD6"/>
    <w:rsid w:val="00915B5B"/>
    <w:rsid w:val="00915CC6"/>
    <w:rsid w:val="00915E63"/>
    <w:rsid w:val="00917FD9"/>
    <w:rsid w:val="009206A8"/>
    <w:rsid w:val="00921755"/>
    <w:rsid w:val="00921903"/>
    <w:rsid w:val="00921C4F"/>
    <w:rsid w:val="00922014"/>
    <w:rsid w:val="009225BC"/>
    <w:rsid w:val="00922658"/>
    <w:rsid w:val="009228CF"/>
    <w:rsid w:val="00922AA0"/>
    <w:rsid w:val="00922D00"/>
    <w:rsid w:val="0092359C"/>
    <w:rsid w:val="009249D5"/>
    <w:rsid w:val="009262EF"/>
    <w:rsid w:val="0093013A"/>
    <w:rsid w:val="00931065"/>
    <w:rsid w:val="0093260A"/>
    <w:rsid w:val="0093274D"/>
    <w:rsid w:val="009338F0"/>
    <w:rsid w:val="009350CD"/>
    <w:rsid w:val="009356FC"/>
    <w:rsid w:val="009366F6"/>
    <w:rsid w:val="0094111B"/>
    <w:rsid w:val="009411F1"/>
    <w:rsid w:val="00941364"/>
    <w:rsid w:val="00941AC3"/>
    <w:rsid w:val="00943B51"/>
    <w:rsid w:val="00943CF2"/>
    <w:rsid w:val="0094436A"/>
    <w:rsid w:val="0094462D"/>
    <w:rsid w:val="00944711"/>
    <w:rsid w:val="00944996"/>
    <w:rsid w:val="0094520F"/>
    <w:rsid w:val="009457FA"/>
    <w:rsid w:val="00945C54"/>
    <w:rsid w:val="00946699"/>
    <w:rsid w:val="00946E8E"/>
    <w:rsid w:val="00947572"/>
    <w:rsid w:val="00947EE3"/>
    <w:rsid w:val="00947F23"/>
    <w:rsid w:val="00952313"/>
    <w:rsid w:val="00952339"/>
    <w:rsid w:val="00952837"/>
    <w:rsid w:val="00953492"/>
    <w:rsid w:val="00953499"/>
    <w:rsid w:val="00953823"/>
    <w:rsid w:val="009539EE"/>
    <w:rsid w:val="00953A91"/>
    <w:rsid w:val="00954AB0"/>
    <w:rsid w:val="009561F1"/>
    <w:rsid w:val="00957FB6"/>
    <w:rsid w:val="00960648"/>
    <w:rsid w:val="009610D2"/>
    <w:rsid w:val="0096120A"/>
    <w:rsid w:val="00961974"/>
    <w:rsid w:val="00962473"/>
    <w:rsid w:val="00962916"/>
    <w:rsid w:val="00963C70"/>
    <w:rsid w:val="009640DA"/>
    <w:rsid w:val="0096474D"/>
    <w:rsid w:val="00964903"/>
    <w:rsid w:val="00964D8F"/>
    <w:rsid w:val="00965666"/>
    <w:rsid w:val="00965990"/>
    <w:rsid w:val="00965D8D"/>
    <w:rsid w:val="009668B8"/>
    <w:rsid w:val="009670A8"/>
    <w:rsid w:val="009671B1"/>
    <w:rsid w:val="00967A61"/>
    <w:rsid w:val="009702E9"/>
    <w:rsid w:val="00970854"/>
    <w:rsid w:val="0097131C"/>
    <w:rsid w:val="00971995"/>
    <w:rsid w:val="00971E1C"/>
    <w:rsid w:val="00973576"/>
    <w:rsid w:val="009735C4"/>
    <w:rsid w:val="00973B25"/>
    <w:rsid w:val="00974568"/>
    <w:rsid w:val="009751A9"/>
    <w:rsid w:val="00976E4D"/>
    <w:rsid w:val="009774D2"/>
    <w:rsid w:val="00980826"/>
    <w:rsid w:val="00981024"/>
    <w:rsid w:val="00981372"/>
    <w:rsid w:val="00981BCD"/>
    <w:rsid w:val="00984813"/>
    <w:rsid w:val="009851A8"/>
    <w:rsid w:val="00985D7F"/>
    <w:rsid w:val="00986BEC"/>
    <w:rsid w:val="00986D62"/>
    <w:rsid w:val="00986F58"/>
    <w:rsid w:val="0099082C"/>
    <w:rsid w:val="00990A99"/>
    <w:rsid w:val="00990F18"/>
    <w:rsid w:val="009924D0"/>
    <w:rsid w:val="00992D4D"/>
    <w:rsid w:val="009949DD"/>
    <w:rsid w:val="0099560D"/>
    <w:rsid w:val="00995FA9"/>
    <w:rsid w:val="009963B7"/>
    <w:rsid w:val="009A021C"/>
    <w:rsid w:val="009A185C"/>
    <w:rsid w:val="009A336C"/>
    <w:rsid w:val="009A3990"/>
    <w:rsid w:val="009A3F68"/>
    <w:rsid w:val="009A493A"/>
    <w:rsid w:val="009A4A05"/>
    <w:rsid w:val="009A5E09"/>
    <w:rsid w:val="009A623A"/>
    <w:rsid w:val="009A68E6"/>
    <w:rsid w:val="009B0028"/>
    <w:rsid w:val="009B0549"/>
    <w:rsid w:val="009B0739"/>
    <w:rsid w:val="009B1A0B"/>
    <w:rsid w:val="009B3CFC"/>
    <w:rsid w:val="009B4FED"/>
    <w:rsid w:val="009B50B6"/>
    <w:rsid w:val="009C0171"/>
    <w:rsid w:val="009C0C6E"/>
    <w:rsid w:val="009C1CDE"/>
    <w:rsid w:val="009C1DF5"/>
    <w:rsid w:val="009C251F"/>
    <w:rsid w:val="009C264E"/>
    <w:rsid w:val="009C2F32"/>
    <w:rsid w:val="009C2FBB"/>
    <w:rsid w:val="009C32FF"/>
    <w:rsid w:val="009C3CEE"/>
    <w:rsid w:val="009C44A1"/>
    <w:rsid w:val="009C5705"/>
    <w:rsid w:val="009C5A3E"/>
    <w:rsid w:val="009C601E"/>
    <w:rsid w:val="009C6D35"/>
    <w:rsid w:val="009C7546"/>
    <w:rsid w:val="009C7744"/>
    <w:rsid w:val="009C77DF"/>
    <w:rsid w:val="009D02B0"/>
    <w:rsid w:val="009D0497"/>
    <w:rsid w:val="009D0A8C"/>
    <w:rsid w:val="009D180D"/>
    <w:rsid w:val="009D1964"/>
    <w:rsid w:val="009D1998"/>
    <w:rsid w:val="009D240D"/>
    <w:rsid w:val="009D3214"/>
    <w:rsid w:val="009D34FE"/>
    <w:rsid w:val="009D444B"/>
    <w:rsid w:val="009D4B75"/>
    <w:rsid w:val="009D4B7A"/>
    <w:rsid w:val="009D5551"/>
    <w:rsid w:val="009D5942"/>
    <w:rsid w:val="009D5DE8"/>
    <w:rsid w:val="009D6C0D"/>
    <w:rsid w:val="009D740A"/>
    <w:rsid w:val="009D7B26"/>
    <w:rsid w:val="009E0075"/>
    <w:rsid w:val="009E1676"/>
    <w:rsid w:val="009E16ED"/>
    <w:rsid w:val="009E1DE1"/>
    <w:rsid w:val="009E1FB8"/>
    <w:rsid w:val="009E2863"/>
    <w:rsid w:val="009E30EB"/>
    <w:rsid w:val="009E3BE6"/>
    <w:rsid w:val="009E3C81"/>
    <w:rsid w:val="009E3F68"/>
    <w:rsid w:val="009E4F7F"/>
    <w:rsid w:val="009E558B"/>
    <w:rsid w:val="009E587D"/>
    <w:rsid w:val="009E6388"/>
    <w:rsid w:val="009E64DF"/>
    <w:rsid w:val="009E657C"/>
    <w:rsid w:val="009E6715"/>
    <w:rsid w:val="009E730D"/>
    <w:rsid w:val="009E7575"/>
    <w:rsid w:val="009E787C"/>
    <w:rsid w:val="009F105D"/>
    <w:rsid w:val="009F10AD"/>
    <w:rsid w:val="009F15EC"/>
    <w:rsid w:val="009F213A"/>
    <w:rsid w:val="009F2ADD"/>
    <w:rsid w:val="009F2C3F"/>
    <w:rsid w:val="009F33F0"/>
    <w:rsid w:val="009F39E3"/>
    <w:rsid w:val="009F4457"/>
    <w:rsid w:val="009F4819"/>
    <w:rsid w:val="009F4E10"/>
    <w:rsid w:val="009F4F40"/>
    <w:rsid w:val="009F5910"/>
    <w:rsid w:val="009F5B98"/>
    <w:rsid w:val="009F6586"/>
    <w:rsid w:val="009F6633"/>
    <w:rsid w:val="009F67C0"/>
    <w:rsid w:val="009F725B"/>
    <w:rsid w:val="009F7333"/>
    <w:rsid w:val="00A015D0"/>
    <w:rsid w:val="00A01AB8"/>
    <w:rsid w:val="00A01CB1"/>
    <w:rsid w:val="00A01F2D"/>
    <w:rsid w:val="00A02037"/>
    <w:rsid w:val="00A02FE1"/>
    <w:rsid w:val="00A0369B"/>
    <w:rsid w:val="00A03B5B"/>
    <w:rsid w:val="00A03D11"/>
    <w:rsid w:val="00A0448F"/>
    <w:rsid w:val="00A04CF5"/>
    <w:rsid w:val="00A05804"/>
    <w:rsid w:val="00A05B0F"/>
    <w:rsid w:val="00A07286"/>
    <w:rsid w:val="00A07AEC"/>
    <w:rsid w:val="00A110B1"/>
    <w:rsid w:val="00A11696"/>
    <w:rsid w:val="00A11E66"/>
    <w:rsid w:val="00A122BC"/>
    <w:rsid w:val="00A12CF3"/>
    <w:rsid w:val="00A139D7"/>
    <w:rsid w:val="00A14C91"/>
    <w:rsid w:val="00A15C1A"/>
    <w:rsid w:val="00A16B12"/>
    <w:rsid w:val="00A17444"/>
    <w:rsid w:val="00A176BE"/>
    <w:rsid w:val="00A17E89"/>
    <w:rsid w:val="00A2021B"/>
    <w:rsid w:val="00A203F8"/>
    <w:rsid w:val="00A212A7"/>
    <w:rsid w:val="00A21709"/>
    <w:rsid w:val="00A229DE"/>
    <w:rsid w:val="00A23510"/>
    <w:rsid w:val="00A2364A"/>
    <w:rsid w:val="00A2496F"/>
    <w:rsid w:val="00A25380"/>
    <w:rsid w:val="00A2552C"/>
    <w:rsid w:val="00A25FF0"/>
    <w:rsid w:val="00A26F3F"/>
    <w:rsid w:val="00A305D3"/>
    <w:rsid w:val="00A30B8D"/>
    <w:rsid w:val="00A31291"/>
    <w:rsid w:val="00A32819"/>
    <w:rsid w:val="00A328FD"/>
    <w:rsid w:val="00A33627"/>
    <w:rsid w:val="00A3374B"/>
    <w:rsid w:val="00A33863"/>
    <w:rsid w:val="00A3396B"/>
    <w:rsid w:val="00A34413"/>
    <w:rsid w:val="00A35DD0"/>
    <w:rsid w:val="00A373B0"/>
    <w:rsid w:val="00A376EC"/>
    <w:rsid w:val="00A401BA"/>
    <w:rsid w:val="00A41298"/>
    <w:rsid w:val="00A42A41"/>
    <w:rsid w:val="00A42CEF"/>
    <w:rsid w:val="00A42F77"/>
    <w:rsid w:val="00A42FEA"/>
    <w:rsid w:val="00A44B1F"/>
    <w:rsid w:val="00A44DE8"/>
    <w:rsid w:val="00A44F92"/>
    <w:rsid w:val="00A4544C"/>
    <w:rsid w:val="00A45882"/>
    <w:rsid w:val="00A45D2B"/>
    <w:rsid w:val="00A46512"/>
    <w:rsid w:val="00A4718F"/>
    <w:rsid w:val="00A5038F"/>
    <w:rsid w:val="00A531B6"/>
    <w:rsid w:val="00A53439"/>
    <w:rsid w:val="00A5372A"/>
    <w:rsid w:val="00A544A8"/>
    <w:rsid w:val="00A55273"/>
    <w:rsid w:val="00A57C39"/>
    <w:rsid w:val="00A61315"/>
    <w:rsid w:val="00A61841"/>
    <w:rsid w:val="00A63009"/>
    <w:rsid w:val="00A63A0E"/>
    <w:rsid w:val="00A63D68"/>
    <w:rsid w:val="00A63F31"/>
    <w:rsid w:val="00A65009"/>
    <w:rsid w:val="00A656C7"/>
    <w:rsid w:val="00A66A44"/>
    <w:rsid w:val="00A710E9"/>
    <w:rsid w:val="00A71616"/>
    <w:rsid w:val="00A719B3"/>
    <w:rsid w:val="00A71B99"/>
    <w:rsid w:val="00A71EED"/>
    <w:rsid w:val="00A72AD7"/>
    <w:rsid w:val="00A73DA1"/>
    <w:rsid w:val="00A75AB2"/>
    <w:rsid w:val="00A75F16"/>
    <w:rsid w:val="00A76794"/>
    <w:rsid w:val="00A77848"/>
    <w:rsid w:val="00A77C34"/>
    <w:rsid w:val="00A77DB6"/>
    <w:rsid w:val="00A807F4"/>
    <w:rsid w:val="00A80A24"/>
    <w:rsid w:val="00A811C5"/>
    <w:rsid w:val="00A821FF"/>
    <w:rsid w:val="00A8265F"/>
    <w:rsid w:val="00A82CD5"/>
    <w:rsid w:val="00A835EC"/>
    <w:rsid w:val="00A8387B"/>
    <w:rsid w:val="00A83DA3"/>
    <w:rsid w:val="00A84E24"/>
    <w:rsid w:val="00A853DE"/>
    <w:rsid w:val="00A90FEC"/>
    <w:rsid w:val="00A91071"/>
    <w:rsid w:val="00A921AD"/>
    <w:rsid w:val="00A927D9"/>
    <w:rsid w:val="00A93203"/>
    <w:rsid w:val="00A9462B"/>
    <w:rsid w:val="00A9597F"/>
    <w:rsid w:val="00A960EE"/>
    <w:rsid w:val="00A963E1"/>
    <w:rsid w:val="00A97486"/>
    <w:rsid w:val="00A975AD"/>
    <w:rsid w:val="00A97F6F"/>
    <w:rsid w:val="00AA03E7"/>
    <w:rsid w:val="00AA1446"/>
    <w:rsid w:val="00AA1AF4"/>
    <w:rsid w:val="00AA5405"/>
    <w:rsid w:val="00AA5680"/>
    <w:rsid w:val="00AB08CA"/>
    <w:rsid w:val="00AB0BB6"/>
    <w:rsid w:val="00AB13E6"/>
    <w:rsid w:val="00AB2191"/>
    <w:rsid w:val="00AB288F"/>
    <w:rsid w:val="00AB2D04"/>
    <w:rsid w:val="00AB31F5"/>
    <w:rsid w:val="00AB4032"/>
    <w:rsid w:val="00AB480A"/>
    <w:rsid w:val="00AB51EA"/>
    <w:rsid w:val="00AB569C"/>
    <w:rsid w:val="00AB57C3"/>
    <w:rsid w:val="00AB5B87"/>
    <w:rsid w:val="00AB5DD1"/>
    <w:rsid w:val="00AB5FB9"/>
    <w:rsid w:val="00AB6691"/>
    <w:rsid w:val="00AB68DA"/>
    <w:rsid w:val="00AB7E02"/>
    <w:rsid w:val="00AC0719"/>
    <w:rsid w:val="00AC270D"/>
    <w:rsid w:val="00AC2F6E"/>
    <w:rsid w:val="00AC3B75"/>
    <w:rsid w:val="00AC408C"/>
    <w:rsid w:val="00AC4B46"/>
    <w:rsid w:val="00AC4D6F"/>
    <w:rsid w:val="00AC4FCA"/>
    <w:rsid w:val="00AC56F4"/>
    <w:rsid w:val="00AC57FF"/>
    <w:rsid w:val="00AC5BA2"/>
    <w:rsid w:val="00AC6E45"/>
    <w:rsid w:val="00AD0A4B"/>
    <w:rsid w:val="00AD0EE5"/>
    <w:rsid w:val="00AD1827"/>
    <w:rsid w:val="00AD259C"/>
    <w:rsid w:val="00AD2A98"/>
    <w:rsid w:val="00AD4629"/>
    <w:rsid w:val="00AD4FD0"/>
    <w:rsid w:val="00AD5F25"/>
    <w:rsid w:val="00AE16F4"/>
    <w:rsid w:val="00AE2892"/>
    <w:rsid w:val="00AE31F0"/>
    <w:rsid w:val="00AE36F2"/>
    <w:rsid w:val="00AE40A8"/>
    <w:rsid w:val="00AE40F8"/>
    <w:rsid w:val="00AE4982"/>
    <w:rsid w:val="00AE4BF0"/>
    <w:rsid w:val="00AE54E8"/>
    <w:rsid w:val="00AE5C2F"/>
    <w:rsid w:val="00AE657B"/>
    <w:rsid w:val="00AE69CC"/>
    <w:rsid w:val="00AE6F2D"/>
    <w:rsid w:val="00AE76E1"/>
    <w:rsid w:val="00AE7B58"/>
    <w:rsid w:val="00AE7BC8"/>
    <w:rsid w:val="00AF010D"/>
    <w:rsid w:val="00AF13A9"/>
    <w:rsid w:val="00AF27B3"/>
    <w:rsid w:val="00AF461A"/>
    <w:rsid w:val="00AF4BE2"/>
    <w:rsid w:val="00AF4E8E"/>
    <w:rsid w:val="00AF5282"/>
    <w:rsid w:val="00AF582D"/>
    <w:rsid w:val="00AF674F"/>
    <w:rsid w:val="00AF6AFE"/>
    <w:rsid w:val="00B0089E"/>
    <w:rsid w:val="00B00BC1"/>
    <w:rsid w:val="00B01CC3"/>
    <w:rsid w:val="00B01F82"/>
    <w:rsid w:val="00B02191"/>
    <w:rsid w:val="00B024E9"/>
    <w:rsid w:val="00B033C9"/>
    <w:rsid w:val="00B04730"/>
    <w:rsid w:val="00B054AF"/>
    <w:rsid w:val="00B0642A"/>
    <w:rsid w:val="00B066CE"/>
    <w:rsid w:val="00B074BA"/>
    <w:rsid w:val="00B07877"/>
    <w:rsid w:val="00B1024C"/>
    <w:rsid w:val="00B103D5"/>
    <w:rsid w:val="00B105A2"/>
    <w:rsid w:val="00B11795"/>
    <w:rsid w:val="00B11EA7"/>
    <w:rsid w:val="00B123A0"/>
    <w:rsid w:val="00B124A8"/>
    <w:rsid w:val="00B12D68"/>
    <w:rsid w:val="00B134B5"/>
    <w:rsid w:val="00B13E88"/>
    <w:rsid w:val="00B13ED1"/>
    <w:rsid w:val="00B169AD"/>
    <w:rsid w:val="00B17499"/>
    <w:rsid w:val="00B17B82"/>
    <w:rsid w:val="00B17D7A"/>
    <w:rsid w:val="00B20068"/>
    <w:rsid w:val="00B207D9"/>
    <w:rsid w:val="00B20C05"/>
    <w:rsid w:val="00B20DFB"/>
    <w:rsid w:val="00B2134A"/>
    <w:rsid w:val="00B21559"/>
    <w:rsid w:val="00B21D00"/>
    <w:rsid w:val="00B22EFF"/>
    <w:rsid w:val="00B23131"/>
    <w:rsid w:val="00B233FE"/>
    <w:rsid w:val="00B23D99"/>
    <w:rsid w:val="00B23FD4"/>
    <w:rsid w:val="00B248AD"/>
    <w:rsid w:val="00B248F9"/>
    <w:rsid w:val="00B2490C"/>
    <w:rsid w:val="00B24EF7"/>
    <w:rsid w:val="00B25A5D"/>
    <w:rsid w:val="00B26595"/>
    <w:rsid w:val="00B266C4"/>
    <w:rsid w:val="00B26D95"/>
    <w:rsid w:val="00B30323"/>
    <w:rsid w:val="00B30E5F"/>
    <w:rsid w:val="00B3177A"/>
    <w:rsid w:val="00B3332F"/>
    <w:rsid w:val="00B33AD4"/>
    <w:rsid w:val="00B34EB4"/>
    <w:rsid w:val="00B35F34"/>
    <w:rsid w:val="00B3622D"/>
    <w:rsid w:val="00B3628D"/>
    <w:rsid w:val="00B36847"/>
    <w:rsid w:val="00B36896"/>
    <w:rsid w:val="00B36C74"/>
    <w:rsid w:val="00B37002"/>
    <w:rsid w:val="00B37799"/>
    <w:rsid w:val="00B4029E"/>
    <w:rsid w:val="00B41564"/>
    <w:rsid w:val="00B41E58"/>
    <w:rsid w:val="00B4238E"/>
    <w:rsid w:val="00B43D90"/>
    <w:rsid w:val="00B441B4"/>
    <w:rsid w:val="00B4492E"/>
    <w:rsid w:val="00B44A37"/>
    <w:rsid w:val="00B46C4B"/>
    <w:rsid w:val="00B46E3B"/>
    <w:rsid w:val="00B471E1"/>
    <w:rsid w:val="00B47373"/>
    <w:rsid w:val="00B47603"/>
    <w:rsid w:val="00B47786"/>
    <w:rsid w:val="00B478C2"/>
    <w:rsid w:val="00B50063"/>
    <w:rsid w:val="00B5084D"/>
    <w:rsid w:val="00B51C0D"/>
    <w:rsid w:val="00B52558"/>
    <w:rsid w:val="00B52E34"/>
    <w:rsid w:val="00B53215"/>
    <w:rsid w:val="00B547A1"/>
    <w:rsid w:val="00B54902"/>
    <w:rsid w:val="00B5763C"/>
    <w:rsid w:val="00B578EB"/>
    <w:rsid w:val="00B60AFB"/>
    <w:rsid w:val="00B60FA9"/>
    <w:rsid w:val="00B611BA"/>
    <w:rsid w:val="00B63008"/>
    <w:rsid w:val="00B6310E"/>
    <w:rsid w:val="00B63C8B"/>
    <w:rsid w:val="00B64B2D"/>
    <w:rsid w:val="00B64C7B"/>
    <w:rsid w:val="00B65C52"/>
    <w:rsid w:val="00B66388"/>
    <w:rsid w:val="00B6749B"/>
    <w:rsid w:val="00B67C4B"/>
    <w:rsid w:val="00B703F6"/>
    <w:rsid w:val="00B711F1"/>
    <w:rsid w:val="00B71785"/>
    <w:rsid w:val="00B73677"/>
    <w:rsid w:val="00B74E71"/>
    <w:rsid w:val="00B77298"/>
    <w:rsid w:val="00B77A5F"/>
    <w:rsid w:val="00B8034B"/>
    <w:rsid w:val="00B806E3"/>
    <w:rsid w:val="00B80E92"/>
    <w:rsid w:val="00B8261C"/>
    <w:rsid w:val="00B82C57"/>
    <w:rsid w:val="00B82DFE"/>
    <w:rsid w:val="00B82F22"/>
    <w:rsid w:val="00B833D9"/>
    <w:rsid w:val="00B845F8"/>
    <w:rsid w:val="00B84995"/>
    <w:rsid w:val="00B849FA"/>
    <w:rsid w:val="00B85F68"/>
    <w:rsid w:val="00B867A1"/>
    <w:rsid w:val="00B86F6E"/>
    <w:rsid w:val="00B8724D"/>
    <w:rsid w:val="00B87DDB"/>
    <w:rsid w:val="00B9009C"/>
    <w:rsid w:val="00B90824"/>
    <w:rsid w:val="00B917BE"/>
    <w:rsid w:val="00B918EA"/>
    <w:rsid w:val="00B91CE8"/>
    <w:rsid w:val="00B9238F"/>
    <w:rsid w:val="00B92D47"/>
    <w:rsid w:val="00B93347"/>
    <w:rsid w:val="00B944BE"/>
    <w:rsid w:val="00B96083"/>
    <w:rsid w:val="00B960E8"/>
    <w:rsid w:val="00B9644A"/>
    <w:rsid w:val="00B97A55"/>
    <w:rsid w:val="00B97A87"/>
    <w:rsid w:val="00B97B22"/>
    <w:rsid w:val="00BA077D"/>
    <w:rsid w:val="00BA1533"/>
    <w:rsid w:val="00BA1D9A"/>
    <w:rsid w:val="00BA1E18"/>
    <w:rsid w:val="00BA2842"/>
    <w:rsid w:val="00BA2CD5"/>
    <w:rsid w:val="00BA4BFB"/>
    <w:rsid w:val="00BA54FC"/>
    <w:rsid w:val="00BA5574"/>
    <w:rsid w:val="00BA6068"/>
    <w:rsid w:val="00BA6CFD"/>
    <w:rsid w:val="00BA7EE0"/>
    <w:rsid w:val="00BB0EF3"/>
    <w:rsid w:val="00BB14C5"/>
    <w:rsid w:val="00BB1AA7"/>
    <w:rsid w:val="00BB2C6E"/>
    <w:rsid w:val="00BB2DBC"/>
    <w:rsid w:val="00BB331E"/>
    <w:rsid w:val="00BB3919"/>
    <w:rsid w:val="00BB3A7C"/>
    <w:rsid w:val="00BB41E4"/>
    <w:rsid w:val="00BB4D0D"/>
    <w:rsid w:val="00BB50FF"/>
    <w:rsid w:val="00BB52BC"/>
    <w:rsid w:val="00BB533F"/>
    <w:rsid w:val="00BB5AA5"/>
    <w:rsid w:val="00BB6161"/>
    <w:rsid w:val="00BB7A81"/>
    <w:rsid w:val="00BB7E23"/>
    <w:rsid w:val="00BC069A"/>
    <w:rsid w:val="00BC080F"/>
    <w:rsid w:val="00BC1292"/>
    <w:rsid w:val="00BC15BD"/>
    <w:rsid w:val="00BC161C"/>
    <w:rsid w:val="00BC22D9"/>
    <w:rsid w:val="00BC2DC3"/>
    <w:rsid w:val="00BC3954"/>
    <w:rsid w:val="00BC3FB4"/>
    <w:rsid w:val="00BC444F"/>
    <w:rsid w:val="00BC453A"/>
    <w:rsid w:val="00BC5BD4"/>
    <w:rsid w:val="00BC607B"/>
    <w:rsid w:val="00BC62F3"/>
    <w:rsid w:val="00BC7292"/>
    <w:rsid w:val="00BC7CAC"/>
    <w:rsid w:val="00BD0062"/>
    <w:rsid w:val="00BD01BD"/>
    <w:rsid w:val="00BD02E0"/>
    <w:rsid w:val="00BD1C7E"/>
    <w:rsid w:val="00BD27F2"/>
    <w:rsid w:val="00BD2F4C"/>
    <w:rsid w:val="00BD36EC"/>
    <w:rsid w:val="00BD37AF"/>
    <w:rsid w:val="00BD380C"/>
    <w:rsid w:val="00BD3E9D"/>
    <w:rsid w:val="00BD419C"/>
    <w:rsid w:val="00BD4C56"/>
    <w:rsid w:val="00BD5104"/>
    <w:rsid w:val="00BD549D"/>
    <w:rsid w:val="00BD6015"/>
    <w:rsid w:val="00BD7CA8"/>
    <w:rsid w:val="00BE01DD"/>
    <w:rsid w:val="00BE0AC2"/>
    <w:rsid w:val="00BE1E22"/>
    <w:rsid w:val="00BE32DB"/>
    <w:rsid w:val="00BE3C33"/>
    <w:rsid w:val="00BE4E42"/>
    <w:rsid w:val="00BE50A1"/>
    <w:rsid w:val="00BE551C"/>
    <w:rsid w:val="00BE5F10"/>
    <w:rsid w:val="00BE64EC"/>
    <w:rsid w:val="00BE6AFF"/>
    <w:rsid w:val="00BE6CC6"/>
    <w:rsid w:val="00BE6EC2"/>
    <w:rsid w:val="00BF015B"/>
    <w:rsid w:val="00BF0603"/>
    <w:rsid w:val="00BF1F2A"/>
    <w:rsid w:val="00BF1F86"/>
    <w:rsid w:val="00BF34DF"/>
    <w:rsid w:val="00BF3982"/>
    <w:rsid w:val="00BF4C69"/>
    <w:rsid w:val="00BF7C95"/>
    <w:rsid w:val="00C003B3"/>
    <w:rsid w:val="00C00DB2"/>
    <w:rsid w:val="00C01C62"/>
    <w:rsid w:val="00C01EEA"/>
    <w:rsid w:val="00C03328"/>
    <w:rsid w:val="00C03448"/>
    <w:rsid w:val="00C03B0A"/>
    <w:rsid w:val="00C04113"/>
    <w:rsid w:val="00C04E7D"/>
    <w:rsid w:val="00C05806"/>
    <w:rsid w:val="00C067A9"/>
    <w:rsid w:val="00C06A03"/>
    <w:rsid w:val="00C06B33"/>
    <w:rsid w:val="00C06B37"/>
    <w:rsid w:val="00C07B73"/>
    <w:rsid w:val="00C100A3"/>
    <w:rsid w:val="00C10557"/>
    <w:rsid w:val="00C10740"/>
    <w:rsid w:val="00C12907"/>
    <w:rsid w:val="00C13533"/>
    <w:rsid w:val="00C139DA"/>
    <w:rsid w:val="00C13AEB"/>
    <w:rsid w:val="00C14DB9"/>
    <w:rsid w:val="00C162E7"/>
    <w:rsid w:val="00C1764A"/>
    <w:rsid w:val="00C204C4"/>
    <w:rsid w:val="00C21758"/>
    <w:rsid w:val="00C21D61"/>
    <w:rsid w:val="00C22C36"/>
    <w:rsid w:val="00C22EE4"/>
    <w:rsid w:val="00C234D4"/>
    <w:rsid w:val="00C2421D"/>
    <w:rsid w:val="00C2425C"/>
    <w:rsid w:val="00C242DD"/>
    <w:rsid w:val="00C248A4"/>
    <w:rsid w:val="00C24B39"/>
    <w:rsid w:val="00C26240"/>
    <w:rsid w:val="00C26C56"/>
    <w:rsid w:val="00C26C74"/>
    <w:rsid w:val="00C27331"/>
    <w:rsid w:val="00C300F8"/>
    <w:rsid w:val="00C318C2"/>
    <w:rsid w:val="00C31B30"/>
    <w:rsid w:val="00C31D5A"/>
    <w:rsid w:val="00C3226D"/>
    <w:rsid w:val="00C3273F"/>
    <w:rsid w:val="00C32BD9"/>
    <w:rsid w:val="00C32D4C"/>
    <w:rsid w:val="00C34878"/>
    <w:rsid w:val="00C36A20"/>
    <w:rsid w:val="00C3761E"/>
    <w:rsid w:val="00C37880"/>
    <w:rsid w:val="00C379E8"/>
    <w:rsid w:val="00C40D3D"/>
    <w:rsid w:val="00C40DDB"/>
    <w:rsid w:val="00C419FE"/>
    <w:rsid w:val="00C4253E"/>
    <w:rsid w:val="00C425C0"/>
    <w:rsid w:val="00C427A3"/>
    <w:rsid w:val="00C4441A"/>
    <w:rsid w:val="00C446FB"/>
    <w:rsid w:val="00C4478F"/>
    <w:rsid w:val="00C44A8E"/>
    <w:rsid w:val="00C44FB3"/>
    <w:rsid w:val="00C45252"/>
    <w:rsid w:val="00C45394"/>
    <w:rsid w:val="00C458C1"/>
    <w:rsid w:val="00C458CD"/>
    <w:rsid w:val="00C45D2F"/>
    <w:rsid w:val="00C463A5"/>
    <w:rsid w:val="00C46454"/>
    <w:rsid w:val="00C464A3"/>
    <w:rsid w:val="00C469DF"/>
    <w:rsid w:val="00C5006A"/>
    <w:rsid w:val="00C5020E"/>
    <w:rsid w:val="00C506B1"/>
    <w:rsid w:val="00C53610"/>
    <w:rsid w:val="00C540A9"/>
    <w:rsid w:val="00C54895"/>
    <w:rsid w:val="00C55D2E"/>
    <w:rsid w:val="00C55F95"/>
    <w:rsid w:val="00C5677F"/>
    <w:rsid w:val="00C56A55"/>
    <w:rsid w:val="00C570BF"/>
    <w:rsid w:val="00C57503"/>
    <w:rsid w:val="00C60D8D"/>
    <w:rsid w:val="00C6148B"/>
    <w:rsid w:val="00C62510"/>
    <w:rsid w:val="00C62CDB"/>
    <w:rsid w:val="00C62F71"/>
    <w:rsid w:val="00C6363C"/>
    <w:rsid w:val="00C64A2C"/>
    <w:rsid w:val="00C65D2C"/>
    <w:rsid w:val="00C6600B"/>
    <w:rsid w:val="00C660EF"/>
    <w:rsid w:val="00C666BE"/>
    <w:rsid w:val="00C70F36"/>
    <w:rsid w:val="00C718DD"/>
    <w:rsid w:val="00C71C79"/>
    <w:rsid w:val="00C72C83"/>
    <w:rsid w:val="00C72CD7"/>
    <w:rsid w:val="00C72E7F"/>
    <w:rsid w:val="00C739E7"/>
    <w:rsid w:val="00C74B6A"/>
    <w:rsid w:val="00C74C6D"/>
    <w:rsid w:val="00C74D11"/>
    <w:rsid w:val="00C753B3"/>
    <w:rsid w:val="00C75937"/>
    <w:rsid w:val="00C763A1"/>
    <w:rsid w:val="00C76B2F"/>
    <w:rsid w:val="00C7768B"/>
    <w:rsid w:val="00C8009D"/>
    <w:rsid w:val="00C800AE"/>
    <w:rsid w:val="00C8033F"/>
    <w:rsid w:val="00C8100C"/>
    <w:rsid w:val="00C811F6"/>
    <w:rsid w:val="00C8129A"/>
    <w:rsid w:val="00C8139D"/>
    <w:rsid w:val="00C81A40"/>
    <w:rsid w:val="00C81A4D"/>
    <w:rsid w:val="00C81A93"/>
    <w:rsid w:val="00C81B21"/>
    <w:rsid w:val="00C822B6"/>
    <w:rsid w:val="00C84463"/>
    <w:rsid w:val="00C848D0"/>
    <w:rsid w:val="00C84ADA"/>
    <w:rsid w:val="00C8533C"/>
    <w:rsid w:val="00C85E1A"/>
    <w:rsid w:val="00C8625E"/>
    <w:rsid w:val="00C8690E"/>
    <w:rsid w:val="00C86DDD"/>
    <w:rsid w:val="00C8758B"/>
    <w:rsid w:val="00C87876"/>
    <w:rsid w:val="00C87A88"/>
    <w:rsid w:val="00C87B0B"/>
    <w:rsid w:val="00C87E63"/>
    <w:rsid w:val="00C9061E"/>
    <w:rsid w:val="00C90D32"/>
    <w:rsid w:val="00C91029"/>
    <w:rsid w:val="00C9119F"/>
    <w:rsid w:val="00C91BB5"/>
    <w:rsid w:val="00C92677"/>
    <w:rsid w:val="00C93633"/>
    <w:rsid w:val="00C956DD"/>
    <w:rsid w:val="00C9588B"/>
    <w:rsid w:val="00C96733"/>
    <w:rsid w:val="00C971A6"/>
    <w:rsid w:val="00C9743D"/>
    <w:rsid w:val="00C97452"/>
    <w:rsid w:val="00CA0A54"/>
    <w:rsid w:val="00CA1445"/>
    <w:rsid w:val="00CA2221"/>
    <w:rsid w:val="00CA3316"/>
    <w:rsid w:val="00CA3797"/>
    <w:rsid w:val="00CA416E"/>
    <w:rsid w:val="00CA47D4"/>
    <w:rsid w:val="00CA5777"/>
    <w:rsid w:val="00CA59B0"/>
    <w:rsid w:val="00CA5D34"/>
    <w:rsid w:val="00CA6760"/>
    <w:rsid w:val="00CA6BBD"/>
    <w:rsid w:val="00CA6CEF"/>
    <w:rsid w:val="00CB021A"/>
    <w:rsid w:val="00CB11D7"/>
    <w:rsid w:val="00CB2065"/>
    <w:rsid w:val="00CB2F6D"/>
    <w:rsid w:val="00CB3A7A"/>
    <w:rsid w:val="00CB4A9A"/>
    <w:rsid w:val="00CB6622"/>
    <w:rsid w:val="00CB6B02"/>
    <w:rsid w:val="00CB6E6F"/>
    <w:rsid w:val="00CB7305"/>
    <w:rsid w:val="00CB7F1A"/>
    <w:rsid w:val="00CC09AD"/>
    <w:rsid w:val="00CC18B7"/>
    <w:rsid w:val="00CC1A94"/>
    <w:rsid w:val="00CC21AB"/>
    <w:rsid w:val="00CC2823"/>
    <w:rsid w:val="00CC2A19"/>
    <w:rsid w:val="00CC3281"/>
    <w:rsid w:val="00CC58C9"/>
    <w:rsid w:val="00CC5F25"/>
    <w:rsid w:val="00CC5FBB"/>
    <w:rsid w:val="00CC6F13"/>
    <w:rsid w:val="00CC6FE3"/>
    <w:rsid w:val="00CC7679"/>
    <w:rsid w:val="00CC793E"/>
    <w:rsid w:val="00CC7967"/>
    <w:rsid w:val="00CD04C7"/>
    <w:rsid w:val="00CD0720"/>
    <w:rsid w:val="00CD0A82"/>
    <w:rsid w:val="00CD0F00"/>
    <w:rsid w:val="00CD1ADB"/>
    <w:rsid w:val="00CD1CA9"/>
    <w:rsid w:val="00CD1D77"/>
    <w:rsid w:val="00CD1EBF"/>
    <w:rsid w:val="00CD20FA"/>
    <w:rsid w:val="00CD2670"/>
    <w:rsid w:val="00CD342D"/>
    <w:rsid w:val="00CD3CCE"/>
    <w:rsid w:val="00CD653F"/>
    <w:rsid w:val="00CD6C06"/>
    <w:rsid w:val="00CD7E91"/>
    <w:rsid w:val="00CE08B2"/>
    <w:rsid w:val="00CE1303"/>
    <w:rsid w:val="00CE1CC9"/>
    <w:rsid w:val="00CE2B3D"/>
    <w:rsid w:val="00CE2CDB"/>
    <w:rsid w:val="00CE536D"/>
    <w:rsid w:val="00CE598C"/>
    <w:rsid w:val="00CE60E7"/>
    <w:rsid w:val="00CE6267"/>
    <w:rsid w:val="00CE6374"/>
    <w:rsid w:val="00CE6377"/>
    <w:rsid w:val="00CE69DD"/>
    <w:rsid w:val="00CE73DC"/>
    <w:rsid w:val="00CE7D61"/>
    <w:rsid w:val="00CE7D76"/>
    <w:rsid w:val="00CF1CED"/>
    <w:rsid w:val="00CF2B7A"/>
    <w:rsid w:val="00CF300F"/>
    <w:rsid w:val="00CF315A"/>
    <w:rsid w:val="00CF3B1F"/>
    <w:rsid w:val="00CF41FF"/>
    <w:rsid w:val="00CF5A07"/>
    <w:rsid w:val="00CF5B0E"/>
    <w:rsid w:val="00CF5D5F"/>
    <w:rsid w:val="00CF5D88"/>
    <w:rsid w:val="00CF6E2C"/>
    <w:rsid w:val="00CF6E38"/>
    <w:rsid w:val="00CF7039"/>
    <w:rsid w:val="00CF729D"/>
    <w:rsid w:val="00CF76A3"/>
    <w:rsid w:val="00CF7CFF"/>
    <w:rsid w:val="00D005D7"/>
    <w:rsid w:val="00D0199D"/>
    <w:rsid w:val="00D04E54"/>
    <w:rsid w:val="00D0507A"/>
    <w:rsid w:val="00D059A8"/>
    <w:rsid w:val="00D05B0E"/>
    <w:rsid w:val="00D075CC"/>
    <w:rsid w:val="00D07CBC"/>
    <w:rsid w:val="00D1074D"/>
    <w:rsid w:val="00D10DDD"/>
    <w:rsid w:val="00D1195B"/>
    <w:rsid w:val="00D12A22"/>
    <w:rsid w:val="00D12C35"/>
    <w:rsid w:val="00D136CC"/>
    <w:rsid w:val="00D139BA"/>
    <w:rsid w:val="00D142C3"/>
    <w:rsid w:val="00D144F6"/>
    <w:rsid w:val="00D14511"/>
    <w:rsid w:val="00D14A6C"/>
    <w:rsid w:val="00D14AF5"/>
    <w:rsid w:val="00D14D04"/>
    <w:rsid w:val="00D152E7"/>
    <w:rsid w:val="00D1537F"/>
    <w:rsid w:val="00D15E8B"/>
    <w:rsid w:val="00D15F95"/>
    <w:rsid w:val="00D16EA0"/>
    <w:rsid w:val="00D174AB"/>
    <w:rsid w:val="00D17A23"/>
    <w:rsid w:val="00D212F0"/>
    <w:rsid w:val="00D21788"/>
    <w:rsid w:val="00D21C3D"/>
    <w:rsid w:val="00D21D70"/>
    <w:rsid w:val="00D21DC6"/>
    <w:rsid w:val="00D22A6D"/>
    <w:rsid w:val="00D2332A"/>
    <w:rsid w:val="00D23FF1"/>
    <w:rsid w:val="00D24573"/>
    <w:rsid w:val="00D24C6B"/>
    <w:rsid w:val="00D25069"/>
    <w:rsid w:val="00D262E8"/>
    <w:rsid w:val="00D27545"/>
    <w:rsid w:val="00D276DE"/>
    <w:rsid w:val="00D302BE"/>
    <w:rsid w:val="00D30740"/>
    <w:rsid w:val="00D30854"/>
    <w:rsid w:val="00D3085D"/>
    <w:rsid w:val="00D311B8"/>
    <w:rsid w:val="00D322FA"/>
    <w:rsid w:val="00D33C8D"/>
    <w:rsid w:val="00D347AB"/>
    <w:rsid w:val="00D34CDA"/>
    <w:rsid w:val="00D3610D"/>
    <w:rsid w:val="00D361AA"/>
    <w:rsid w:val="00D36224"/>
    <w:rsid w:val="00D36F50"/>
    <w:rsid w:val="00D3720F"/>
    <w:rsid w:val="00D372A6"/>
    <w:rsid w:val="00D406DD"/>
    <w:rsid w:val="00D40D72"/>
    <w:rsid w:val="00D42626"/>
    <w:rsid w:val="00D42B36"/>
    <w:rsid w:val="00D43727"/>
    <w:rsid w:val="00D44304"/>
    <w:rsid w:val="00D45E5A"/>
    <w:rsid w:val="00D46B3F"/>
    <w:rsid w:val="00D46EF9"/>
    <w:rsid w:val="00D47EDC"/>
    <w:rsid w:val="00D47F22"/>
    <w:rsid w:val="00D5097F"/>
    <w:rsid w:val="00D50C83"/>
    <w:rsid w:val="00D50D85"/>
    <w:rsid w:val="00D5186B"/>
    <w:rsid w:val="00D5325B"/>
    <w:rsid w:val="00D535C8"/>
    <w:rsid w:val="00D538A0"/>
    <w:rsid w:val="00D5522A"/>
    <w:rsid w:val="00D5774D"/>
    <w:rsid w:val="00D57BAF"/>
    <w:rsid w:val="00D61615"/>
    <w:rsid w:val="00D61E2A"/>
    <w:rsid w:val="00D621A6"/>
    <w:rsid w:val="00D62509"/>
    <w:rsid w:val="00D6264D"/>
    <w:rsid w:val="00D6393C"/>
    <w:rsid w:val="00D65161"/>
    <w:rsid w:val="00D65398"/>
    <w:rsid w:val="00D66563"/>
    <w:rsid w:val="00D66A63"/>
    <w:rsid w:val="00D6704F"/>
    <w:rsid w:val="00D67586"/>
    <w:rsid w:val="00D67CF1"/>
    <w:rsid w:val="00D70D12"/>
    <w:rsid w:val="00D713E3"/>
    <w:rsid w:val="00D7161F"/>
    <w:rsid w:val="00D72672"/>
    <w:rsid w:val="00D72972"/>
    <w:rsid w:val="00D73CA9"/>
    <w:rsid w:val="00D75A6B"/>
    <w:rsid w:val="00D7608F"/>
    <w:rsid w:val="00D76225"/>
    <w:rsid w:val="00D76A96"/>
    <w:rsid w:val="00D76CBC"/>
    <w:rsid w:val="00D76ED8"/>
    <w:rsid w:val="00D7747A"/>
    <w:rsid w:val="00D77A49"/>
    <w:rsid w:val="00D801D4"/>
    <w:rsid w:val="00D806A6"/>
    <w:rsid w:val="00D80D8B"/>
    <w:rsid w:val="00D80E72"/>
    <w:rsid w:val="00D81C89"/>
    <w:rsid w:val="00D821B5"/>
    <w:rsid w:val="00D82239"/>
    <w:rsid w:val="00D82540"/>
    <w:rsid w:val="00D83050"/>
    <w:rsid w:val="00D83A8E"/>
    <w:rsid w:val="00D848BD"/>
    <w:rsid w:val="00D867D8"/>
    <w:rsid w:val="00D8778A"/>
    <w:rsid w:val="00D879E0"/>
    <w:rsid w:val="00D87E1C"/>
    <w:rsid w:val="00D87F8A"/>
    <w:rsid w:val="00D90498"/>
    <w:rsid w:val="00D916FA"/>
    <w:rsid w:val="00D92727"/>
    <w:rsid w:val="00D9284A"/>
    <w:rsid w:val="00D95096"/>
    <w:rsid w:val="00D9575D"/>
    <w:rsid w:val="00D97252"/>
    <w:rsid w:val="00DA119D"/>
    <w:rsid w:val="00DA16F9"/>
    <w:rsid w:val="00DA17BA"/>
    <w:rsid w:val="00DA1D20"/>
    <w:rsid w:val="00DA1DDB"/>
    <w:rsid w:val="00DA2EC7"/>
    <w:rsid w:val="00DA4A36"/>
    <w:rsid w:val="00DA4B85"/>
    <w:rsid w:val="00DA4ED7"/>
    <w:rsid w:val="00DA57B0"/>
    <w:rsid w:val="00DA599B"/>
    <w:rsid w:val="00DA624F"/>
    <w:rsid w:val="00DB0361"/>
    <w:rsid w:val="00DB0479"/>
    <w:rsid w:val="00DB0B95"/>
    <w:rsid w:val="00DB1EB0"/>
    <w:rsid w:val="00DB2030"/>
    <w:rsid w:val="00DB4AE5"/>
    <w:rsid w:val="00DB51D8"/>
    <w:rsid w:val="00DB5918"/>
    <w:rsid w:val="00DB5DFF"/>
    <w:rsid w:val="00DB674A"/>
    <w:rsid w:val="00DB781A"/>
    <w:rsid w:val="00DC1482"/>
    <w:rsid w:val="00DC190C"/>
    <w:rsid w:val="00DC2AB9"/>
    <w:rsid w:val="00DC2E3D"/>
    <w:rsid w:val="00DC3BA4"/>
    <w:rsid w:val="00DC5723"/>
    <w:rsid w:val="00DC6714"/>
    <w:rsid w:val="00DC7C26"/>
    <w:rsid w:val="00DD082E"/>
    <w:rsid w:val="00DD26B3"/>
    <w:rsid w:val="00DD2CA6"/>
    <w:rsid w:val="00DD335E"/>
    <w:rsid w:val="00DD426D"/>
    <w:rsid w:val="00DD54F7"/>
    <w:rsid w:val="00DD5D03"/>
    <w:rsid w:val="00DD73C9"/>
    <w:rsid w:val="00DD740D"/>
    <w:rsid w:val="00DD7871"/>
    <w:rsid w:val="00DD7BEB"/>
    <w:rsid w:val="00DD7C36"/>
    <w:rsid w:val="00DE0045"/>
    <w:rsid w:val="00DE0A02"/>
    <w:rsid w:val="00DE0E28"/>
    <w:rsid w:val="00DE13D1"/>
    <w:rsid w:val="00DE1937"/>
    <w:rsid w:val="00DE43BF"/>
    <w:rsid w:val="00DE47CC"/>
    <w:rsid w:val="00DE55A8"/>
    <w:rsid w:val="00DE63EE"/>
    <w:rsid w:val="00DE6C8D"/>
    <w:rsid w:val="00DE6F83"/>
    <w:rsid w:val="00DE787C"/>
    <w:rsid w:val="00DE7891"/>
    <w:rsid w:val="00DF0892"/>
    <w:rsid w:val="00DF1434"/>
    <w:rsid w:val="00DF1E18"/>
    <w:rsid w:val="00DF2307"/>
    <w:rsid w:val="00DF2DF2"/>
    <w:rsid w:val="00DF2E2C"/>
    <w:rsid w:val="00DF4A81"/>
    <w:rsid w:val="00DF56FC"/>
    <w:rsid w:val="00DF58B5"/>
    <w:rsid w:val="00DF632E"/>
    <w:rsid w:val="00DF6458"/>
    <w:rsid w:val="00DF67EB"/>
    <w:rsid w:val="00DF6A32"/>
    <w:rsid w:val="00DF6CA1"/>
    <w:rsid w:val="00DF7707"/>
    <w:rsid w:val="00DF7D9B"/>
    <w:rsid w:val="00E0062B"/>
    <w:rsid w:val="00E010F5"/>
    <w:rsid w:val="00E01653"/>
    <w:rsid w:val="00E018B0"/>
    <w:rsid w:val="00E02266"/>
    <w:rsid w:val="00E04947"/>
    <w:rsid w:val="00E05B9F"/>
    <w:rsid w:val="00E05D5B"/>
    <w:rsid w:val="00E07595"/>
    <w:rsid w:val="00E07B0F"/>
    <w:rsid w:val="00E10075"/>
    <w:rsid w:val="00E12A23"/>
    <w:rsid w:val="00E15590"/>
    <w:rsid w:val="00E15870"/>
    <w:rsid w:val="00E160CB"/>
    <w:rsid w:val="00E16A31"/>
    <w:rsid w:val="00E1795F"/>
    <w:rsid w:val="00E20002"/>
    <w:rsid w:val="00E20582"/>
    <w:rsid w:val="00E221AC"/>
    <w:rsid w:val="00E22535"/>
    <w:rsid w:val="00E23F56"/>
    <w:rsid w:val="00E24ADC"/>
    <w:rsid w:val="00E258F6"/>
    <w:rsid w:val="00E25D21"/>
    <w:rsid w:val="00E268FB"/>
    <w:rsid w:val="00E26A6F"/>
    <w:rsid w:val="00E26D58"/>
    <w:rsid w:val="00E27BD3"/>
    <w:rsid w:val="00E27FDF"/>
    <w:rsid w:val="00E3104C"/>
    <w:rsid w:val="00E31FF9"/>
    <w:rsid w:val="00E3292E"/>
    <w:rsid w:val="00E33AB6"/>
    <w:rsid w:val="00E342A1"/>
    <w:rsid w:val="00E3457A"/>
    <w:rsid w:val="00E360C9"/>
    <w:rsid w:val="00E37AF9"/>
    <w:rsid w:val="00E4026B"/>
    <w:rsid w:val="00E40C97"/>
    <w:rsid w:val="00E41B28"/>
    <w:rsid w:val="00E42072"/>
    <w:rsid w:val="00E4230D"/>
    <w:rsid w:val="00E42C74"/>
    <w:rsid w:val="00E45233"/>
    <w:rsid w:val="00E45B39"/>
    <w:rsid w:val="00E46630"/>
    <w:rsid w:val="00E4680F"/>
    <w:rsid w:val="00E46C9E"/>
    <w:rsid w:val="00E46E13"/>
    <w:rsid w:val="00E47659"/>
    <w:rsid w:val="00E47808"/>
    <w:rsid w:val="00E47C92"/>
    <w:rsid w:val="00E50556"/>
    <w:rsid w:val="00E50843"/>
    <w:rsid w:val="00E5146B"/>
    <w:rsid w:val="00E51681"/>
    <w:rsid w:val="00E517A9"/>
    <w:rsid w:val="00E51AA7"/>
    <w:rsid w:val="00E5218D"/>
    <w:rsid w:val="00E52400"/>
    <w:rsid w:val="00E525E5"/>
    <w:rsid w:val="00E52679"/>
    <w:rsid w:val="00E5282C"/>
    <w:rsid w:val="00E5285D"/>
    <w:rsid w:val="00E535EA"/>
    <w:rsid w:val="00E53948"/>
    <w:rsid w:val="00E543D1"/>
    <w:rsid w:val="00E5532F"/>
    <w:rsid w:val="00E5591B"/>
    <w:rsid w:val="00E55C4E"/>
    <w:rsid w:val="00E55F9F"/>
    <w:rsid w:val="00E565C8"/>
    <w:rsid w:val="00E5741E"/>
    <w:rsid w:val="00E60DD7"/>
    <w:rsid w:val="00E62763"/>
    <w:rsid w:val="00E629D7"/>
    <w:rsid w:val="00E629F7"/>
    <w:rsid w:val="00E63A91"/>
    <w:rsid w:val="00E64000"/>
    <w:rsid w:val="00E64C45"/>
    <w:rsid w:val="00E653C8"/>
    <w:rsid w:val="00E6551B"/>
    <w:rsid w:val="00E65911"/>
    <w:rsid w:val="00E664D3"/>
    <w:rsid w:val="00E67248"/>
    <w:rsid w:val="00E67820"/>
    <w:rsid w:val="00E67EDF"/>
    <w:rsid w:val="00E70620"/>
    <w:rsid w:val="00E707BB"/>
    <w:rsid w:val="00E70AD0"/>
    <w:rsid w:val="00E717CD"/>
    <w:rsid w:val="00E71E58"/>
    <w:rsid w:val="00E720DF"/>
    <w:rsid w:val="00E7265A"/>
    <w:rsid w:val="00E72D1F"/>
    <w:rsid w:val="00E72D4D"/>
    <w:rsid w:val="00E7336B"/>
    <w:rsid w:val="00E73770"/>
    <w:rsid w:val="00E7423B"/>
    <w:rsid w:val="00E75296"/>
    <w:rsid w:val="00E755B3"/>
    <w:rsid w:val="00E76E6E"/>
    <w:rsid w:val="00E76EC7"/>
    <w:rsid w:val="00E7702E"/>
    <w:rsid w:val="00E77783"/>
    <w:rsid w:val="00E80711"/>
    <w:rsid w:val="00E81C0C"/>
    <w:rsid w:val="00E820FD"/>
    <w:rsid w:val="00E82C80"/>
    <w:rsid w:val="00E83332"/>
    <w:rsid w:val="00E833B7"/>
    <w:rsid w:val="00E84753"/>
    <w:rsid w:val="00E859FF"/>
    <w:rsid w:val="00E861C6"/>
    <w:rsid w:val="00E86F8B"/>
    <w:rsid w:val="00E8739D"/>
    <w:rsid w:val="00E87665"/>
    <w:rsid w:val="00E87FC4"/>
    <w:rsid w:val="00E90A97"/>
    <w:rsid w:val="00E90C13"/>
    <w:rsid w:val="00E910DE"/>
    <w:rsid w:val="00E9130C"/>
    <w:rsid w:val="00E918D8"/>
    <w:rsid w:val="00E91A10"/>
    <w:rsid w:val="00E92526"/>
    <w:rsid w:val="00E928F6"/>
    <w:rsid w:val="00E95E44"/>
    <w:rsid w:val="00E966FD"/>
    <w:rsid w:val="00E97052"/>
    <w:rsid w:val="00E974EC"/>
    <w:rsid w:val="00E9759F"/>
    <w:rsid w:val="00EA0C62"/>
    <w:rsid w:val="00EA1147"/>
    <w:rsid w:val="00EA1D21"/>
    <w:rsid w:val="00EA2DEF"/>
    <w:rsid w:val="00EA2EEE"/>
    <w:rsid w:val="00EA5CC7"/>
    <w:rsid w:val="00EA6387"/>
    <w:rsid w:val="00EA652B"/>
    <w:rsid w:val="00EA692E"/>
    <w:rsid w:val="00EA6D27"/>
    <w:rsid w:val="00EB0B0B"/>
    <w:rsid w:val="00EB1E3D"/>
    <w:rsid w:val="00EB26EE"/>
    <w:rsid w:val="00EB2F9D"/>
    <w:rsid w:val="00EB35EA"/>
    <w:rsid w:val="00EB37A8"/>
    <w:rsid w:val="00EB3BC8"/>
    <w:rsid w:val="00EB3D7B"/>
    <w:rsid w:val="00EB3EA6"/>
    <w:rsid w:val="00EB4810"/>
    <w:rsid w:val="00EB4F42"/>
    <w:rsid w:val="00EB50C5"/>
    <w:rsid w:val="00EB769C"/>
    <w:rsid w:val="00EB7AD7"/>
    <w:rsid w:val="00EB7B92"/>
    <w:rsid w:val="00EC14D4"/>
    <w:rsid w:val="00EC14D5"/>
    <w:rsid w:val="00EC174B"/>
    <w:rsid w:val="00EC1C76"/>
    <w:rsid w:val="00EC2C74"/>
    <w:rsid w:val="00EC4AB5"/>
    <w:rsid w:val="00EC5675"/>
    <w:rsid w:val="00EC58AE"/>
    <w:rsid w:val="00EC5D79"/>
    <w:rsid w:val="00EC5FA3"/>
    <w:rsid w:val="00EC6791"/>
    <w:rsid w:val="00EC6D39"/>
    <w:rsid w:val="00ED03FC"/>
    <w:rsid w:val="00ED0C35"/>
    <w:rsid w:val="00ED21D6"/>
    <w:rsid w:val="00ED2245"/>
    <w:rsid w:val="00ED34E8"/>
    <w:rsid w:val="00ED378C"/>
    <w:rsid w:val="00ED394F"/>
    <w:rsid w:val="00ED4F95"/>
    <w:rsid w:val="00ED5804"/>
    <w:rsid w:val="00ED5F95"/>
    <w:rsid w:val="00ED608E"/>
    <w:rsid w:val="00ED62D1"/>
    <w:rsid w:val="00ED7C98"/>
    <w:rsid w:val="00EE061D"/>
    <w:rsid w:val="00EE0D4F"/>
    <w:rsid w:val="00EE14BA"/>
    <w:rsid w:val="00EE17BA"/>
    <w:rsid w:val="00EE31C8"/>
    <w:rsid w:val="00EE3A15"/>
    <w:rsid w:val="00EE420D"/>
    <w:rsid w:val="00EE4757"/>
    <w:rsid w:val="00EE579B"/>
    <w:rsid w:val="00EE5B97"/>
    <w:rsid w:val="00EE6090"/>
    <w:rsid w:val="00EE685C"/>
    <w:rsid w:val="00EE68A6"/>
    <w:rsid w:val="00EE6A4E"/>
    <w:rsid w:val="00EE72F3"/>
    <w:rsid w:val="00EE7C0A"/>
    <w:rsid w:val="00EF0D42"/>
    <w:rsid w:val="00EF0E33"/>
    <w:rsid w:val="00EF10AF"/>
    <w:rsid w:val="00EF1427"/>
    <w:rsid w:val="00EF14E1"/>
    <w:rsid w:val="00EF1930"/>
    <w:rsid w:val="00EF1BC4"/>
    <w:rsid w:val="00EF2527"/>
    <w:rsid w:val="00EF2BFC"/>
    <w:rsid w:val="00EF3454"/>
    <w:rsid w:val="00EF3ADF"/>
    <w:rsid w:val="00EF3E0E"/>
    <w:rsid w:val="00EF3EBA"/>
    <w:rsid w:val="00EF5619"/>
    <w:rsid w:val="00EF6A3C"/>
    <w:rsid w:val="00EF6C06"/>
    <w:rsid w:val="00EF6C38"/>
    <w:rsid w:val="00EF7034"/>
    <w:rsid w:val="00EF71CE"/>
    <w:rsid w:val="00EF76A7"/>
    <w:rsid w:val="00EF7DF9"/>
    <w:rsid w:val="00F0009F"/>
    <w:rsid w:val="00F00FB8"/>
    <w:rsid w:val="00F01B72"/>
    <w:rsid w:val="00F0238A"/>
    <w:rsid w:val="00F02925"/>
    <w:rsid w:val="00F04AA6"/>
    <w:rsid w:val="00F04BEA"/>
    <w:rsid w:val="00F04CA0"/>
    <w:rsid w:val="00F050D7"/>
    <w:rsid w:val="00F0798D"/>
    <w:rsid w:val="00F103D7"/>
    <w:rsid w:val="00F10537"/>
    <w:rsid w:val="00F10985"/>
    <w:rsid w:val="00F10A1F"/>
    <w:rsid w:val="00F10F76"/>
    <w:rsid w:val="00F12786"/>
    <w:rsid w:val="00F13642"/>
    <w:rsid w:val="00F1449F"/>
    <w:rsid w:val="00F14566"/>
    <w:rsid w:val="00F14FA2"/>
    <w:rsid w:val="00F156C7"/>
    <w:rsid w:val="00F15E6E"/>
    <w:rsid w:val="00F16A3D"/>
    <w:rsid w:val="00F16B3E"/>
    <w:rsid w:val="00F16E1B"/>
    <w:rsid w:val="00F1733E"/>
    <w:rsid w:val="00F1790C"/>
    <w:rsid w:val="00F17C0F"/>
    <w:rsid w:val="00F20879"/>
    <w:rsid w:val="00F209BA"/>
    <w:rsid w:val="00F210F6"/>
    <w:rsid w:val="00F2147E"/>
    <w:rsid w:val="00F21C95"/>
    <w:rsid w:val="00F21E94"/>
    <w:rsid w:val="00F220BF"/>
    <w:rsid w:val="00F226E0"/>
    <w:rsid w:val="00F2294D"/>
    <w:rsid w:val="00F23367"/>
    <w:rsid w:val="00F235BC"/>
    <w:rsid w:val="00F238B1"/>
    <w:rsid w:val="00F23C75"/>
    <w:rsid w:val="00F24B9D"/>
    <w:rsid w:val="00F24F6C"/>
    <w:rsid w:val="00F25D5A"/>
    <w:rsid w:val="00F26923"/>
    <w:rsid w:val="00F301E9"/>
    <w:rsid w:val="00F310FA"/>
    <w:rsid w:val="00F31C6D"/>
    <w:rsid w:val="00F323F4"/>
    <w:rsid w:val="00F324A6"/>
    <w:rsid w:val="00F325F1"/>
    <w:rsid w:val="00F33311"/>
    <w:rsid w:val="00F34C54"/>
    <w:rsid w:val="00F34E30"/>
    <w:rsid w:val="00F37437"/>
    <w:rsid w:val="00F3749D"/>
    <w:rsid w:val="00F374DE"/>
    <w:rsid w:val="00F3789C"/>
    <w:rsid w:val="00F37B38"/>
    <w:rsid w:val="00F37B58"/>
    <w:rsid w:val="00F37DED"/>
    <w:rsid w:val="00F40F7A"/>
    <w:rsid w:val="00F424FF"/>
    <w:rsid w:val="00F427AD"/>
    <w:rsid w:val="00F43049"/>
    <w:rsid w:val="00F4384A"/>
    <w:rsid w:val="00F447BA"/>
    <w:rsid w:val="00F4560E"/>
    <w:rsid w:val="00F4580A"/>
    <w:rsid w:val="00F458D0"/>
    <w:rsid w:val="00F46A23"/>
    <w:rsid w:val="00F46AD2"/>
    <w:rsid w:val="00F477C8"/>
    <w:rsid w:val="00F5056E"/>
    <w:rsid w:val="00F50F63"/>
    <w:rsid w:val="00F51004"/>
    <w:rsid w:val="00F51749"/>
    <w:rsid w:val="00F51853"/>
    <w:rsid w:val="00F5404A"/>
    <w:rsid w:val="00F5406B"/>
    <w:rsid w:val="00F54CC0"/>
    <w:rsid w:val="00F54FEA"/>
    <w:rsid w:val="00F553F6"/>
    <w:rsid w:val="00F557EB"/>
    <w:rsid w:val="00F5582E"/>
    <w:rsid w:val="00F5613E"/>
    <w:rsid w:val="00F57274"/>
    <w:rsid w:val="00F578F4"/>
    <w:rsid w:val="00F57E4C"/>
    <w:rsid w:val="00F57EC8"/>
    <w:rsid w:val="00F60606"/>
    <w:rsid w:val="00F60923"/>
    <w:rsid w:val="00F616AE"/>
    <w:rsid w:val="00F621A6"/>
    <w:rsid w:val="00F6226E"/>
    <w:rsid w:val="00F625BB"/>
    <w:rsid w:val="00F63406"/>
    <w:rsid w:val="00F64F70"/>
    <w:rsid w:val="00F65699"/>
    <w:rsid w:val="00F66E22"/>
    <w:rsid w:val="00F66E23"/>
    <w:rsid w:val="00F67089"/>
    <w:rsid w:val="00F67122"/>
    <w:rsid w:val="00F70147"/>
    <w:rsid w:val="00F70E6D"/>
    <w:rsid w:val="00F71956"/>
    <w:rsid w:val="00F71E2B"/>
    <w:rsid w:val="00F727F1"/>
    <w:rsid w:val="00F73096"/>
    <w:rsid w:val="00F7313D"/>
    <w:rsid w:val="00F73C05"/>
    <w:rsid w:val="00F74805"/>
    <w:rsid w:val="00F75C37"/>
    <w:rsid w:val="00F76A31"/>
    <w:rsid w:val="00F776E4"/>
    <w:rsid w:val="00F77D3A"/>
    <w:rsid w:val="00F8004B"/>
    <w:rsid w:val="00F80180"/>
    <w:rsid w:val="00F810E9"/>
    <w:rsid w:val="00F81588"/>
    <w:rsid w:val="00F81CB8"/>
    <w:rsid w:val="00F823FC"/>
    <w:rsid w:val="00F8243E"/>
    <w:rsid w:val="00F829E1"/>
    <w:rsid w:val="00F8336F"/>
    <w:rsid w:val="00F84C08"/>
    <w:rsid w:val="00F858EE"/>
    <w:rsid w:val="00F85F5A"/>
    <w:rsid w:val="00F87EC8"/>
    <w:rsid w:val="00F90C6D"/>
    <w:rsid w:val="00F9106D"/>
    <w:rsid w:val="00F913BD"/>
    <w:rsid w:val="00F91808"/>
    <w:rsid w:val="00F91A67"/>
    <w:rsid w:val="00F9332E"/>
    <w:rsid w:val="00F9334C"/>
    <w:rsid w:val="00F93811"/>
    <w:rsid w:val="00F93857"/>
    <w:rsid w:val="00F93EFE"/>
    <w:rsid w:val="00F94BAC"/>
    <w:rsid w:val="00F96473"/>
    <w:rsid w:val="00F96BB7"/>
    <w:rsid w:val="00F97717"/>
    <w:rsid w:val="00F97D1E"/>
    <w:rsid w:val="00FA1A7E"/>
    <w:rsid w:val="00FA3C9C"/>
    <w:rsid w:val="00FA401C"/>
    <w:rsid w:val="00FA444A"/>
    <w:rsid w:val="00FA5347"/>
    <w:rsid w:val="00FA647F"/>
    <w:rsid w:val="00FA6CE1"/>
    <w:rsid w:val="00FA7C16"/>
    <w:rsid w:val="00FB04C8"/>
    <w:rsid w:val="00FB05F1"/>
    <w:rsid w:val="00FB19C9"/>
    <w:rsid w:val="00FB1A6F"/>
    <w:rsid w:val="00FB216F"/>
    <w:rsid w:val="00FB2A6C"/>
    <w:rsid w:val="00FB2B03"/>
    <w:rsid w:val="00FB32A9"/>
    <w:rsid w:val="00FB4738"/>
    <w:rsid w:val="00FB5CBE"/>
    <w:rsid w:val="00FB6013"/>
    <w:rsid w:val="00FC003C"/>
    <w:rsid w:val="00FC1E61"/>
    <w:rsid w:val="00FC20E2"/>
    <w:rsid w:val="00FC2A06"/>
    <w:rsid w:val="00FC3ED2"/>
    <w:rsid w:val="00FD08C1"/>
    <w:rsid w:val="00FD0968"/>
    <w:rsid w:val="00FD0CF3"/>
    <w:rsid w:val="00FD120E"/>
    <w:rsid w:val="00FD1580"/>
    <w:rsid w:val="00FD1ED8"/>
    <w:rsid w:val="00FD20CE"/>
    <w:rsid w:val="00FD278F"/>
    <w:rsid w:val="00FD2E4F"/>
    <w:rsid w:val="00FD3530"/>
    <w:rsid w:val="00FD3CAB"/>
    <w:rsid w:val="00FD3E21"/>
    <w:rsid w:val="00FD4208"/>
    <w:rsid w:val="00FD6803"/>
    <w:rsid w:val="00FD72EF"/>
    <w:rsid w:val="00FD7332"/>
    <w:rsid w:val="00FD7451"/>
    <w:rsid w:val="00FD7746"/>
    <w:rsid w:val="00FE0BA9"/>
    <w:rsid w:val="00FE1882"/>
    <w:rsid w:val="00FE18C3"/>
    <w:rsid w:val="00FE1DCB"/>
    <w:rsid w:val="00FE21C2"/>
    <w:rsid w:val="00FE23AC"/>
    <w:rsid w:val="00FE2534"/>
    <w:rsid w:val="00FE27BE"/>
    <w:rsid w:val="00FE2876"/>
    <w:rsid w:val="00FE34E9"/>
    <w:rsid w:val="00FE3653"/>
    <w:rsid w:val="00FE3B45"/>
    <w:rsid w:val="00FE4863"/>
    <w:rsid w:val="00FE52DB"/>
    <w:rsid w:val="00FE5CDB"/>
    <w:rsid w:val="00FE5F1E"/>
    <w:rsid w:val="00FE6F95"/>
    <w:rsid w:val="00FF04CA"/>
    <w:rsid w:val="00FF0760"/>
    <w:rsid w:val="00FF08B5"/>
    <w:rsid w:val="00FF3104"/>
    <w:rsid w:val="00FF3542"/>
    <w:rsid w:val="00FF5254"/>
    <w:rsid w:val="00FF5568"/>
    <w:rsid w:val="00FF573A"/>
    <w:rsid w:val="00FF5A93"/>
    <w:rsid w:val="00FF7D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54A69"/>
  <w15:docId w15:val="{C1F17891-5132-4EBF-AF8B-63DAD953D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444"/>
    <w:rPr>
      <w:rFonts w:eastAsiaTheme="minorEastAsia"/>
    </w:rPr>
  </w:style>
  <w:style w:type="paragraph" w:styleId="Heading3">
    <w:name w:val="heading 3"/>
    <w:basedOn w:val="Normal"/>
    <w:link w:val="Heading3Char"/>
    <w:uiPriority w:val="9"/>
    <w:qFormat/>
    <w:rsid w:val="00861F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A91071"/>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3444"/>
    <w:rPr>
      <w:color w:val="0000FF" w:themeColor="hyperlink"/>
      <w:u w:val="single"/>
    </w:rPr>
  </w:style>
  <w:style w:type="paragraph" w:styleId="Footer">
    <w:name w:val="footer"/>
    <w:basedOn w:val="Normal"/>
    <w:link w:val="FooterChar"/>
    <w:uiPriority w:val="99"/>
    <w:unhideWhenUsed/>
    <w:rsid w:val="001C34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444"/>
    <w:rPr>
      <w:rFonts w:eastAsiaTheme="minorEastAsia"/>
    </w:rPr>
  </w:style>
  <w:style w:type="table" w:styleId="TableGrid">
    <w:name w:val="Table Grid"/>
    <w:basedOn w:val="TableNormal"/>
    <w:uiPriority w:val="39"/>
    <w:rsid w:val="001C344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753CE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53CED"/>
    <w:rPr>
      <w:rFonts w:eastAsiaTheme="minorEastAsia"/>
    </w:rPr>
  </w:style>
  <w:style w:type="paragraph" w:styleId="ListParagraph">
    <w:name w:val="List Paragraph"/>
    <w:basedOn w:val="Normal"/>
    <w:uiPriority w:val="34"/>
    <w:qFormat/>
    <w:rsid w:val="00271199"/>
    <w:pPr>
      <w:ind w:left="720"/>
      <w:contextualSpacing/>
    </w:pPr>
  </w:style>
  <w:style w:type="character" w:customStyle="1" w:styleId="Heading3Char">
    <w:name w:val="Heading 3 Char"/>
    <w:basedOn w:val="DefaultParagraphFont"/>
    <w:link w:val="Heading3"/>
    <w:uiPriority w:val="9"/>
    <w:rsid w:val="00861FA6"/>
    <w:rPr>
      <w:rFonts w:ascii="Times New Roman" w:eastAsia="Times New Roman" w:hAnsi="Times New Roman" w:cs="Times New Roman"/>
      <w:b/>
      <w:bCs/>
      <w:sz w:val="27"/>
      <w:szCs w:val="27"/>
    </w:rPr>
  </w:style>
  <w:style w:type="character" w:styleId="Strong">
    <w:name w:val="Strong"/>
    <w:basedOn w:val="DefaultParagraphFont"/>
    <w:uiPriority w:val="22"/>
    <w:qFormat/>
    <w:rsid w:val="00861FA6"/>
    <w:rPr>
      <w:b/>
      <w:bCs/>
    </w:rPr>
  </w:style>
  <w:style w:type="paragraph" w:styleId="NormalWeb">
    <w:name w:val="Normal (Web)"/>
    <w:basedOn w:val="Normal"/>
    <w:uiPriority w:val="99"/>
    <w:semiHidden/>
    <w:unhideWhenUsed/>
    <w:rsid w:val="00861F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verflow-hidden">
    <w:name w:val="overflow-hidden"/>
    <w:basedOn w:val="DefaultParagraphFont"/>
    <w:rsid w:val="00861FA6"/>
  </w:style>
  <w:style w:type="character" w:customStyle="1" w:styleId="Heading4Char">
    <w:name w:val="Heading 4 Char"/>
    <w:basedOn w:val="DefaultParagraphFont"/>
    <w:link w:val="Heading4"/>
    <w:uiPriority w:val="9"/>
    <w:semiHidden/>
    <w:rsid w:val="00A91071"/>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6060406">
      <w:bodyDiv w:val="1"/>
      <w:marLeft w:val="0"/>
      <w:marRight w:val="0"/>
      <w:marTop w:val="0"/>
      <w:marBottom w:val="0"/>
      <w:divBdr>
        <w:top w:val="none" w:sz="0" w:space="0" w:color="auto"/>
        <w:left w:val="none" w:sz="0" w:space="0" w:color="auto"/>
        <w:bottom w:val="none" w:sz="0" w:space="0" w:color="auto"/>
        <w:right w:val="none" w:sz="0" w:space="0" w:color="auto"/>
      </w:divBdr>
      <w:divsChild>
        <w:div w:id="1942519507">
          <w:marLeft w:val="0"/>
          <w:marRight w:val="0"/>
          <w:marTop w:val="0"/>
          <w:marBottom w:val="0"/>
          <w:divBdr>
            <w:top w:val="none" w:sz="0" w:space="0" w:color="auto"/>
            <w:left w:val="none" w:sz="0" w:space="0" w:color="auto"/>
            <w:bottom w:val="none" w:sz="0" w:space="0" w:color="auto"/>
            <w:right w:val="none" w:sz="0" w:space="0" w:color="auto"/>
          </w:divBdr>
          <w:divsChild>
            <w:div w:id="594091573">
              <w:marLeft w:val="0"/>
              <w:marRight w:val="0"/>
              <w:marTop w:val="0"/>
              <w:marBottom w:val="0"/>
              <w:divBdr>
                <w:top w:val="none" w:sz="0" w:space="0" w:color="auto"/>
                <w:left w:val="none" w:sz="0" w:space="0" w:color="auto"/>
                <w:bottom w:val="none" w:sz="0" w:space="0" w:color="auto"/>
                <w:right w:val="none" w:sz="0" w:space="0" w:color="auto"/>
              </w:divBdr>
              <w:divsChild>
                <w:div w:id="745539455">
                  <w:marLeft w:val="0"/>
                  <w:marRight w:val="0"/>
                  <w:marTop w:val="0"/>
                  <w:marBottom w:val="0"/>
                  <w:divBdr>
                    <w:top w:val="none" w:sz="0" w:space="0" w:color="auto"/>
                    <w:left w:val="none" w:sz="0" w:space="0" w:color="auto"/>
                    <w:bottom w:val="none" w:sz="0" w:space="0" w:color="auto"/>
                    <w:right w:val="none" w:sz="0" w:space="0" w:color="auto"/>
                  </w:divBdr>
                  <w:divsChild>
                    <w:div w:id="737441198">
                      <w:marLeft w:val="0"/>
                      <w:marRight w:val="0"/>
                      <w:marTop w:val="0"/>
                      <w:marBottom w:val="0"/>
                      <w:divBdr>
                        <w:top w:val="none" w:sz="0" w:space="0" w:color="auto"/>
                        <w:left w:val="none" w:sz="0" w:space="0" w:color="auto"/>
                        <w:bottom w:val="none" w:sz="0" w:space="0" w:color="auto"/>
                        <w:right w:val="none" w:sz="0" w:space="0" w:color="auto"/>
                      </w:divBdr>
                      <w:divsChild>
                        <w:div w:id="622617328">
                          <w:marLeft w:val="0"/>
                          <w:marRight w:val="0"/>
                          <w:marTop w:val="0"/>
                          <w:marBottom w:val="0"/>
                          <w:divBdr>
                            <w:top w:val="none" w:sz="0" w:space="0" w:color="auto"/>
                            <w:left w:val="none" w:sz="0" w:space="0" w:color="auto"/>
                            <w:bottom w:val="none" w:sz="0" w:space="0" w:color="auto"/>
                            <w:right w:val="none" w:sz="0" w:space="0" w:color="auto"/>
                          </w:divBdr>
                          <w:divsChild>
                            <w:div w:id="1340497387">
                              <w:marLeft w:val="0"/>
                              <w:marRight w:val="0"/>
                              <w:marTop w:val="0"/>
                              <w:marBottom w:val="0"/>
                              <w:divBdr>
                                <w:top w:val="none" w:sz="0" w:space="0" w:color="auto"/>
                                <w:left w:val="none" w:sz="0" w:space="0" w:color="auto"/>
                                <w:bottom w:val="none" w:sz="0" w:space="0" w:color="auto"/>
                                <w:right w:val="none" w:sz="0" w:space="0" w:color="auto"/>
                              </w:divBdr>
                              <w:divsChild>
                                <w:div w:id="809051854">
                                  <w:marLeft w:val="0"/>
                                  <w:marRight w:val="0"/>
                                  <w:marTop w:val="0"/>
                                  <w:marBottom w:val="0"/>
                                  <w:divBdr>
                                    <w:top w:val="none" w:sz="0" w:space="0" w:color="auto"/>
                                    <w:left w:val="none" w:sz="0" w:space="0" w:color="auto"/>
                                    <w:bottom w:val="none" w:sz="0" w:space="0" w:color="auto"/>
                                    <w:right w:val="none" w:sz="0" w:space="0" w:color="auto"/>
                                  </w:divBdr>
                                  <w:divsChild>
                                    <w:div w:id="1848590025">
                                      <w:marLeft w:val="0"/>
                                      <w:marRight w:val="0"/>
                                      <w:marTop w:val="0"/>
                                      <w:marBottom w:val="0"/>
                                      <w:divBdr>
                                        <w:top w:val="none" w:sz="0" w:space="0" w:color="auto"/>
                                        <w:left w:val="none" w:sz="0" w:space="0" w:color="auto"/>
                                        <w:bottom w:val="none" w:sz="0" w:space="0" w:color="auto"/>
                                        <w:right w:val="none" w:sz="0" w:space="0" w:color="auto"/>
                                      </w:divBdr>
                                      <w:divsChild>
                                        <w:div w:id="1125388856">
                                          <w:marLeft w:val="0"/>
                                          <w:marRight w:val="0"/>
                                          <w:marTop w:val="0"/>
                                          <w:marBottom w:val="0"/>
                                          <w:divBdr>
                                            <w:top w:val="none" w:sz="0" w:space="0" w:color="auto"/>
                                            <w:left w:val="none" w:sz="0" w:space="0" w:color="auto"/>
                                            <w:bottom w:val="none" w:sz="0" w:space="0" w:color="auto"/>
                                            <w:right w:val="none" w:sz="0" w:space="0" w:color="auto"/>
                                          </w:divBdr>
                                          <w:divsChild>
                                            <w:div w:id="2003966547">
                                              <w:marLeft w:val="0"/>
                                              <w:marRight w:val="0"/>
                                              <w:marTop w:val="0"/>
                                              <w:marBottom w:val="0"/>
                                              <w:divBdr>
                                                <w:top w:val="none" w:sz="0" w:space="0" w:color="auto"/>
                                                <w:left w:val="none" w:sz="0" w:space="0" w:color="auto"/>
                                                <w:bottom w:val="none" w:sz="0" w:space="0" w:color="auto"/>
                                                <w:right w:val="none" w:sz="0" w:space="0" w:color="auto"/>
                                              </w:divBdr>
                                              <w:divsChild>
                                                <w:div w:id="158350817">
                                                  <w:marLeft w:val="0"/>
                                                  <w:marRight w:val="0"/>
                                                  <w:marTop w:val="0"/>
                                                  <w:marBottom w:val="0"/>
                                                  <w:divBdr>
                                                    <w:top w:val="none" w:sz="0" w:space="0" w:color="auto"/>
                                                    <w:left w:val="none" w:sz="0" w:space="0" w:color="auto"/>
                                                    <w:bottom w:val="none" w:sz="0" w:space="0" w:color="auto"/>
                                                    <w:right w:val="none" w:sz="0" w:space="0" w:color="auto"/>
                                                  </w:divBdr>
                                                  <w:divsChild>
                                                    <w:div w:id="373505212">
                                                      <w:marLeft w:val="0"/>
                                                      <w:marRight w:val="0"/>
                                                      <w:marTop w:val="0"/>
                                                      <w:marBottom w:val="0"/>
                                                      <w:divBdr>
                                                        <w:top w:val="none" w:sz="0" w:space="0" w:color="auto"/>
                                                        <w:left w:val="none" w:sz="0" w:space="0" w:color="auto"/>
                                                        <w:bottom w:val="none" w:sz="0" w:space="0" w:color="auto"/>
                                                        <w:right w:val="none" w:sz="0" w:space="0" w:color="auto"/>
                                                      </w:divBdr>
                                                      <w:divsChild>
                                                        <w:div w:id="174313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634590">
                                              <w:marLeft w:val="0"/>
                                              <w:marRight w:val="0"/>
                                              <w:marTop w:val="0"/>
                                              <w:marBottom w:val="0"/>
                                              <w:divBdr>
                                                <w:top w:val="none" w:sz="0" w:space="0" w:color="auto"/>
                                                <w:left w:val="none" w:sz="0" w:space="0" w:color="auto"/>
                                                <w:bottom w:val="none" w:sz="0" w:space="0" w:color="auto"/>
                                                <w:right w:val="none" w:sz="0" w:space="0" w:color="auto"/>
                                              </w:divBdr>
                                              <w:divsChild>
                                                <w:div w:id="648631497">
                                                  <w:marLeft w:val="0"/>
                                                  <w:marRight w:val="0"/>
                                                  <w:marTop w:val="0"/>
                                                  <w:marBottom w:val="0"/>
                                                  <w:divBdr>
                                                    <w:top w:val="none" w:sz="0" w:space="0" w:color="auto"/>
                                                    <w:left w:val="none" w:sz="0" w:space="0" w:color="auto"/>
                                                    <w:bottom w:val="none" w:sz="0" w:space="0" w:color="auto"/>
                                                    <w:right w:val="none" w:sz="0" w:space="0" w:color="auto"/>
                                                  </w:divBdr>
                                                  <w:divsChild>
                                                    <w:div w:id="1825052144">
                                                      <w:marLeft w:val="0"/>
                                                      <w:marRight w:val="0"/>
                                                      <w:marTop w:val="0"/>
                                                      <w:marBottom w:val="0"/>
                                                      <w:divBdr>
                                                        <w:top w:val="none" w:sz="0" w:space="0" w:color="auto"/>
                                                        <w:left w:val="none" w:sz="0" w:space="0" w:color="auto"/>
                                                        <w:bottom w:val="none" w:sz="0" w:space="0" w:color="auto"/>
                                                        <w:right w:val="none" w:sz="0" w:space="0" w:color="auto"/>
                                                      </w:divBdr>
                                                      <w:divsChild>
                                                        <w:div w:id="205955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3000286">
      <w:bodyDiv w:val="1"/>
      <w:marLeft w:val="0"/>
      <w:marRight w:val="0"/>
      <w:marTop w:val="0"/>
      <w:marBottom w:val="0"/>
      <w:divBdr>
        <w:top w:val="none" w:sz="0" w:space="0" w:color="auto"/>
        <w:left w:val="none" w:sz="0" w:space="0" w:color="auto"/>
        <w:bottom w:val="none" w:sz="0" w:space="0" w:color="auto"/>
        <w:right w:val="none" w:sz="0" w:space="0" w:color="auto"/>
      </w:divBdr>
    </w:div>
    <w:div w:id="962230274">
      <w:bodyDiv w:val="1"/>
      <w:marLeft w:val="0"/>
      <w:marRight w:val="0"/>
      <w:marTop w:val="0"/>
      <w:marBottom w:val="0"/>
      <w:divBdr>
        <w:top w:val="none" w:sz="0" w:space="0" w:color="auto"/>
        <w:left w:val="none" w:sz="0" w:space="0" w:color="auto"/>
        <w:bottom w:val="none" w:sz="0" w:space="0" w:color="auto"/>
        <w:right w:val="none" w:sz="0" w:space="0" w:color="auto"/>
      </w:divBdr>
      <w:divsChild>
        <w:div w:id="504370432">
          <w:marLeft w:val="0"/>
          <w:marRight w:val="0"/>
          <w:marTop w:val="0"/>
          <w:marBottom w:val="0"/>
          <w:divBdr>
            <w:top w:val="none" w:sz="0" w:space="0" w:color="auto"/>
            <w:left w:val="none" w:sz="0" w:space="0" w:color="auto"/>
            <w:bottom w:val="none" w:sz="0" w:space="0" w:color="auto"/>
            <w:right w:val="none" w:sz="0" w:space="0" w:color="auto"/>
          </w:divBdr>
          <w:divsChild>
            <w:div w:id="987325781">
              <w:marLeft w:val="0"/>
              <w:marRight w:val="0"/>
              <w:marTop w:val="0"/>
              <w:marBottom w:val="0"/>
              <w:divBdr>
                <w:top w:val="none" w:sz="0" w:space="0" w:color="auto"/>
                <w:left w:val="none" w:sz="0" w:space="0" w:color="auto"/>
                <w:bottom w:val="none" w:sz="0" w:space="0" w:color="auto"/>
                <w:right w:val="none" w:sz="0" w:space="0" w:color="auto"/>
              </w:divBdr>
              <w:divsChild>
                <w:div w:id="2140300366">
                  <w:marLeft w:val="0"/>
                  <w:marRight w:val="0"/>
                  <w:marTop w:val="0"/>
                  <w:marBottom w:val="0"/>
                  <w:divBdr>
                    <w:top w:val="none" w:sz="0" w:space="0" w:color="auto"/>
                    <w:left w:val="none" w:sz="0" w:space="0" w:color="auto"/>
                    <w:bottom w:val="none" w:sz="0" w:space="0" w:color="auto"/>
                    <w:right w:val="none" w:sz="0" w:space="0" w:color="auto"/>
                  </w:divBdr>
                  <w:divsChild>
                    <w:div w:id="122572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881544">
          <w:marLeft w:val="0"/>
          <w:marRight w:val="0"/>
          <w:marTop w:val="0"/>
          <w:marBottom w:val="0"/>
          <w:divBdr>
            <w:top w:val="none" w:sz="0" w:space="0" w:color="auto"/>
            <w:left w:val="none" w:sz="0" w:space="0" w:color="auto"/>
            <w:bottom w:val="none" w:sz="0" w:space="0" w:color="auto"/>
            <w:right w:val="none" w:sz="0" w:space="0" w:color="auto"/>
          </w:divBdr>
          <w:divsChild>
            <w:div w:id="870915557">
              <w:marLeft w:val="0"/>
              <w:marRight w:val="0"/>
              <w:marTop w:val="0"/>
              <w:marBottom w:val="0"/>
              <w:divBdr>
                <w:top w:val="none" w:sz="0" w:space="0" w:color="auto"/>
                <w:left w:val="none" w:sz="0" w:space="0" w:color="auto"/>
                <w:bottom w:val="none" w:sz="0" w:space="0" w:color="auto"/>
                <w:right w:val="none" w:sz="0" w:space="0" w:color="auto"/>
              </w:divBdr>
              <w:divsChild>
                <w:div w:id="2143113713">
                  <w:marLeft w:val="0"/>
                  <w:marRight w:val="0"/>
                  <w:marTop w:val="0"/>
                  <w:marBottom w:val="0"/>
                  <w:divBdr>
                    <w:top w:val="none" w:sz="0" w:space="0" w:color="auto"/>
                    <w:left w:val="none" w:sz="0" w:space="0" w:color="auto"/>
                    <w:bottom w:val="none" w:sz="0" w:space="0" w:color="auto"/>
                    <w:right w:val="none" w:sz="0" w:space="0" w:color="auto"/>
                  </w:divBdr>
                  <w:divsChild>
                    <w:div w:id="78381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062316">
      <w:bodyDiv w:val="1"/>
      <w:marLeft w:val="0"/>
      <w:marRight w:val="0"/>
      <w:marTop w:val="0"/>
      <w:marBottom w:val="0"/>
      <w:divBdr>
        <w:top w:val="none" w:sz="0" w:space="0" w:color="auto"/>
        <w:left w:val="none" w:sz="0" w:space="0" w:color="auto"/>
        <w:bottom w:val="none" w:sz="0" w:space="0" w:color="auto"/>
        <w:right w:val="none" w:sz="0" w:space="0" w:color="auto"/>
      </w:divBdr>
      <w:divsChild>
        <w:div w:id="928466063">
          <w:marLeft w:val="0"/>
          <w:marRight w:val="0"/>
          <w:marTop w:val="0"/>
          <w:marBottom w:val="0"/>
          <w:divBdr>
            <w:top w:val="none" w:sz="0" w:space="0" w:color="auto"/>
            <w:left w:val="none" w:sz="0" w:space="0" w:color="auto"/>
            <w:bottom w:val="none" w:sz="0" w:space="0" w:color="auto"/>
            <w:right w:val="none" w:sz="0" w:space="0" w:color="auto"/>
          </w:divBdr>
          <w:divsChild>
            <w:div w:id="107819827">
              <w:marLeft w:val="0"/>
              <w:marRight w:val="0"/>
              <w:marTop w:val="0"/>
              <w:marBottom w:val="0"/>
              <w:divBdr>
                <w:top w:val="none" w:sz="0" w:space="0" w:color="auto"/>
                <w:left w:val="none" w:sz="0" w:space="0" w:color="auto"/>
                <w:bottom w:val="none" w:sz="0" w:space="0" w:color="auto"/>
                <w:right w:val="none" w:sz="0" w:space="0" w:color="auto"/>
              </w:divBdr>
              <w:divsChild>
                <w:div w:id="69088143">
                  <w:marLeft w:val="0"/>
                  <w:marRight w:val="0"/>
                  <w:marTop w:val="0"/>
                  <w:marBottom w:val="0"/>
                  <w:divBdr>
                    <w:top w:val="none" w:sz="0" w:space="0" w:color="auto"/>
                    <w:left w:val="none" w:sz="0" w:space="0" w:color="auto"/>
                    <w:bottom w:val="none" w:sz="0" w:space="0" w:color="auto"/>
                    <w:right w:val="none" w:sz="0" w:space="0" w:color="auto"/>
                  </w:divBdr>
                  <w:divsChild>
                    <w:div w:id="1546061347">
                      <w:marLeft w:val="0"/>
                      <w:marRight w:val="0"/>
                      <w:marTop w:val="0"/>
                      <w:marBottom w:val="0"/>
                      <w:divBdr>
                        <w:top w:val="none" w:sz="0" w:space="0" w:color="auto"/>
                        <w:left w:val="none" w:sz="0" w:space="0" w:color="auto"/>
                        <w:bottom w:val="none" w:sz="0" w:space="0" w:color="auto"/>
                        <w:right w:val="none" w:sz="0" w:space="0" w:color="auto"/>
                      </w:divBdr>
                      <w:divsChild>
                        <w:div w:id="1402143146">
                          <w:marLeft w:val="0"/>
                          <w:marRight w:val="0"/>
                          <w:marTop w:val="0"/>
                          <w:marBottom w:val="0"/>
                          <w:divBdr>
                            <w:top w:val="none" w:sz="0" w:space="0" w:color="auto"/>
                            <w:left w:val="none" w:sz="0" w:space="0" w:color="auto"/>
                            <w:bottom w:val="none" w:sz="0" w:space="0" w:color="auto"/>
                            <w:right w:val="none" w:sz="0" w:space="0" w:color="auto"/>
                          </w:divBdr>
                          <w:divsChild>
                            <w:div w:id="1590848652">
                              <w:marLeft w:val="0"/>
                              <w:marRight w:val="0"/>
                              <w:marTop w:val="0"/>
                              <w:marBottom w:val="0"/>
                              <w:divBdr>
                                <w:top w:val="none" w:sz="0" w:space="0" w:color="auto"/>
                                <w:left w:val="none" w:sz="0" w:space="0" w:color="auto"/>
                                <w:bottom w:val="none" w:sz="0" w:space="0" w:color="auto"/>
                                <w:right w:val="none" w:sz="0" w:space="0" w:color="auto"/>
                              </w:divBdr>
                              <w:divsChild>
                                <w:div w:id="444008711">
                                  <w:marLeft w:val="0"/>
                                  <w:marRight w:val="0"/>
                                  <w:marTop w:val="0"/>
                                  <w:marBottom w:val="0"/>
                                  <w:divBdr>
                                    <w:top w:val="none" w:sz="0" w:space="0" w:color="auto"/>
                                    <w:left w:val="none" w:sz="0" w:space="0" w:color="auto"/>
                                    <w:bottom w:val="none" w:sz="0" w:space="0" w:color="auto"/>
                                    <w:right w:val="none" w:sz="0" w:space="0" w:color="auto"/>
                                  </w:divBdr>
                                  <w:divsChild>
                                    <w:div w:id="1286810494">
                                      <w:marLeft w:val="0"/>
                                      <w:marRight w:val="0"/>
                                      <w:marTop w:val="0"/>
                                      <w:marBottom w:val="0"/>
                                      <w:divBdr>
                                        <w:top w:val="none" w:sz="0" w:space="0" w:color="auto"/>
                                        <w:left w:val="none" w:sz="0" w:space="0" w:color="auto"/>
                                        <w:bottom w:val="none" w:sz="0" w:space="0" w:color="auto"/>
                                        <w:right w:val="none" w:sz="0" w:space="0" w:color="auto"/>
                                      </w:divBdr>
                                      <w:divsChild>
                                        <w:div w:id="39021377">
                                          <w:marLeft w:val="0"/>
                                          <w:marRight w:val="0"/>
                                          <w:marTop w:val="0"/>
                                          <w:marBottom w:val="0"/>
                                          <w:divBdr>
                                            <w:top w:val="none" w:sz="0" w:space="0" w:color="auto"/>
                                            <w:left w:val="none" w:sz="0" w:space="0" w:color="auto"/>
                                            <w:bottom w:val="none" w:sz="0" w:space="0" w:color="auto"/>
                                            <w:right w:val="none" w:sz="0" w:space="0" w:color="auto"/>
                                          </w:divBdr>
                                          <w:divsChild>
                                            <w:div w:id="1900436898">
                                              <w:marLeft w:val="0"/>
                                              <w:marRight w:val="0"/>
                                              <w:marTop w:val="0"/>
                                              <w:marBottom w:val="0"/>
                                              <w:divBdr>
                                                <w:top w:val="none" w:sz="0" w:space="0" w:color="auto"/>
                                                <w:left w:val="none" w:sz="0" w:space="0" w:color="auto"/>
                                                <w:bottom w:val="none" w:sz="0" w:space="0" w:color="auto"/>
                                                <w:right w:val="none" w:sz="0" w:space="0" w:color="auto"/>
                                              </w:divBdr>
                                              <w:divsChild>
                                                <w:div w:id="1968658825">
                                                  <w:marLeft w:val="0"/>
                                                  <w:marRight w:val="0"/>
                                                  <w:marTop w:val="0"/>
                                                  <w:marBottom w:val="0"/>
                                                  <w:divBdr>
                                                    <w:top w:val="none" w:sz="0" w:space="0" w:color="auto"/>
                                                    <w:left w:val="none" w:sz="0" w:space="0" w:color="auto"/>
                                                    <w:bottom w:val="none" w:sz="0" w:space="0" w:color="auto"/>
                                                    <w:right w:val="none" w:sz="0" w:space="0" w:color="auto"/>
                                                  </w:divBdr>
                                                  <w:divsChild>
                                                    <w:div w:id="213780634">
                                                      <w:marLeft w:val="0"/>
                                                      <w:marRight w:val="0"/>
                                                      <w:marTop w:val="0"/>
                                                      <w:marBottom w:val="0"/>
                                                      <w:divBdr>
                                                        <w:top w:val="none" w:sz="0" w:space="0" w:color="auto"/>
                                                        <w:left w:val="none" w:sz="0" w:space="0" w:color="auto"/>
                                                        <w:bottom w:val="none" w:sz="0" w:space="0" w:color="auto"/>
                                                        <w:right w:val="none" w:sz="0" w:space="0" w:color="auto"/>
                                                      </w:divBdr>
                                                      <w:divsChild>
                                                        <w:div w:id="1335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534285">
                                              <w:marLeft w:val="0"/>
                                              <w:marRight w:val="0"/>
                                              <w:marTop w:val="0"/>
                                              <w:marBottom w:val="0"/>
                                              <w:divBdr>
                                                <w:top w:val="none" w:sz="0" w:space="0" w:color="auto"/>
                                                <w:left w:val="none" w:sz="0" w:space="0" w:color="auto"/>
                                                <w:bottom w:val="none" w:sz="0" w:space="0" w:color="auto"/>
                                                <w:right w:val="none" w:sz="0" w:space="0" w:color="auto"/>
                                              </w:divBdr>
                                              <w:divsChild>
                                                <w:div w:id="1044524814">
                                                  <w:marLeft w:val="0"/>
                                                  <w:marRight w:val="0"/>
                                                  <w:marTop w:val="0"/>
                                                  <w:marBottom w:val="0"/>
                                                  <w:divBdr>
                                                    <w:top w:val="none" w:sz="0" w:space="0" w:color="auto"/>
                                                    <w:left w:val="none" w:sz="0" w:space="0" w:color="auto"/>
                                                    <w:bottom w:val="none" w:sz="0" w:space="0" w:color="auto"/>
                                                    <w:right w:val="none" w:sz="0" w:space="0" w:color="auto"/>
                                                  </w:divBdr>
                                                  <w:divsChild>
                                                    <w:div w:id="1466585552">
                                                      <w:marLeft w:val="0"/>
                                                      <w:marRight w:val="0"/>
                                                      <w:marTop w:val="0"/>
                                                      <w:marBottom w:val="0"/>
                                                      <w:divBdr>
                                                        <w:top w:val="none" w:sz="0" w:space="0" w:color="auto"/>
                                                        <w:left w:val="none" w:sz="0" w:space="0" w:color="auto"/>
                                                        <w:bottom w:val="none" w:sz="0" w:space="0" w:color="auto"/>
                                                        <w:right w:val="none" w:sz="0" w:space="0" w:color="auto"/>
                                                      </w:divBdr>
                                                      <w:divsChild>
                                                        <w:div w:id="62627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50276407">
      <w:bodyDiv w:val="1"/>
      <w:marLeft w:val="0"/>
      <w:marRight w:val="0"/>
      <w:marTop w:val="0"/>
      <w:marBottom w:val="0"/>
      <w:divBdr>
        <w:top w:val="none" w:sz="0" w:space="0" w:color="auto"/>
        <w:left w:val="none" w:sz="0" w:space="0" w:color="auto"/>
        <w:bottom w:val="none" w:sz="0" w:space="0" w:color="auto"/>
        <w:right w:val="none" w:sz="0" w:space="0" w:color="auto"/>
      </w:divBdr>
    </w:div>
    <w:div w:id="1481270413">
      <w:bodyDiv w:val="1"/>
      <w:marLeft w:val="0"/>
      <w:marRight w:val="0"/>
      <w:marTop w:val="0"/>
      <w:marBottom w:val="0"/>
      <w:divBdr>
        <w:top w:val="none" w:sz="0" w:space="0" w:color="auto"/>
        <w:left w:val="none" w:sz="0" w:space="0" w:color="auto"/>
        <w:bottom w:val="none" w:sz="0" w:space="0" w:color="auto"/>
        <w:right w:val="none" w:sz="0" w:space="0" w:color="auto"/>
      </w:divBdr>
    </w:div>
    <w:div w:id="1753965078">
      <w:bodyDiv w:val="1"/>
      <w:marLeft w:val="0"/>
      <w:marRight w:val="0"/>
      <w:marTop w:val="0"/>
      <w:marBottom w:val="0"/>
      <w:divBdr>
        <w:top w:val="none" w:sz="0" w:space="0" w:color="auto"/>
        <w:left w:val="none" w:sz="0" w:space="0" w:color="auto"/>
        <w:bottom w:val="none" w:sz="0" w:space="0" w:color="auto"/>
        <w:right w:val="none" w:sz="0" w:space="0" w:color="auto"/>
      </w:divBdr>
    </w:div>
    <w:div w:id="1771967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dsom@yahoo.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6</Pages>
  <Words>1225</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19</cp:revision>
  <dcterms:created xsi:type="dcterms:W3CDTF">2024-12-07T06:30:00Z</dcterms:created>
  <dcterms:modified xsi:type="dcterms:W3CDTF">2025-01-04T16:26:00Z</dcterms:modified>
</cp:coreProperties>
</file>