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B5C114" w14:textId="77777777" w:rsidR="003525A2" w:rsidRPr="00906649" w:rsidRDefault="003525A2" w:rsidP="00274B71">
      <w:pPr>
        <w:rPr>
          <w:rFonts w:ascii="Candara" w:hAnsi="Candara"/>
          <w:sz w:val="10"/>
          <w:szCs w:val="10"/>
        </w:rPr>
      </w:pPr>
    </w:p>
    <w:p w14:paraId="40BD1F17" w14:textId="77777777" w:rsidR="00B64712" w:rsidRPr="00906649" w:rsidRDefault="00B64712" w:rsidP="00B64712">
      <w:pPr>
        <w:jc w:val="center"/>
        <w:rPr>
          <w:rFonts w:ascii="Candara" w:hAnsi="Candara"/>
          <w:sz w:val="40"/>
          <w:szCs w:val="40"/>
          <w:lang w:bidi="ar-QA"/>
        </w:rPr>
      </w:pPr>
    </w:p>
    <w:p w14:paraId="325E94E4" w14:textId="77777777" w:rsidR="00B64712" w:rsidRPr="00906649" w:rsidRDefault="00B64712" w:rsidP="00B64712">
      <w:pPr>
        <w:jc w:val="center"/>
        <w:rPr>
          <w:rFonts w:ascii="Candara" w:hAnsi="Candara"/>
          <w:sz w:val="40"/>
          <w:szCs w:val="40"/>
          <w:lang w:bidi="ar-QA"/>
        </w:rPr>
      </w:pPr>
    </w:p>
    <w:p w14:paraId="581F54D5" w14:textId="6FB1CCBB" w:rsidR="00814522" w:rsidRDefault="0086672C" w:rsidP="00814522">
      <w:pPr>
        <w:spacing w:after="0"/>
        <w:jc w:val="center"/>
        <w:rPr>
          <w:rFonts w:ascii="Candara" w:hAnsi="Candara" w:cs="Calibri Light"/>
          <w:b/>
          <w:bCs/>
          <w:color w:val="660033"/>
          <w:sz w:val="56"/>
          <w:szCs w:val="56"/>
          <w:lang w:bidi="ar-QA"/>
        </w:rPr>
      </w:pPr>
      <w:r>
        <w:rPr>
          <w:rFonts w:ascii="Candara" w:hAnsi="Candara" w:cs="Calibri Light"/>
          <w:b/>
          <w:bCs/>
          <w:color w:val="660033"/>
          <w:sz w:val="56"/>
          <w:szCs w:val="56"/>
          <w:lang w:bidi="ar-QA"/>
        </w:rPr>
        <w:t xml:space="preserve">REQUEST FOR PROPOSAL </w:t>
      </w:r>
    </w:p>
    <w:p w14:paraId="3DFBEBC4" w14:textId="38D918A2" w:rsidR="00754B83" w:rsidRDefault="0086672C" w:rsidP="003E7D5A">
      <w:pPr>
        <w:jc w:val="center"/>
        <w:rPr>
          <w:rFonts w:ascii="Candara" w:hAnsi="Candara" w:cs="Calibri Light"/>
          <w:b/>
          <w:bCs/>
          <w:color w:val="660033"/>
          <w:sz w:val="56"/>
          <w:szCs w:val="56"/>
          <w:lang w:bidi="ar-QA"/>
        </w:rPr>
      </w:pPr>
      <w:r w:rsidRPr="0086672C">
        <w:rPr>
          <w:rFonts w:ascii="Candara" w:hAnsi="Candara" w:cs="Calibri Light"/>
          <w:b/>
          <w:bCs/>
          <w:color w:val="660033"/>
          <w:sz w:val="56"/>
          <w:szCs w:val="56"/>
          <w:lang w:bidi="ar-QA"/>
        </w:rPr>
        <w:t>HEMODIALYSIS MACHINE SUPPLY</w:t>
      </w:r>
    </w:p>
    <w:p w14:paraId="426DE754" w14:textId="4EAC4D10" w:rsidR="00E2347B" w:rsidRDefault="00E2347B" w:rsidP="003E7D5A">
      <w:pPr>
        <w:jc w:val="center"/>
        <w:rPr>
          <w:rFonts w:ascii="Candara" w:hAnsi="Candara" w:cs="Calibri Light"/>
          <w:b/>
          <w:bCs/>
          <w:color w:val="660033"/>
          <w:sz w:val="56"/>
          <w:szCs w:val="56"/>
          <w:lang w:bidi="ar-QA"/>
        </w:rPr>
      </w:pPr>
      <w:r>
        <w:rPr>
          <w:rFonts w:ascii="Candara" w:hAnsi="Candara" w:cs="Calibri Light"/>
          <w:b/>
          <w:bCs/>
          <w:color w:val="660033"/>
          <w:sz w:val="56"/>
          <w:szCs w:val="56"/>
          <w:lang w:bidi="ar-QA"/>
        </w:rPr>
        <w:t xml:space="preserve">AND </w:t>
      </w:r>
      <w:r w:rsidRPr="00E2347B">
        <w:rPr>
          <w:rFonts w:ascii="Candara" w:hAnsi="Candara" w:cs="Calibri Light"/>
          <w:b/>
          <w:bCs/>
          <w:color w:val="660033"/>
          <w:sz w:val="56"/>
          <w:szCs w:val="56"/>
          <w:lang w:bidi="ar-QA"/>
        </w:rPr>
        <w:t>HOSPITAL BEDS ELECTRIC</w:t>
      </w:r>
    </w:p>
    <w:p w14:paraId="6F83794B" w14:textId="77777777" w:rsidR="0086672C" w:rsidRDefault="0086672C" w:rsidP="00155AE0">
      <w:pPr>
        <w:rPr>
          <w:rFonts w:ascii="Candara" w:hAnsi="Candara" w:cs="Calibri Light"/>
          <w:color w:val="660033"/>
          <w:sz w:val="56"/>
          <w:szCs w:val="56"/>
          <w:lang w:bidi="ar-QA"/>
        </w:rPr>
      </w:pPr>
    </w:p>
    <w:p w14:paraId="0F0039F2" w14:textId="77777777" w:rsidR="00155AE0" w:rsidRPr="00906649" w:rsidRDefault="00155AE0" w:rsidP="00155AE0">
      <w:pPr>
        <w:rPr>
          <w:rFonts w:ascii="Candara" w:hAnsi="Candara" w:cs="Calibri Light"/>
          <w:color w:val="660033"/>
          <w:sz w:val="56"/>
          <w:szCs w:val="56"/>
          <w:lang w:bidi="ar-QA"/>
        </w:rPr>
      </w:pPr>
    </w:p>
    <w:p w14:paraId="3F0054D3" w14:textId="16BD7574" w:rsidR="00B64712" w:rsidRPr="00906649" w:rsidRDefault="00B64712" w:rsidP="00B64712">
      <w:pPr>
        <w:jc w:val="center"/>
        <w:rPr>
          <w:rFonts w:ascii="Candara" w:hAnsi="Candara" w:cs="Calibri Light"/>
          <w:b/>
          <w:bCs/>
          <w:sz w:val="36"/>
          <w:szCs w:val="36"/>
        </w:rPr>
      </w:pPr>
      <w:r w:rsidRPr="00EC141E">
        <w:rPr>
          <w:rFonts w:ascii="Candara" w:hAnsi="Candara" w:cs="Calibri Light"/>
          <w:b/>
          <w:bCs/>
          <w:sz w:val="36"/>
          <w:szCs w:val="36"/>
        </w:rPr>
        <w:t>REFERENCE NO: SO/202</w:t>
      </w:r>
      <w:r w:rsidR="008B494E">
        <w:rPr>
          <w:rFonts w:ascii="Candara" w:hAnsi="Candara" w:cs="Calibri Light"/>
          <w:b/>
          <w:bCs/>
          <w:sz w:val="36"/>
          <w:szCs w:val="36"/>
        </w:rPr>
        <w:t>6</w:t>
      </w:r>
      <w:r w:rsidRPr="00EC141E">
        <w:rPr>
          <w:rFonts w:ascii="Candara" w:hAnsi="Candara" w:cs="Calibri Light"/>
          <w:b/>
          <w:bCs/>
          <w:sz w:val="36"/>
          <w:szCs w:val="36"/>
        </w:rPr>
        <w:t>/</w:t>
      </w:r>
      <w:r w:rsidR="00E2347B" w:rsidRPr="00E2347B">
        <w:rPr>
          <w:rFonts w:ascii="Candara" w:hAnsi="Candara" w:cs="Calibri Light"/>
          <w:b/>
          <w:bCs/>
          <w:sz w:val="36"/>
          <w:szCs w:val="36"/>
        </w:rPr>
        <w:t xml:space="preserve"> 000010033</w:t>
      </w:r>
    </w:p>
    <w:p w14:paraId="0AC2E711" w14:textId="77777777" w:rsidR="00B64712" w:rsidRPr="00906649" w:rsidRDefault="00B64712" w:rsidP="00B64712">
      <w:pPr>
        <w:jc w:val="center"/>
        <w:rPr>
          <w:rFonts w:ascii="Candara" w:hAnsi="Candara" w:cs="Calibri Light"/>
          <w:b/>
          <w:bCs/>
          <w:sz w:val="28"/>
          <w:szCs w:val="28"/>
        </w:rPr>
      </w:pPr>
    </w:p>
    <w:p w14:paraId="7227246E" w14:textId="77777777" w:rsidR="001F0BCD" w:rsidRPr="00906649" w:rsidRDefault="001F0BCD" w:rsidP="00B64712">
      <w:pPr>
        <w:jc w:val="center"/>
        <w:rPr>
          <w:rFonts w:ascii="Candara" w:hAnsi="Candara" w:cs="Calibri Light"/>
          <w:b/>
          <w:bCs/>
          <w:sz w:val="28"/>
          <w:szCs w:val="28"/>
        </w:rPr>
      </w:pPr>
    </w:p>
    <w:p w14:paraId="62AD8512" w14:textId="77777777" w:rsidR="00B64712" w:rsidRPr="00906649" w:rsidRDefault="00B64712" w:rsidP="00B64712">
      <w:pPr>
        <w:spacing w:after="0"/>
        <w:jc w:val="center"/>
        <w:rPr>
          <w:rFonts w:ascii="Candara" w:hAnsi="Candara"/>
          <w:smallCaps/>
          <w:color w:val="FF0000"/>
          <w:sz w:val="32"/>
          <w:szCs w:val="32"/>
        </w:rPr>
      </w:pPr>
    </w:p>
    <w:p w14:paraId="35D70025" w14:textId="77777777" w:rsidR="00B64712" w:rsidRPr="00906649" w:rsidRDefault="00B64712" w:rsidP="00B64712">
      <w:pPr>
        <w:spacing w:after="0"/>
        <w:jc w:val="center"/>
        <w:rPr>
          <w:rFonts w:ascii="Candara" w:hAnsi="Candara"/>
          <w:smallCaps/>
          <w:color w:val="FF0000"/>
          <w:sz w:val="32"/>
          <w:szCs w:val="32"/>
        </w:rPr>
      </w:pPr>
    </w:p>
    <w:p w14:paraId="7C751D13" w14:textId="77777777" w:rsidR="00155AE0" w:rsidRDefault="00155AE0" w:rsidP="008333E7">
      <w:pPr>
        <w:spacing w:after="0"/>
        <w:rPr>
          <w:rFonts w:ascii="Candara" w:hAnsi="Candara"/>
          <w:smallCaps/>
          <w:color w:val="FF0000"/>
          <w:sz w:val="32"/>
          <w:szCs w:val="32"/>
        </w:rPr>
      </w:pPr>
    </w:p>
    <w:p w14:paraId="18351C49" w14:textId="77777777" w:rsidR="00155AE0" w:rsidRDefault="00155AE0" w:rsidP="008333E7">
      <w:pPr>
        <w:spacing w:after="0"/>
        <w:rPr>
          <w:rFonts w:ascii="Candara" w:hAnsi="Candara"/>
          <w:smallCaps/>
          <w:color w:val="FF0000"/>
          <w:sz w:val="32"/>
          <w:szCs w:val="32"/>
        </w:rPr>
      </w:pPr>
    </w:p>
    <w:p w14:paraId="143FAE6F" w14:textId="77777777" w:rsidR="00155AE0" w:rsidRPr="00906649" w:rsidRDefault="00155AE0" w:rsidP="008333E7">
      <w:pPr>
        <w:spacing w:after="0"/>
        <w:rPr>
          <w:rFonts w:ascii="Candara" w:hAnsi="Candara"/>
          <w:smallCaps/>
          <w:color w:val="FF0000"/>
          <w:sz w:val="32"/>
          <w:szCs w:val="32"/>
        </w:rPr>
      </w:pPr>
    </w:p>
    <w:p w14:paraId="2CF7E84E" w14:textId="77777777" w:rsidR="00B64712" w:rsidRPr="00906649" w:rsidRDefault="00B64712" w:rsidP="00D60497">
      <w:pPr>
        <w:spacing w:after="0"/>
        <w:rPr>
          <w:rFonts w:ascii="Candara" w:hAnsi="Candara"/>
          <w:smallCaps/>
          <w:color w:val="FF0000"/>
          <w:sz w:val="32"/>
          <w:szCs w:val="32"/>
        </w:rPr>
      </w:pPr>
    </w:p>
    <w:p w14:paraId="3D97B494" w14:textId="7E7E0CA4" w:rsidR="0027132A" w:rsidRPr="00906649" w:rsidRDefault="00B64712" w:rsidP="008333E7">
      <w:pPr>
        <w:jc w:val="center"/>
        <w:rPr>
          <w:rFonts w:ascii="Candara" w:hAnsi="Candara" w:cs="Calibri Light"/>
          <w:smallCaps/>
          <w:sz w:val="32"/>
          <w:szCs w:val="32"/>
        </w:rPr>
      </w:pPr>
      <w:r w:rsidRPr="00906649">
        <w:rPr>
          <w:rFonts w:ascii="Candara" w:hAnsi="Candara" w:cs="Calibri Light"/>
          <w:b/>
          <w:bCs/>
          <w:smallCaps/>
          <w:sz w:val="32"/>
          <w:szCs w:val="32"/>
        </w:rPr>
        <w:t>Date</w:t>
      </w:r>
      <w:r w:rsidRPr="00906649">
        <w:rPr>
          <w:rFonts w:ascii="Candara" w:hAnsi="Candara" w:cs="Calibri Light"/>
          <w:smallCaps/>
          <w:sz w:val="32"/>
          <w:szCs w:val="32"/>
        </w:rPr>
        <w:t xml:space="preserve">: </w:t>
      </w:r>
      <w:r w:rsidR="00EA3B1F">
        <w:rPr>
          <w:rFonts w:ascii="Candara" w:hAnsi="Candara" w:cs="Calibri Light"/>
          <w:b/>
          <w:bCs/>
          <w:smallCaps/>
          <w:sz w:val="32"/>
          <w:szCs w:val="32"/>
        </w:rPr>
        <w:t>1</w:t>
      </w:r>
      <w:r w:rsidR="003774E1">
        <w:rPr>
          <w:rFonts w:ascii="Candara" w:hAnsi="Candara" w:cs="Calibri Light" w:hint="cs"/>
          <w:b/>
          <w:bCs/>
          <w:smallCaps/>
          <w:sz w:val="32"/>
          <w:szCs w:val="32"/>
          <w:rtl/>
        </w:rPr>
        <w:t>3</w:t>
      </w:r>
      <w:r w:rsidR="00E76301" w:rsidRPr="00E76301">
        <w:rPr>
          <w:rFonts w:ascii="Candara" w:hAnsi="Candara" w:cs="Calibri Light"/>
          <w:b/>
          <w:bCs/>
          <w:smallCaps/>
          <w:sz w:val="28"/>
          <w:szCs w:val="28"/>
          <w:vertAlign w:val="superscript"/>
        </w:rPr>
        <w:t>ST</w:t>
      </w:r>
      <w:r w:rsidR="005A52CB" w:rsidRPr="00E2347B">
        <w:rPr>
          <w:rFonts w:ascii="Candara" w:hAnsi="Candara" w:cs="Calibri Light"/>
          <w:b/>
          <w:bCs/>
          <w:smallCaps/>
          <w:sz w:val="32"/>
          <w:szCs w:val="32"/>
        </w:rPr>
        <w:t xml:space="preserve"> </w:t>
      </w:r>
      <w:r w:rsidR="008B494E">
        <w:rPr>
          <w:rFonts w:ascii="Candara" w:hAnsi="Candara" w:cs="Calibri Light"/>
          <w:b/>
          <w:bCs/>
          <w:smallCaps/>
          <w:sz w:val="32"/>
          <w:szCs w:val="32"/>
        </w:rPr>
        <w:t>January</w:t>
      </w:r>
      <w:r w:rsidR="005A52CB" w:rsidRPr="00E2347B">
        <w:rPr>
          <w:rFonts w:ascii="Candara" w:hAnsi="Candara" w:cs="Calibri Light"/>
          <w:b/>
          <w:bCs/>
          <w:smallCaps/>
          <w:sz w:val="32"/>
          <w:szCs w:val="32"/>
        </w:rPr>
        <w:t xml:space="preserve"> 202</w:t>
      </w:r>
      <w:r w:rsidR="008B494E">
        <w:rPr>
          <w:rFonts w:ascii="Candara" w:hAnsi="Candara" w:cs="Calibri Light"/>
          <w:b/>
          <w:bCs/>
          <w:smallCaps/>
          <w:sz w:val="32"/>
          <w:szCs w:val="32"/>
        </w:rPr>
        <w:t>6</w:t>
      </w:r>
    </w:p>
    <w:p w14:paraId="01D3018C" w14:textId="77777777" w:rsidR="00D45040" w:rsidRDefault="00D45040" w:rsidP="00D45040">
      <w:pPr>
        <w:spacing w:after="0" w:line="240" w:lineRule="auto"/>
        <w:jc w:val="both"/>
        <w:rPr>
          <w:rFonts w:ascii="Candara" w:hAnsi="Candara" w:cs="Calibri Light"/>
          <w:b/>
          <w:bCs/>
          <w:sz w:val="24"/>
          <w:szCs w:val="24"/>
          <w:u w:val="single"/>
        </w:rPr>
      </w:pPr>
    </w:p>
    <w:p w14:paraId="6DE89904" w14:textId="77777777" w:rsidR="00D45040" w:rsidRDefault="00D45040" w:rsidP="00D45040">
      <w:pPr>
        <w:spacing w:after="0" w:line="240" w:lineRule="auto"/>
        <w:jc w:val="both"/>
        <w:rPr>
          <w:rFonts w:ascii="Candara" w:hAnsi="Candara" w:cs="Calibri Light"/>
          <w:b/>
          <w:bCs/>
          <w:sz w:val="24"/>
          <w:szCs w:val="24"/>
          <w:u w:val="single"/>
        </w:rPr>
      </w:pPr>
    </w:p>
    <w:p w14:paraId="66AEBE89" w14:textId="16EF1AEC" w:rsidR="001F0BCD" w:rsidRPr="00906649" w:rsidRDefault="00E97CAE" w:rsidP="00E97CAE">
      <w:pPr>
        <w:numPr>
          <w:ilvl w:val="0"/>
          <w:numId w:val="7"/>
        </w:numPr>
        <w:spacing w:after="0" w:line="240" w:lineRule="auto"/>
        <w:jc w:val="both"/>
        <w:rPr>
          <w:rFonts w:ascii="Candara" w:hAnsi="Candara" w:cs="Calibri Light"/>
          <w:b/>
          <w:bCs/>
          <w:sz w:val="24"/>
          <w:szCs w:val="24"/>
          <w:u w:val="single"/>
        </w:rPr>
      </w:pPr>
      <w:r w:rsidRPr="00906649">
        <w:rPr>
          <w:rFonts w:ascii="Candara" w:hAnsi="Candara" w:cs="Calibri Light"/>
          <w:b/>
          <w:bCs/>
          <w:sz w:val="24"/>
          <w:szCs w:val="24"/>
          <w:u w:val="single"/>
        </w:rPr>
        <w:lastRenderedPageBreak/>
        <w:t>ABOUT QATAR CHARITY:</w:t>
      </w:r>
    </w:p>
    <w:p w14:paraId="47E3C156" w14:textId="77777777" w:rsidR="00883960" w:rsidRPr="00906649" w:rsidRDefault="00883960" w:rsidP="00883960">
      <w:pPr>
        <w:spacing w:after="0" w:line="240" w:lineRule="auto"/>
        <w:jc w:val="both"/>
        <w:rPr>
          <w:rFonts w:ascii="Candara" w:hAnsi="Candara" w:cs="Calibri Light"/>
          <w:b/>
          <w:bCs/>
          <w:sz w:val="24"/>
          <w:szCs w:val="24"/>
          <w:u w:val="single"/>
        </w:rPr>
      </w:pPr>
    </w:p>
    <w:p w14:paraId="58D0716C" w14:textId="77777777" w:rsidR="001F0BCD" w:rsidRPr="00906649" w:rsidRDefault="001F0BCD" w:rsidP="001F0BCD">
      <w:pPr>
        <w:spacing w:after="0" w:line="240" w:lineRule="auto"/>
        <w:jc w:val="both"/>
        <w:rPr>
          <w:rFonts w:ascii="Candara" w:hAnsi="Candara" w:cs="Calibri Light"/>
        </w:rPr>
      </w:pPr>
      <w:r w:rsidRPr="00906649">
        <w:rPr>
          <w:rFonts w:ascii="Candara" w:hAnsi="Candara" w:cs="Calibri Light"/>
        </w:rPr>
        <w:t xml:space="preserve">Qatar Charity is one of the leading non-profit organizations in the Arabian countries and the world. It was established in 1992 for the purpose of developing Qatari communities and the surrounding destitute communities regardless of their race, gender, and cultural differences. </w:t>
      </w:r>
    </w:p>
    <w:p w14:paraId="4F9C2C67" w14:textId="77777777" w:rsidR="001F0BCD" w:rsidRPr="00906649" w:rsidRDefault="001F0BCD" w:rsidP="001F0BCD">
      <w:pPr>
        <w:spacing w:after="0" w:line="240" w:lineRule="auto"/>
        <w:jc w:val="both"/>
        <w:rPr>
          <w:rFonts w:ascii="Candara" w:hAnsi="Candara" w:cs="Calibri Light"/>
        </w:rPr>
      </w:pPr>
      <w:r w:rsidRPr="00906649">
        <w:rPr>
          <w:rFonts w:ascii="Candara" w:hAnsi="Candara" w:cs="Calibri Light"/>
        </w:rPr>
        <w:t xml:space="preserve">Qatar Charity is active in several sectors significantly in sustainable development, fighting against poverty, and relief for the emergency afflicted situations. Qatar charity enjoys the consultative status with the Organization of Islamic Cooperation as it is a founding member of the Arab Network for Development in Cairo since 1999. </w:t>
      </w:r>
    </w:p>
    <w:p w14:paraId="35604209" w14:textId="77777777" w:rsidR="001F0BCD" w:rsidRPr="00906649" w:rsidRDefault="001F0BCD" w:rsidP="001F0BCD">
      <w:pPr>
        <w:spacing w:after="0" w:line="240" w:lineRule="auto"/>
        <w:jc w:val="both"/>
        <w:rPr>
          <w:rFonts w:ascii="Candara" w:hAnsi="Candara" w:cs="Calibri Light"/>
        </w:rPr>
      </w:pPr>
    </w:p>
    <w:p w14:paraId="48D22C36" w14:textId="091DF53A" w:rsidR="001F0BCD" w:rsidRPr="00906649" w:rsidRDefault="001F0BCD" w:rsidP="001F0BCD">
      <w:pPr>
        <w:spacing w:after="0" w:line="240" w:lineRule="auto"/>
        <w:jc w:val="both"/>
        <w:rPr>
          <w:rFonts w:ascii="Candara" w:hAnsi="Candara" w:cs="Calibri Light"/>
        </w:rPr>
      </w:pPr>
      <w:r w:rsidRPr="00906649">
        <w:rPr>
          <w:rFonts w:ascii="Candara" w:hAnsi="Candara" w:cs="Calibri Light"/>
        </w:rPr>
        <w:t>QC has been working in Somalia since 2007. It’s mainly working in the following thematic areas: Education, Health, Shelter, Livelihood, Emergence, social care, WASH and construction of public facilities and CPI.</w:t>
      </w:r>
      <w:r w:rsidR="006F6DE5" w:rsidRPr="00906649">
        <w:rPr>
          <w:rFonts w:ascii="Candara" w:hAnsi="Candara" w:cs="Calibri Light"/>
        </w:rPr>
        <w:t xml:space="preserve"> QC currently conducting health strengthen projects in Somalia by working with minister of health at federal and state level. The aim of health </w:t>
      </w:r>
      <w:proofErr w:type="gramStart"/>
      <w:r w:rsidR="006F6DE5" w:rsidRPr="00906649">
        <w:rPr>
          <w:rFonts w:ascii="Candara" w:hAnsi="Candara" w:cs="Calibri Light"/>
        </w:rPr>
        <w:t>program</w:t>
      </w:r>
      <w:proofErr w:type="gramEnd"/>
      <w:r w:rsidR="006F6DE5" w:rsidRPr="00906649">
        <w:rPr>
          <w:rFonts w:ascii="Candara" w:hAnsi="Candara" w:cs="Calibri Light"/>
        </w:rPr>
        <w:t xml:space="preserve"> is to ensure that all people get continued access to health services.  In this </w:t>
      </w:r>
      <w:r w:rsidR="00814522">
        <w:rPr>
          <w:rFonts w:ascii="Candara" w:hAnsi="Candara" w:cs="Calibri Light"/>
        </w:rPr>
        <w:t>Request for proposal</w:t>
      </w:r>
      <w:r w:rsidR="006F6DE5" w:rsidRPr="00906649">
        <w:rPr>
          <w:rFonts w:ascii="Candara" w:hAnsi="Candara" w:cs="Calibri Light"/>
        </w:rPr>
        <w:t xml:space="preserve">, QC is </w:t>
      </w:r>
      <w:r w:rsidR="00235C30" w:rsidRPr="00906649">
        <w:rPr>
          <w:rFonts w:ascii="Candara" w:hAnsi="Candara" w:cs="Calibri Light"/>
        </w:rPr>
        <w:t>going to Equip and furnish the new soon</w:t>
      </w:r>
      <w:r w:rsidR="00EE56D5">
        <w:rPr>
          <w:rFonts w:ascii="Candara" w:hAnsi="Candara" w:cs="Calibri Light"/>
        </w:rPr>
        <w:t>-</w:t>
      </w:r>
      <w:r w:rsidR="00235C30" w:rsidRPr="00906649">
        <w:rPr>
          <w:rFonts w:ascii="Candara" w:hAnsi="Candara" w:cs="Calibri Light"/>
        </w:rPr>
        <w:t>to</w:t>
      </w:r>
      <w:r w:rsidR="00EE56D5">
        <w:rPr>
          <w:rFonts w:ascii="Candara" w:hAnsi="Candara" w:cs="Calibri Light"/>
        </w:rPr>
        <w:t>-</w:t>
      </w:r>
      <w:r w:rsidR="00235C30" w:rsidRPr="00906649">
        <w:rPr>
          <w:rFonts w:ascii="Candara" w:hAnsi="Candara" w:cs="Calibri Light"/>
        </w:rPr>
        <w:t xml:space="preserve">be completed De-Martino Hospital’s </w:t>
      </w:r>
      <w:r w:rsidR="002174E3" w:rsidRPr="00906649">
        <w:rPr>
          <w:rFonts w:ascii="Candara" w:hAnsi="Candara" w:cs="Calibri Light"/>
        </w:rPr>
        <w:t>emergency and trauma center funded and constructed by Q</w:t>
      </w:r>
      <w:r w:rsidR="006B1DE7" w:rsidRPr="00906649">
        <w:rPr>
          <w:rFonts w:ascii="Candara" w:hAnsi="Candara" w:cs="Calibri Light"/>
        </w:rPr>
        <w:t>a</w:t>
      </w:r>
      <w:r w:rsidR="002174E3" w:rsidRPr="00906649">
        <w:rPr>
          <w:rFonts w:ascii="Candara" w:hAnsi="Candara" w:cs="Calibri Light"/>
        </w:rPr>
        <w:t xml:space="preserve">tar </w:t>
      </w:r>
      <w:r w:rsidR="006B1DE7" w:rsidRPr="00906649">
        <w:rPr>
          <w:rFonts w:ascii="Candara" w:hAnsi="Candara" w:cs="Calibri Light"/>
        </w:rPr>
        <w:t>C</w:t>
      </w:r>
      <w:r w:rsidR="002174E3" w:rsidRPr="00906649">
        <w:rPr>
          <w:rFonts w:ascii="Candara" w:hAnsi="Candara" w:cs="Calibri Light"/>
        </w:rPr>
        <w:t>harity</w:t>
      </w:r>
      <w:r w:rsidR="006B1DE7" w:rsidRPr="00906649">
        <w:rPr>
          <w:rFonts w:ascii="Candara" w:hAnsi="Candara" w:cs="Calibri Light"/>
        </w:rPr>
        <w:t>.</w:t>
      </w:r>
    </w:p>
    <w:p w14:paraId="41F6DE65" w14:textId="77777777" w:rsidR="00D60497" w:rsidRPr="00EC141E" w:rsidRDefault="00D60497" w:rsidP="001F0BCD">
      <w:pPr>
        <w:spacing w:after="0" w:line="240" w:lineRule="auto"/>
        <w:jc w:val="both"/>
        <w:rPr>
          <w:rFonts w:ascii="Candara" w:hAnsi="Candara" w:cs="Calibri Light"/>
          <w:sz w:val="14"/>
          <w:szCs w:val="14"/>
        </w:rPr>
      </w:pPr>
    </w:p>
    <w:p w14:paraId="36BEAD2C" w14:textId="77777777" w:rsidR="00D60497" w:rsidRPr="00906649" w:rsidRDefault="00E97CAE" w:rsidP="00C41EFA">
      <w:pPr>
        <w:numPr>
          <w:ilvl w:val="0"/>
          <w:numId w:val="7"/>
        </w:numPr>
        <w:spacing w:after="0" w:line="240" w:lineRule="auto"/>
        <w:jc w:val="both"/>
        <w:rPr>
          <w:rFonts w:ascii="Candara" w:hAnsi="Candara" w:cs="Calibri Light"/>
          <w:b/>
          <w:bCs/>
          <w:sz w:val="24"/>
          <w:szCs w:val="24"/>
          <w:u w:val="single"/>
        </w:rPr>
      </w:pPr>
      <w:r w:rsidRPr="00906649">
        <w:rPr>
          <w:rFonts w:ascii="Candara" w:hAnsi="Candara" w:cs="Calibri Light"/>
          <w:b/>
          <w:bCs/>
          <w:sz w:val="24"/>
          <w:szCs w:val="24"/>
          <w:u w:val="single"/>
        </w:rPr>
        <w:t xml:space="preserve">PURPOSE OF THIS </w:t>
      </w:r>
      <w:r w:rsidR="000A1BFC" w:rsidRPr="00906649">
        <w:rPr>
          <w:rFonts w:ascii="Candara" w:hAnsi="Candara" w:cs="Calibri Light"/>
          <w:b/>
          <w:bCs/>
          <w:sz w:val="24"/>
          <w:szCs w:val="24"/>
          <w:u w:val="single"/>
        </w:rPr>
        <w:t>REQUEST FOR PROPOSAL</w:t>
      </w:r>
      <w:r w:rsidRPr="00906649">
        <w:rPr>
          <w:rFonts w:ascii="Candara" w:hAnsi="Candara" w:cs="Calibri Light"/>
          <w:b/>
          <w:bCs/>
          <w:sz w:val="24"/>
          <w:szCs w:val="24"/>
          <w:u w:val="single"/>
        </w:rPr>
        <w:t>:</w:t>
      </w:r>
    </w:p>
    <w:p w14:paraId="4C063AB7" w14:textId="6EE0F26B" w:rsidR="00D60497" w:rsidRPr="00906649" w:rsidRDefault="00D60497" w:rsidP="00D60497">
      <w:pPr>
        <w:spacing w:after="0" w:line="240" w:lineRule="auto"/>
        <w:jc w:val="both"/>
        <w:rPr>
          <w:rFonts w:ascii="Candara" w:hAnsi="Candara" w:cs="Calibri Light"/>
        </w:rPr>
      </w:pPr>
      <w:r w:rsidRPr="00906649">
        <w:rPr>
          <w:rFonts w:ascii="Candara" w:hAnsi="Candara" w:cs="Calibri Light"/>
        </w:rPr>
        <w:t>Qatar charity is seeking qualified</w:t>
      </w:r>
      <w:r w:rsidR="00B04DDA" w:rsidRPr="00906649">
        <w:rPr>
          <w:rFonts w:ascii="Candara" w:hAnsi="Candara" w:cs="Calibri Light"/>
        </w:rPr>
        <w:t xml:space="preserve"> vendor</w:t>
      </w:r>
      <w:r w:rsidR="00A8172C" w:rsidRPr="00906649">
        <w:rPr>
          <w:rFonts w:ascii="Candara" w:hAnsi="Candara" w:cs="Calibri Light"/>
        </w:rPr>
        <w:t>s/Suppliers whose</w:t>
      </w:r>
      <w:r w:rsidR="00D92375" w:rsidRPr="00906649">
        <w:rPr>
          <w:rFonts w:ascii="Candara" w:hAnsi="Candara" w:cs="Calibri Light"/>
        </w:rPr>
        <w:t xml:space="preserve"> specialty in medical equipment </w:t>
      </w:r>
      <w:r w:rsidR="00A8172C" w:rsidRPr="00906649">
        <w:rPr>
          <w:rFonts w:ascii="Candara" w:hAnsi="Candara" w:cs="Calibri Light"/>
        </w:rPr>
        <w:t xml:space="preserve">in </w:t>
      </w:r>
      <w:r w:rsidRPr="00906649">
        <w:rPr>
          <w:rFonts w:ascii="Candara" w:hAnsi="Candara" w:cs="Calibri Light"/>
        </w:rPr>
        <w:t>Somalia</w:t>
      </w:r>
      <w:r w:rsidR="00D92375" w:rsidRPr="00906649">
        <w:rPr>
          <w:rFonts w:ascii="Candara" w:hAnsi="Candara" w:cs="Calibri Light"/>
        </w:rPr>
        <w:t xml:space="preserve"> and Abroad</w:t>
      </w:r>
      <w:r w:rsidRPr="00906649">
        <w:rPr>
          <w:rFonts w:ascii="Candara" w:hAnsi="Candara" w:cs="Calibri Light"/>
        </w:rPr>
        <w:t xml:space="preserve">. All potential </w:t>
      </w:r>
      <w:r w:rsidR="00D92375" w:rsidRPr="00906649">
        <w:rPr>
          <w:rFonts w:ascii="Candara" w:hAnsi="Candara" w:cs="Calibri Light"/>
        </w:rPr>
        <w:t>Vendors</w:t>
      </w:r>
      <w:r w:rsidR="00D60B9B" w:rsidRPr="00906649">
        <w:rPr>
          <w:rFonts w:ascii="Candara" w:hAnsi="Candara" w:cs="Calibri Light"/>
        </w:rPr>
        <w:t>/Suppliers</w:t>
      </w:r>
      <w:r w:rsidR="00D92375" w:rsidRPr="00906649">
        <w:rPr>
          <w:rFonts w:ascii="Candara" w:hAnsi="Candara" w:cs="Calibri Light"/>
        </w:rPr>
        <w:t xml:space="preserve"> </w:t>
      </w:r>
      <w:r w:rsidRPr="00906649">
        <w:rPr>
          <w:rFonts w:ascii="Candara" w:hAnsi="Candara" w:cs="Calibri Light"/>
        </w:rPr>
        <w:t xml:space="preserve">are requested to submit their </w:t>
      </w:r>
      <w:r w:rsidR="00D60B9B" w:rsidRPr="00906649">
        <w:rPr>
          <w:rFonts w:ascii="Candara" w:hAnsi="Candara" w:cs="Calibri Light"/>
        </w:rPr>
        <w:t>required documents</w:t>
      </w:r>
      <w:r w:rsidRPr="00906649">
        <w:rPr>
          <w:rFonts w:ascii="Candara" w:hAnsi="Candara" w:cs="Calibri Light"/>
        </w:rPr>
        <w:t xml:space="preserve"> according to the Conditions as detailed further made herein below tender descriptions.  </w:t>
      </w:r>
    </w:p>
    <w:p w14:paraId="26074E22" w14:textId="77777777" w:rsidR="007B7E14" w:rsidRPr="00EC141E" w:rsidRDefault="007B7E14" w:rsidP="00D60497">
      <w:pPr>
        <w:spacing w:after="0" w:line="240" w:lineRule="auto"/>
        <w:jc w:val="both"/>
        <w:rPr>
          <w:rFonts w:ascii="Candara" w:hAnsi="Candara" w:cs="Calibri Light"/>
          <w:sz w:val="16"/>
          <w:szCs w:val="16"/>
        </w:rPr>
      </w:pPr>
    </w:p>
    <w:p w14:paraId="014D250E" w14:textId="50F61AAF" w:rsidR="007B7E14" w:rsidRPr="00906649" w:rsidRDefault="00E97CAE" w:rsidP="00C41EFA">
      <w:pPr>
        <w:numPr>
          <w:ilvl w:val="0"/>
          <w:numId w:val="7"/>
        </w:numPr>
        <w:spacing w:after="0" w:line="240" w:lineRule="auto"/>
        <w:jc w:val="both"/>
        <w:rPr>
          <w:rFonts w:ascii="Candara" w:hAnsi="Candara" w:cs="Calibri Light"/>
          <w:b/>
          <w:bCs/>
          <w:sz w:val="24"/>
          <w:szCs w:val="24"/>
          <w:u w:val="single"/>
        </w:rPr>
      </w:pPr>
      <w:r w:rsidRPr="00906649">
        <w:rPr>
          <w:rFonts w:ascii="Candara" w:hAnsi="Candara" w:cs="Calibri Light"/>
          <w:b/>
          <w:bCs/>
          <w:sz w:val="24"/>
          <w:szCs w:val="24"/>
          <w:u w:val="single"/>
        </w:rPr>
        <w:t>LOCATIONS:</w:t>
      </w:r>
    </w:p>
    <w:p w14:paraId="07932E21" w14:textId="77777777" w:rsidR="007B7E14" w:rsidRPr="00814522" w:rsidRDefault="007B7E14" w:rsidP="00D60497">
      <w:pPr>
        <w:spacing w:after="0" w:line="240" w:lineRule="auto"/>
        <w:jc w:val="both"/>
        <w:rPr>
          <w:rFonts w:ascii="Candara" w:hAnsi="Candara" w:cs="Calibri Light"/>
          <w:b/>
          <w:bCs/>
          <w:sz w:val="10"/>
          <w:szCs w:val="10"/>
        </w:rPr>
      </w:pPr>
    </w:p>
    <w:p w14:paraId="6B292AFB" w14:textId="16BBA3ED" w:rsidR="00D31DDE" w:rsidRPr="00906649" w:rsidRDefault="003C3BD0" w:rsidP="00D60497">
      <w:pPr>
        <w:spacing w:after="0" w:line="240" w:lineRule="auto"/>
        <w:jc w:val="both"/>
        <w:rPr>
          <w:rFonts w:ascii="Candara" w:hAnsi="Candara" w:cs="Calibri Light"/>
        </w:rPr>
      </w:pPr>
      <w:r w:rsidRPr="00906649">
        <w:rPr>
          <w:rFonts w:ascii="Candara" w:hAnsi="Candara" w:cs="Calibri Light"/>
        </w:rPr>
        <w:t>Mogadishu</w:t>
      </w:r>
      <w:r w:rsidR="00491CA3" w:rsidRPr="00906649">
        <w:rPr>
          <w:rFonts w:ascii="Candara" w:hAnsi="Candara" w:cs="Calibri Light"/>
        </w:rPr>
        <w:t xml:space="preserve">, </w:t>
      </w:r>
      <w:r w:rsidR="00E2347B">
        <w:rPr>
          <w:rFonts w:ascii="Candara" w:hAnsi="Candara" w:cs="Calibri Light"/>
        </w:rPr>
        <w:t>and Hargeisa</w:t>
      </w:r>
      <w:r w:rsidR="00155AE0">
        <w:rPr>
          <w:rFonts w:ascii="Candara" w:hAnsi="Candara" w:cs="Calibri Light"/>
        </w:rPr>
        <w:t>.</w:t>
      </w:r>
    </w:p>
    <w:p w14:paraId="6D77C655" w14:textId="77777777" w:rsidR="00E2347B" w:rsidRPr="00E2347B" w:rsidRDefault="00E2347B" w:rsidP="00E2347B">
      <w:pPr>
        <w:spacing w:after="0" w:line="240" w:lineRule="auto"/>
        <w:jc w:val="both"/>
        <w:rPr>
          <w:rFonts w:ascii="Candara" w:hAnsi="Candara" w:cs="Calibri Light"/>
          <w:b/>
          <w:bCs/>
          <w:sz w:val="16"/>
          <w:szCs w:val="16"/>
          <w:u w:val="single"/>
        </w:rPr>
      </w:pPr>
    </w:p>
    <w:p w14:paraId="2562DEA3" w14:textId="7AD2363D" w:rsidR="00D91570" w:rsidRPr="00906649" w:rsidRDefault="0003703B" w:rsidP="00D91570">
      <w:pPr>
        <w:numPr>
          <w:ilvl w:val="0"/>
          <w:numId w:val="7"/>
        </w:numPr>
        <w:spacing w:after="0" w:line="240" w:lineRule="auto"/>
        <w:jc w:val="both"/>
        <w:rPr>
          <w:rFonts w:ascii="Candara" w:hAnsi="Candara" w:cs="Calibri Light"/>
          <w:b/>
          <w:bCs/>
          <w:sz w:val="24"/>
          <w:szCs w:val="24"/>
          <w:u w:val="single"/>
        </w:rPr>
      </w:pPr>
      <w:r w:rsidRPr="00906649">
        <w:rPr>
          <w:rFonts w:ascii="Candara" w:hAnsi="Candara" w:cs="Calibri Light"/>
          <w:b/>
          <w:bCs/>
          <w:sz w:val="24"/>
          <w:szCs w:val="24"/>
          <w:u w:val="single"/>
        </w:rPr>
        <w:t>SCOPE OF THE WORK:</w:t>
      </w:r>
    </w:p>
    <w:p w14:paraId="7476DC41" w14:textId="3B3E61D9" w:rsidR="00EA5A58" w:rsidRPr="00906649" w:rsidRDefault="00067CE9" w:rsidP="00EA5A58">
      <w:pPr>
        <w:spacing w:after="0" w:line="240" w:lineRule="auto"/>
        <w:jc w:val="both"/>
        <w:rPr>
          <w:rFonts w:ascii="Candara" w:hAnsi="Candara" w:cs="Calibri Light"/>
        </w:rPr>
      </w:pPr>
      <w:r w:rsidRPr="00906649">
        <w:rPr>
          <w:rFonts w:ascii="Candara" w:hAnsi="Candara" w:cs="Calibri Light"/>
        </w:rPr>
        <w:t xml:space="preserve">The scope of this RFP includes the procurement, purchase, delivery, and </w:t>
      </w:r>
      <w:proofErr w:type="gramStart"/>
      <w:r w:rsidRPr="00906649">
        <w:rPr>
          <w:rFonts w:ascii="Candara" w:hAnsi="Candara" w:cs="Calibri Light"/>
        </w:rPr>
        <w:t>install</w:t>
      </w:r>
      <w:proofErr w:type="gramEnd"/>
      <w:r w:rsidRPr="00906649">
        <w:rPr>
          <w:rFonts w:ascii="Candara" w:hAnsi="Candara" w:cs="Calibri Light"/>
        </w:rPr>
        <w:t xml:space="preserve"> of </w:t>
      </w:r>
      <w:r w:rsidR="0075644F" w:rsidRPr="00906649">
        <w:rPr>
          <w:rFonts w:ascii="Candara" w:hAnsi="Candara" w:cs="Calibri Light"/>
        </w:rPr>
        <w:t>medical</w:t>
      </w:r>
      <w:r w:rsidRPr="00906649">
        <w:rPr>
          <w:rFonts w:ascii="Candara" w:hAnsi="Candara" w:cs="Calibri Light"/>
        </w:rPr>
        <w:t xml:space="preserve"> </w:t>
      </w:r>
      <w:proofErr w:type="gramStart"/>
      <w:r w:rsidR="009E1CAA" w:rsidRPr="00906649">
        <w:rPr>
          <w:rFonts w:ascii="Candara" w:hAnsi="Candara" w:cs="Calibri Light"/>
        </w:rPr>
        <w:t>equipment</w:t>
      </w:r>
      <w:r w:rsidR="009E1CAA">
        <w:rPr>
          <w:rFonts w:ascii="Candara" w:hAnsi="Candara" w:cs="Calibri Light"/>
        </w:rPr>
        <w:t>’s</w:t>
      </w:r>
      <w:proofErr w:type="gramEnd"/>
      <w:r w:rsidR="00EE56D5">
        <w:rPr>
          <w:rFonts w:ascii="Candara" w:hAnsi="Candara" w:cs="Calibri Light"/>
        </w:rPr>
        <w:t>.</w:t>
      </w:r>
    </w:p>
    <w:p w14:paraId="75BE23B7" w14:textId="77777777" w:rsidR="00646330" w:rsidRPr="00906649" w:rsidRDefault="005321C7" w:rsidP="005321C7">
      <w:pPr>
        <w:numPr>
          <w:ilvl w:val="0"/>
          <w:numId w:val="29"/>
        </w:numPr>
        <w:spacing w:after="0" w:line="240" w:lineRule="auto"/>
        <w:jc w:val="both"/>
        <w:rPr>
          <w:rFonts w:ascii="Candara" w:hAnsi="Candara" w:cs="Calibri Light"/>
          <w:b/>
          <w:bCs/>
          <w:color w:val="660033"/>
          <w:sz w:val="24"/>
          <w:szCs w:val="24"/>
        </w:rPr>
      </w:pPr>
      <w:r w:rsidRPr="00906649">
        <w:rPr>
          <w:rFonts w:ascii="Candara" w:hAnsi="Candara" w:cs="Calibri Light"/>
          <w:b/>
          <w:bCs/>
          <w:color w:val="660033"/>
          <w:sz w:val="24"/>
          <w:szCs w:val="24"/>
        </w:rPr>
        <w:t xml:space="preserve">Medical equipment and Devices: </w:t>
      </w:r>
    </w:p>
    <w:p w14:paraId="61BE84A1" w14:textId="77777777" w:rsidR="00235BB1" w:rsidRPr="00906649" w:rsidRDefault="003D6D48" w:rsidP="00235BB1">
      <w:pPr>
        <w:numPr>
          <w:ilvl w:val="0"/>
          <w:numId w:val="31"/>
        </w:numPr>
        <w:spacing w:after="0" w:line="240" w:lineRule="auto"/>
        <w:jc w:val="both"/>
        <w:rPr>
          <w:rFonts w:ascii="Candara" w:hAnsi="Candara" w:cs="Calibri Light"/>
          <w:sz w:val="24"/>
          <w:szCs w:val="24"/>
        </w:rPr>
      </w:pPr>
      <w:r w:rsidRPr="00906649">
        <w:rPr>
          <w:rFonts w:ascii="Candara" w:hAnsi="Candara" w:cs="Calibri Light"/>
          <w:sz w:val="24"/>
          <w:szCs w:val="24"/>
        </w:rPr>
        <w:t>The Bill of Quantities (BOQs) provided by the Office Qatar charity contains the minimum specification that is required for the item. As per the terms of the agreement, the contractor/vendor is required to provide comprehensive details of the item being quoted for, including the brochure and specifications. This information should be included in the quotation provided by the contractor/vendor.</w:t>
      </w:r>
    </w:p>
    <w:p w14:paraId="3298B090" w14:textId="77777777" w:rsidR="009C2EFE" w:rsidRDefault="00235BB1" w:rsidP="00235BB1">
      <w:pPr>
        <w:numPr>
          <w:ilvl w:val="0"/>
          <w:numId w:val="31"/>
        </w:numPr>
        <w:spacing w:after="0" w:line="240" w:lineRule="auto"/>
        <w:jc w:val="both"/>
        <w:rPr>
          <w:rFonts w:ascii="Candara" w:hAnsi="Candara" w:cs="Calibri Light"/>
          <w:sz w:val="24"/>
          <w:szCs w:val="24"/>
        </w:rPr>
      </w:pPr>
      <w:r w:rsidRPr="00906649">
        <w:rPr>
          <w:rFonts w:ascii="Candara" w:hAnsi="Candara" w:cs="Calibri Light"/>
          <w:sz w:val="24"/>
          <w:szCs w:val="24"/>
        </w:rPr>
        <w:t xml:space="preserve">for any medical equipment or devices that </w:t>
      </w:r>
      <w:proofErr w:type="gramStart"/>
      <w:r w:rsidR="00A05F36" w:rsidRPr="00906649">
        <w:rPr>
          <w:rFonts w:ascii="Candara" w:hAnsi="Candara" w:cs="Calibri Light"/>
          <w:sz w:val="24"/>
          <w:szCs w:val="24"/>
        </w:rPr>
        <w:t>quoted</w:t>
      </w:r>
      <w:proofErr w:type="gramEnd"/>
      <w:r w:rsidR="00A05F36" w:rsidRPr="00906649">
        <w:rPr>
          <w:rFonts w:ascii="Candara" w:hAnsi="Candara" w:cs="Calibri Light"/>
          <w:sz w:val="24"/>
          <w:szCs w:val="24"/>
        </w:rPr>
        <w:t>,</w:t>
      </w:r>
      <w:r w:rsidRPr="00906649">
        <w:rPr>
          <w:rFonts w:ascii="Candara" w:hAnsi="Candara" w:cs="Calibri Light"/>
          <w:sz w:val="24"/>
          <w:szCs w:val="24"/>
        </w:rPr>
        <w:t xml:space="preserve"> the price </w:t>
      </w:r>
      <w:r w:rsidR="00A05F36" w:rsidRPr="00906649">
        <w:rPr>
          <w:rFonts w:ascii="Candara" w:hAnsi="Candara" w:cs="Calibri Light"/>
          <w:sz w:val="24"/>
          <w:szCs w:val="24"/>
        </w:rPr>
        <w:t xml:space="preserve">should </w:t>
      </w:r>
      <w:r w:rsidRPr="00906649">
        <w:rPr>
          <w:rFonts w:ascii="Candara" w:hAnsi="Candara" w:cs="Calibri Light"/>
          <w:sz w:val="24"/>
          <w:szCs w:val="24"/>
        </w:rPr>
        <w:t xml:space="preserve">include both installation and maintenance services for a period of no less than </w:t>
      </w:r>
      <w:r w:rsidR="00EE56D5">
        <w:rPr>
          <w:rFonts w:ascii="Candara" w:hAnsi="Candara" w:cs="Calibri Light"/>
          <w:sz w:val="24"/>
          <w:szCs w:val="24"/>
        </w:rPr>
        <w:t>12</w:t>
      </w:r>
      <w:r w:rsidRPr="00906649">
        <w:rPr>
          <w:rFonts w:ascii="Candara" w:hAnsi="Candara" w:cs="Calibri Light"/>
          <w:sz w:val="24"/>
          <w:szCs w:val="24"/>
        </w:rPr>
        <w:t xml:space="preserve"> months. </w:t>
      </w:r>
      <w:r w:rsidR="00A05F36" w:rsidRPr="00906649">
        <w:rPr>
          <w:rFonts w:ascii="Candara" w:hAnsi="Candara" w:cs="Calibri Light"/>
          <w:sz w:val="24"/>
          <w:szCs w:val="24"/>
        </w:rPr>
        <w:t xml:space="preserve">To </w:t>
      </w:r>
      <w:r w:rsidR="008408CE" w:rsidRPr="00906649">
        <w:rPr>
          <w:rFonts w:ascii="Candara" w:hAnsi="Candara" w:cs="Calibri Light"/>
          <w:sz w:val="24"/>
          <w:szCs w:val="24"/>
        </w:rPr>
        <w:t>ensure</w:t>
      </w:r>
      <w:r w:rsidR="00A05F36" w:rsidRPr="00906649">
        <w:rPr>
          <w:rFonts w:ascii="Candara" w:hAnsi="Candara" w:cs="Calibri Light"/>
          <w:sz w:val="24"/>
          <w:szCs w:val="24"/>
        </w:rPr>
        <w:t xml:space="preserve"> that the equipment</w:t>
      </w:r>
      <w:r w:rsidRPr="00906649">
        <w:rPr>
          <w:rFonts w:ascii="Candara" w:hAnsi="Candara" w:cs="Calibri Light"/>
          <w:sz w:val="24"/>
          <w:szCs w:val="24"/>
        </w:rPr>
        <w:t xml:space="preserve"> will be properly set up and maintained for at least half a year after purchase.</w:t>
      </w:r>
      <w:r w:rsidR="00EE56D5">
        <w:rPr>
          <w:rFonts w:ascii="Candara" w:hAnsi="Candara" w:cs="Calibri Light"/>
          <w:sz w:val="24"/>
          <w:szCs w:val="24"/>
        </w:rPr>
        <w:t xml:space="preserve"> </w:t>
      </w:r>
      <w:proofErr w:type="gramStart"/>
      <w:r w:rsidR="00EE56D5">
        <w:rPr>
          <w:rFonts w:ascii="Candara" w:hAnsi="Candara" w:cs="Calibri Light"/>
          <w:sz w:val="24"/>
          <w:szCs w:val="24"/>
        </w:rPr>
        <w:t>Also</w:t>
      </w:r>
      <w:proofErr w:type="gramEnd"/>
      <w:r w:rsidR="00EE56D5">
        <w:rPr>
          <w:rFonts w:ascii="Candara" w:hAnsi="Candara" w:cs="Calibri Light"/>
          <w:sz w:val="24"/>
          <w:szCs w:val="24"/>
        </w:rPr>
        <w:t xml:space="preserve"> it’s required from the vendor to be able to supply spare parts of the medical devices and equipment for a period of 6 years. </w:t>
      </w:r>
    </w:p>
    <w:p w14:paraId="34E69CB1" w14:textId="2B929CDE" w:rsidR="009F7F31" w:rsidRDefault="009C2EFE" w:rsidP="00235BB1">
      <w:pPr>
        <w:numPr>
          <w:ilvl w:val="0"/>
          <w:numId w:val="31"/>
        </w:numPr>
        <w:spacing w:after="0" w:line="240" w:lineRule="auto"/>
        <w:jc w:val="both"/>
        <w:rPr>
          <w:rFonts w:ascii="Candara" w:hAnsi="Candara" w:cs="Calibri Light"/>
          <w:sz w:val="24"/>
          <w:szCs w:val="24"/>
        </w:rPr>
      </w:pPr>
      <w:r w:rsidRPr="009C2EFE">
        <w:rPr>
          <w:rFonts w:ascii="Candara" w:hAnsi="Candara" w:cs="Calibri Light"/>
          <w:sz w:val="24"/>
          <w:szCs w:val="24"/>
        </w:rPr>
        <w:t>Training the hospital's medical staff on operating the devices</w:t>
      </w:r>
      <w:r>
        <w:rPr>
          <w:rFonts w:ascii="Candara" w:hAnsi="Candara" w:cs="Calibri Light"/>
          <w:sz w:val="24"/>
          <w:szCs w:val="24"/>
        </w:rPr>
        <w:t>.</w:t>
      </w:r>
    </w:p>
    <w:p w14:paraId="617BA32E" w14:textId="77777777" w:rsidR="00E077C1" w:rsidRPr="00906649" w:rsidRDefault="00E077C1" w:rsidP="00E077C1">
      <w:pPr>
        <w:spacing w:after="0" w:line="240" w:lineRule="auto"/>
        <w:jc w:val="both"/>
        <w:rPr>
          <w:rFonts w:ascii="Candara" w:hAnsi="Candara" w:cs="Calibri Light"/>
          <w:sz w:val="24"/>
          <w:szCs w:val="24"/>
        </w:rPr>
      </w:pPr>
    </w:p>
    <w:p w14:paraId="7BCBD60D" w14:textId="77777777" w:rsidR="00223D9F" w:rsidRPr="00906649" w:rsidRDefault="006B000C" w:rsidP="006B000C">
      <w:pPr>
        <w:numPr>
          <w:ilvl w:val="0"/>
          <w:numId w:val="7"/>
        </w:numPr>
        <w:spacing w:after="0" w:line="240" w:lineRule="auto"/>
        <w:jc w:val="both"/>
        <w:rPr>
          <w:rFonts w:ascii="Candara" w:hAnsi="Candara" w:cs="Calibri Light"/>
          <w:b/>
          <w:bCs/>
          <w:sz w:val="24"/>
          <w:szCs w:val="24"/>
          <w:u w:val="single"/>
        </w:rPr>
      </w:pPr>
      <w:r w:rsidRPr="00906649">
        <w:rPr>
          <w:rFonts w:ascii="Candara" w:hAnsi="Candara" w:cs="Calibri Light"/>
          <w:b/>
          <w:bCs/>
          <w:sz w:val="24"/>
          <w:szCs w:val="24"/>
          <w:u w:val="single"/>
        </w:rPr>
        <w:lastRenderedPageBreak/>
        <w:t>DOCUMENTS REQUIRED TO SUBMIT SEPERATELY</w:t>
      </w:r>
    </w:p>
    <w:p w14:paraId="55DFBCFD" w14:textId="77777777" w:rsidR="006B000C" w:rsidRPr="00906649" w:rsidRDefault="006B000C" w:rsidP="006B000C">
      <w:pPr>
        <w:spacing w:after="0" w:line="240" w:lineRule="auto"/>
        <w:jc w:val="both"/>
        <w:rPr>
          <w:rFonts w:ascii="Candara" w:hAnsi="Candara" w:cs="Calibri Light"/>
          <w:b/>
          <w:bCs/>
          <w:sz w:val="8"/>
          <w:szCs w:val="8"/>
          <w:u w:val="single"/>
        </w:rPr>
      </w:pPr>
    </w:p>
    <w:p w14:paraId="6431085A" w14:textId="77777777" w:rsidR="006B000C" w:rsidRPr="00906649" w:rsidRDefault="002C1A58" w:rsidP="0057196E">
      <w:pPr>
        <w:numPr>
          <w:ilvl w:val="0"/>
          <w:numId w:val="17"/>
        </w:numPr>
        <w:spacing w:before="37" w:after="0" w:line="243" w:lineRule="auto"/>
        <w:ind w:left="426" w:right="84"/>
        <w:contextualSpacing/>
        <w:jc w:val="both"/>
        <w:rPr>
          <w:rFonts w:ascii="Candara" w:eastAsia="Arial" w:hAnsi="Candara"/>
          <w:bCs/>
          <w:spacing w:val="-3"/>
        </w:rPr>
      </w:pPr>
      <w:r w:rsidRPr="00906649">
        <w:rPr>
          <w:rFonts w:ascii="Candara" w:eastAsia="Arial" w:hAnsi="Candara"/>
          <w:bCs/>
          <w:spacing w:val="-3"/>
        </w:rPr>
        <w:t xml:space="preserve">Updated </w:t>
      </w:r>
      <w:r w:rsidR="006B000C" w:rsidRPr="00906649">
        <w:rPr>
          <w:rFonts w:ascii="Candara" w:eastAsia="Arial" w:hAnsi="Candara"/>
          <w:bCs/>
          <w:spacing w:val="-3"/>
        </w:rPr>
        <w:t>Business profile.</w:t>
      </w:r>
    </w:p>
    <w:p w14:paraId="481A48E0" w14:textId="77777777" w:rsidR="0057196E" w:rsidRPr="00906649" w:rsidRDefault="002C1A58" w:rsidP="0057196E">
      <w:pPr>
        <w:numPr>
          <w:ilvl w:val="0"/>
          <w:numId w:val="17"/>
        </w:numPr>
        <w:spacing w:before="37" w:after="0" w:line="243" w:lineRule="auto"/>
        <w:ind w:left="426" w:right="84"/>
        <w:contextualSpacing/>
        <w:jc w:val="both"/>
        <w:rPr>
          <w:rFonts w:ascii="Candara" w:eastAsia="Arial" w:hAnsi="Candara"/>
          <w:bCs/>
          <w:spacing w:val="-3"/>
        </w:rPr>
      </w:pPr>
      <w:r w:rsidRPr="00906649">
        <w:rPr>
          <w:rFonts w:ascii="Candara" w:eastAsia="Arial" w:hAnsi="Candara"/>
          <w:bCs/>
          <w:spacing w:val="-3"/>
        </w:rPr>
        <w:t>Valid License/ Registration from</w:t>
      </w:r>
      <w:r w:rsidR="006B000C" w:rsidRPr="00906649">
        <w:rPr>
          <w:rFonts w:ascii="Candara" w:eastAsia="Arial" w:hAnsi="Candara"/>
          <w:bCs/>
          <w:spacing w:val="-3"/>
        </w:rPr>
        <w:t xml:space="preserve"> the concerned authorities </w:t>
      </w:r>
      <w:proofErr w:type="gramStart"/>
      <w:r w:rsidR="006B000C" w:rsidRPr="00906649">
        <w:rPr>
          <w:rFonts w:ascii="Candara" w:eastAsia="Arial" w:hAnsi="Candara"/>
          <w:bCs/>
          <w:spacing w:val="-3"/>
        </w:rPr>
        <w:t>in</w:t>
      </w:r>
      <w:proofErr w:type="gramEnd"/>
      <w:r w:rsidR="006B000C" w:rsidRPr="00906649">
        <w:rPr>
          <w:rFonts w:ascii="Candara" w:eastAsia="Arial" w:hAnsi="Candara"/>
          <w:bCs/>
          <w:spacing w:val="-3"/>
        </w:rPr>
        <w:t xml:space="preserve"> Federal/state </w:t>
      </w:r>
      <w:r w:rsidR="0057196E" w:rsidRPr="00906649">
        <w:rPr>
          <w:rFonts w:ascii="Candara" w:eastAsia="Arial" w:hAnsi="Candara"/>
          <w:bCs/>
          <w:spacing w:val="-3"/>
        </w:rPr>
        <w:t xml:space="preserve">level. </w:t>
      </w:r>
    </w:p>
    <w:p w14:paraId="5D8DDBD7" w14:textId="4F95ED4C" w:rsidR="00A829F8" w:rsidRPr="00906649" w:rsidRDefault="0057196E" w:rsidP="00A829F8">
      <w:pPr>
        <w:numPr>
          <w:ilvl w:val="0"/>
          <w:numId w:val="17"/>
        </w:numPr>
        <w:spacing w:before="37" w:after="0" w:line="243" w:lineRule="auto"/>
        <w:ind w:left="426" w:right="84"/>
        <w:contextualSpacing/>
        <w:jc w:val="both"/>
        <w:rPr>
          <w:rFonts w:ascii="Candara" w:eastAsia="Arial" w:hAnsi="Candara"/>
          <w:bCs/>
          <w:spacing w:val="-3"/>
        </w:rPr>
      </w:pPr>
      <w:r w:rsidRPr="00906649">
        <w:rPr>
          <w:rFonts w:ascii="Candara" w:eastAsia="Arial" w:hAnsi="Candara"/>
          <w:bCs/>
          <w:spacing w:val="-3"/>
        </w:rPr>
        <w:t>Initial</w:t>
      </w:r>
      <w:r w:rsidR="00530C93" w:rsidRPr="00906649">
        <w:rPr>
          <w:rFonts w:ascii="Candara" w:eastAsia="Arial" w:hAnsi="Candara"/>
          <w:bCs/>
          <w:spacing w:val="-3"/>
        </w:rPr>
        <w:t xml:space="preserve"> </w:t>
      </w:r>
      <w:r w:rsidR="00273893" w:rsidRPr="00906649">
        <w:rPr>
          <w:rFonts w:ascii="Candara" w:eastAsia="Arial" w:hAnsi="Candara"/>
          <w:bCs/>
          <w:spacing w:val="-3"/>
        </w:rPr>
        <w:t>Guarantee</w:t>
      </w:r>
      <w:r w:rsidR="00530C93" w:rsidRPr="00906649">
        <w:rPr>
          <w:rFonts w:ascii="Candara" w:eastAsia="Arial" w:hAnsi="Candara"/>
          <w:bCs/>
          <w:spacing w:val="-3"/>
        </w:rPr>
        <w:t xml:space="preserve"> cheque/</w:t>
      </w:r>
      <w:r w:rsidR="00323916" w:rsidRPr="00906649">
        <w:rPr>
          <w:rFonts w:ascii="Candara" w:eastAsia="Arial" w:hAnsi="Candara"/>
          <w:bCs/>
          <w:spacing w:val="-3"/>
        </w:rPr>
        <w:t>letter $</w:t>
      </w:r>
      <w:r w:rsidR="008B494E">
        <w:rPr>
          <w:rFonts w:ascii="Candara" w:eastAsia="Arial" w:hAnsi="Candara"/>
          <w:b/>
          <w:spacing w:val="-3"/>
        </w:rPr>
        <w:t>5</w:t>
      </w:r>
      <w:r w:rsidR="00323916" w:rsidRPr="00906649">
        <w:rPr>
          <w:rFonts w:ascii="Candara" w:eastAsia="Arial" w:hAnsi="Candara"/>
          <w:b/>
          <w:spacing w:val="-3"/>
        </w:rPr>
        <w:t>,</w:t>
      </w:r>
      <w:r w:rsidR="00530C93" w:rsidRPr="00906649">
        <w:rPr>
          <w:rFonts w:ascii="Candara" w:eastAsia="Arial" w:hAnsi="Candara"/>
          <w:b/>
          <w:spacing w:val="-3"/>
        </w:rPr>
        <w:t>000</w:t>
      </w:r>
      <w:r w:rsidR="00323916" w:rsidRPr="00906649">
        <w:rPr>
          <w:rFonts w:ascii="Candara" w:eastAsia="Arial" w:hAnsi="Candara"/>
          <w:bCs/>
          <w:spacing w:val="-3"/>
        </w:rPr>
        <w:t xml:space="preserve"> (</w:t>
      </w:r>
      <w:r w:rsidR="005A114C" w:rsidRPr="00906649">
        <w:rPr>
          <w:rFonts w:ascii="Candara" w:eastAsia="Arial" w:hAnsi="Candara"/>
          <w:bCs/>
          <w:spacing w:val="-3"/>
        </w:rPr>
        <w:t>Ten</w:t>
      </w:r>
      <w:r w:rsidR="00323916" w:rsidRPr="00906649">
        <w:rPr>
          <w:rFonts w:ascii="Candara" w:eastAsia="Arial" w:hAnsi="Candara"/>
          <w:bCs/>
          <w:spacing w:val="-3"/>
        </w:rPr>
        <w:t xml:space="preserve"> thousand US Dollars)</w:t>
      </w:r>
    </w:p>
    <w:p w14:paraId="0C2A8EE2" w14:textId="295B8EFE" w:rsidR="00A829F8" w:rsidRPr="00906649" w:rsidRDefault="00215422" w:rsidP="00A829F8">
      <w:pPr>
        <w:numPr>
          <w:ilvl w:val="0"/>
          <w:numId w:val="17"/>
        </w:numPr>
        <w:spacing w:before="37" w:after="0" w:line="243" w:lineRule="auto"/>
        <w:ind w:left="426" w:right="84"/>
        <w:contextualSpacing/>
        <w:jc w:val="both"/>
        <w:rPr>
          <w:rFonts w:ascii="Candara" w:eastAsia="Arial" w:hAnsi="Candara"/>
          <w:bCs/>
          <w:spacing w:val="-3"/>
        </w:rPr>
      </w:pPr>
      <w:r w:rsidRPr="00906649">
        <w:rPr>
          <w:rFonts w:ascii="Candara" w:eastAsia="Arial" w:hAnsi="Candara"/>
          <w:bCs/>
          <w:spacing w:val="-3"/>
        </w:rPr>
        <w:t>Tax Clearance certificate (TCC)</w:t>
      </w:r>
      <w:proofErr w:type="gramStart"/>
      <w:r w:rsidR="00A829F8" w:rsidRPr="00906649">
        <w:rPr>
          <w:rFonts w:ascii="Candara" w:eastAsia="Arial" w:hAnsi="Candara"/>
          <w:bCs/>
          <w:spacing w:val="-3"/>
        </w:rPr>
        <w:t>:  a</w:t>
      </w:r>
      <w:proofErr w:type="gramEnd"/>
      <w:r w:rsidR="00A829F8" w:rsidRPr="00906649">
        <w:rPr>
          <w:rFonts w:ascii="Candara" w:eastAsia="Arial" w:hAnsi="Candara"/>
          <w:bCs/>
          <w:spacing w:val="-3"/>
        </w:rPr>
        <w:t xml:space="preserve"> valid tax compliance certificate from Ministry of Finance. </w:t>
      </w:r>
    </w:p>
    <w:p w14:paraId="19C6E05B" w14:textId="3D81C8E7" w:rsidR="006B000C" w:rsidRPr="00906649" w:rsidRDefault="006B000C" w:rsidP="0057196E">
      <w:pPr>
        <w:numPr>
          <w:ilvl w:val="0"/>
          <w:numId w:val="17"/>
        </w:numPr>
        <w:spacing w:before="37" w:after="0" w:line="243" w:lineRule="auto"/>
        <w:ind w:left="426" w:right="84"/>
        <w:contextualSpacing/>
        <w:jc w:val="both"/>
        <w:rPr>
          <w:rFonts w:ascii="Candara" w:eastAsia="Arial" w:hAnsi="Candara"/>
          <w:bCs/>
          <w:spacing w:val="-3"/>
        </w:rPr>
      </w:pPr>
      <w:r w:rsidRPr="00906649">
        <w:rPr>
          <w:rFonts w:ascii="Candara" w:eastAsia="Arial" w:hAnsi="Candara"/>
          <w:bCs/>
          <w:spacing w:val="-3"/>
        </w:rPr>
        <w:t xml:space="preserve">Completed (Filled and Stamped) </w:t>
      </w:r>
      <w:r w:rsidR="005A114C" w:rsidRPr="00906649">
        <w:rPr>
          <w:rFonts w:ascii="Candara" w:eastAsia="Arial" w:hAnsi="Candara"/>
          <w:bCs/>
          <w:spacing w:val="-3"/>
        </w:rPr>
        <w:t>Tender</w:t>
      </w:r>
      <w:r w:rsidR="00471CF8" w:rsidRPr="00906649">
        <w:rPr>
          <w:rFonts w:ascii="Candara" w:eastAsia="Arial" w:hAnsi="Candara"/>
          <w:bCs/>
          <w:spacing w:val="-3"/>
        </w:rPr>
        <w:t xml:space="preserve"> </w:t>
      </w:r>
      <w:r w:rsidRPr="00906649">
        <w:rPr>
          <w:rFonts w:ascii="Candara" w:eastAsia="Arial" w:hAnsi="Candara"/>
          <w:bCs/>
          <w:spacing w:val="-3"/>
        </w:rPr>
        <w:t xml:space="preserve">Document </w:t>
      </w:r>
      <w:r w:rsidR="005A114C" w:rsidRPr="00906649">
        <w:rPr>
          <w:rFonts w:ascii="Candara" w:eastAsia="Arial" w:hAnsi="Candara"/>
          <w:bCs/>
          <w:spacing w:val="-3"/>
        </w:rPr>
        <w:t xml:space="preserve">(This </w:t>
      </w:r>
      <w:r w:rsidR="00A829F8" w:rsidRPr="00906649">
        <w:rPr>
          <w:rFonts w:ascii="Candara" w:eastAsia="Arial" w:hAnsi="Candara"/>
          <w:bCs/>
          <w:spacing w:val="-3"/>
        </w:rPr>
        <w:t>Document</w:t>
      </w:r>
      <w:r w:rsidR="005A114C" w:rsidRPr="00906649">
        <w:rPr>
          <w:rFonts w:ascii="Candara" w:eastAsia="Arial" w:hAnsi="Candara"/>
          <w:bCs/>
          <w:spacing w:val="-3"/>
        </w:rPr>
        <w:t>)</w:t>
      </w:r>
    </w:p>
    <w:p w14:paraId="7D99B841" w14:textId="018071DC" w:rsidR="006B000C" w:rsidRDefault="006B000C" w:rsidP="0057196E">
      <w:pPr>
        <w:numPr>
          <w:ilvl w:val="0"/>
          <w:numId w:val="17"/>
        </w:numPr>
        <w:spacing w:before="37" w:after="0" w:line="243" w:lineRule="auto"/>
        <w:ind w:left="426" w:right="84"/>
        <w:contextualSpacing/>
        <w:jc w:val="both"/>
        <w:rPr>
          <w:rFonts w:ascii="Candara" w:eastAsia="Arial" w:hAnsi="Candara"/>
          <w:bCs/>
          <w:spacing w:val="-3"/>
        </w:rPr>
      </w:pPr>
      <w:r w:rsidRPr="00906649">
        <w:rPr>
          <w:rFonts w:ascii="Candara" w:eastAsia="Arial" w:hAnsi="Candara"/>
          <w:bCs/>
          <w:spacing w:val="-3"/>
        </w:rPr>
        <w:t>ID or Passport of the Owners</w:t>
      </w:r>
      <w:r w:rsidR="00F03896" w:rsidRPr="00906649">
        <w:rPr>
          <w:rFonts w:ascii="Candara" w:eastAsia="Arial" w:hAnsi="Candara"/>
          <w:bCs/>
          <w:spacing w:val="-3"/>
        </w:rPr>
        <w:t>.</w:t>
      </w:r>
    </w:p>
    <w:p w14:paraId="39CDA41D" w14:textId="60F56F8E" w:rsidR="00155AE0" w:rsidRDefault="00155AE0" w:rsidP="00155AE0">
      <w:pPr>
        <w:numPr>
          <w:ilvl w:val="0"/>
          <w:numId w:val="17"/>
        </w:numPr>
        <w:spacing w:before="37" w:after="0" w:line="243" w:lineRule="auto"/>
        <w:ind w:left="426" w:right="84"/>
        <w:contextualSpacing/>
        <w:jc w:val="both"/>
        <w:rPr>
          <w:rFonts w:ascii="Candara" w:eastAsia="Arial" w:hAnsi="Candara"/>
          <w:bCs/>
          <w:spacing w:val="-3"/>
        </w:rPr>
      </w:pPr>
      <w:r w:rsidRPr="00063898">
        <w:rPr>
          <w:rFonts w:ascii="Candara" w:eastAsia="Arial" w:hAnsi="Candara"/>
          <w:bCs/>
          <w:spacing w:val="-3"/>
          <w:lang w:val="en-AE"/>
        </w:rPr>
        <w:t>Bank certificate should include the following details</w:t>
      </w:r>
      <w:r w:rsidR="00D45040">
        <w:rPr>
          <w:rFonts w:ascii="Candara" w:eastAsia="Arial" w:hAnsi="Candara"/>
          <w:bCs/>
          <w:spacing w:val="-3"/>
          <w:lang w:val="en-AE"/>
        </w:rPr>
        <w:t>, Account Name, Account Number</w:t>
      </w:r>
      <w:r w:rsidR="009A4CD3">
        <w:rPr>
          <w:rFonts w:ascii="Candara" w:eastAsia="Arial" w:hAnsi="Candara"/>
          <w:bCs/>
          <w:spacing w:val="-3"/>
          <w:lang w:val="en-AE"/>
        </w:rPr>
        <w:t xml:space="preserve">, Iban Number and Bank signatories. </w:t>
      </w:r>
    </w:p>
    <w:p w14:paraId="12ED8C23" w14:textId="5D177CE1" w:rsidR="00F03896" w:rsidRPr="00906649" w:rsidRDefault="00F03896" w:rsidP="0057196E">
      <w:pPr>
        <w:numPr>
          <w:ilvl w:val="0"/>
          <w:numId w:val="17"/>
        </w:numPr>
        <w:spacing w:before="37" w:after="0" w:line="243" w:lineRule="auto"/>
        <w:ind w:left="426" w:right="84"/>
        <w:contextualSpacing/>
        <w:jc w:val="both"/>
        <w:rPr>
          <w:rFonts w:ascii="Candara" w:eastAsia="Arial" w:hAnsi="Candara"/>
          <w:bCs/>
          <w:spacing w:val="-3"/>
        </w:rPr>
      </w:pPr>
      <w:r w:rsidRPr="00906649">
        <w:rPr>
          <w:rFonts w:ascii="Candara" w:eastAsia="Arial" w:hAnsi="Candara"/>
          <w:bCs/>
          <w:spacing w:val="-3"/>
        </w:rPr>
        <w:t xml:space="preserve">Expression of interest letter </w:t>
      </w:r>
    </w:p>
    <w:p w14:paraId="49125B47" w14:textId="55B099FC" w:rsidR="0086453C" w:rsidRPr="00906649" w:rsidRDefault="0086453C" w:rsidP="0057196E">
      <w:pPr>
        <w:numPr>
          <w:ilvl w:val="0"/>
          <w:numId w:val="17"/>
        </w:numPr>
        <w:spacing w:before="37" w:after="0" w:line="243" w:lineRule="auto"/>
        <w:ind w:left="426" w:right="84"/>
        <w:contextualSpacing/>
        <w:jc w:val="both"/>
        <w:rPr>
          <w:rFonts w:ascii="Candara" w:eastAsia="Arial" w:hAnsi="Candara"/>
          <w:bCs/>
          <w:spacing w:val="-3"/>
        </w:rPr>
      </w:pPr>
      <w:r w:rsidRPr="00906649">
        <w:rPr>
          <w:rFonts w:ascii="Candara" w:eastAsia="Arial" w:hAnsi="Candara"/>
          <w:bCs/>
          <w:spacing w:val="-3"/>
        </w:rPr>
        <w:t>Shall submit at least three previous similar supply and delivery of medical equipment related contracts implemented with and/or for government institutions, International non-governmental organizations (INGOs)</w:t>
      </w:r>
      <w:r w:rsidR="00DD5713" w:rsidRPr="00906649">
        <w:rPr>
          <w:rFonts w:ascii="Candara" w:eastAsia="Arial" w:hAnsi="Candara"/>
          <w:bCs/>
          <w:spacing w:val="-3"/>
        </w:rPr>
        <w:t xml:space="preserve">, </w:t>
      </w:r>
      <w:r w:rsidRPr="00906649">
        <w:rPr>
          <w:rFonts w:ascii="Candara" w:eastAsia="Arial" w:hAnsi="Candara"/>
          <w:bCs/>
          <w:spacing w:val="-3"/>
        </w:rPr>
        <w:t>UN agencies</w:t>
      </w:r>
      <w:r w:rsidR="003E14F1" w:rsidRPr="00906649">
        <w:rPr>
          <w:rFonts w:ascii="Candara" w:eastAsia="Arial" w:hAnsi="Candara"/>
          <w:bCs/>
          <w:spacing w:val="-3"/>
        </w:rPr>
        <w:t xml:space="preserve"> or</w:t>
      </w:r>
      <w:r w:rsidR="00DD5713" w:rsidRPr="00906649">
        <w:rPr>
          <w:rFonts w:ascii="Candara" w:eastAsia="Arial" w:hAnsi="Candara"/>
          <w:bCs/>
          <w:spacing w:val="-3"/>
        </w:rPr>
        <w:t xml:space="preserve"> private </w:t>
      </w:r>
      <w:r w:rsidR="00F03896" w:rsidRPr="00906649">
        <w:rPr>
          <w:rFonts w:ascii="Candara" w:eastAsia="Arial" w:hAnsi="Candara"/>
          <w:bCs/>
          <w:spacing w:val="-3"/>
        </w:rPr>
        <w:t>institutions.</w:t>
      </w:r>
      <w:r w:rsidRPr="00906649">
        <w:rPr>
          <w:rFonts w:ascii="Candara" w:eastAsia="Arial" w:hAnsi="Candara"/>
          <w:bCs/>
          <w:spacing w:val="-3"/>
        </w:rPr>
        <w:t xml:space="preserve"> </w:t>
      </w:r>
    </w:p>
    <w:p w14:paraId="34D28700" w14:textId="7D7BF3D6" w:rsidR="00967CC9" w:rsidRPr="00906649" w:rsidRDefault="00A829F8" w:rsidP="0057196E">
      <w:pPr>
        <w:numPr>
          <w:ilvl w:val="0"/>
          <w:numId w:val="17"/>
        </w:numPr>
        <w:spacing w:before="37" w:after="0" w:line="243" w:lineRule="auto"/>
        <w:ind w:left="426" w:right="84"/>
        <w:contextualSpacing/>
        <w:jc w:val="both"/>
        <w:rPr>
          <w:rFonts w:ascii="Candara" w:eastAsia="Arial" w:hAnsi="Candara"/>
          <w:bCs/>
          <w:spacing w:val="-3"/>
        </w:rPr>
      </w:pPr>
      <w:r w:rsidRPr="00906649">
        <w:rPr>
          <w:rFonts w:ascii="Candara" w:eastAsia="Arial" w:hAnsi="Candara"/>
          <w:bCs/>
          <w:spacing w:val="-3"/>
        </w:rPr>
        <w:t xml:space="preserve">Key </w:t>
      </w:r>
      <w:proofErr w:type="gramStart"/>
      <w:r w:rsidRPr="00906649">
        <w:rPr>
          <w:rFonts w:ascii="Candara" w:eastAsia="Arial" w:hAnsi="Candara"/>
          <w:bCs/>
          <w:spacing w:val="-3"/>
        </w:rPr>
        <w:t>personal</w:t>
      </w:r>
      <w:proofErr w:type="gramEnd"/>
      <w:r w:rsidR="00DE41C5" w:rsidRPr="00906649">
        <w:rPr>
          <w:rFonts w:ascii="Candara" w:eastAsia="Arial" w:hAnsi="Candara"/>
          <w:bCs/>
          <w:spacing w:val="-3"/>
        </w:rPr>
        <w:t xml:space="preserve"> of the company</w:t>
      </w:r>
      <w:r w:rsidR="00F51FCA">
        <w:rPr>
          <w:rFonts w:ascii="Candara" w:eastAsia="Arial" w:hAnsi="Candara"/>
          <w:bCs/>
          <w:spacing w:val="-3"/>
        </w:rPr>
        <w:t xml:space="preserve"> inc</w:t>
      </w:r>
      <w:r w:rsidR="00533745">
        <w:rPr>
          <w:rFonts w:ascii="Candara" w:eastAsia="Arial" w:hAnsi="Candara"/>
          <w:bCs/>
          <w:spacing w:val="-3"/>
        </w:rPr>
        <w:t>luding biomedical</w:t>
      </w:r>
      <w:r w:rsidR="00D238CE">
        <w:rPr>
          <w:rFonts w:ascii="Candara" w:eastAsia="Arial" w:hAnsi="Candara"/>
          <w:bCs/>
          <w:spacing w:val="-3"/>
        </w:rPr>
        <w:t xml:space="preserve"> Engineer’s CV</w:t>
      </w:r>
    </w:p>
    <w:p w14:paraId="0B91E8D0" w14:textId="77777777" w:rsidR="006B000C" w:rsidRPr="00906649" w:rsidRDefault="006B000C" w:rsidP="0057196E">
      <w:pPr>
        <w:numPr>
          <w:ilvl w:val="0"/>
          <w:numId w:val="17"/>
        </w:numPr>
        <w:spacing w:before="37" w:after="0" w:line="243" w:lineRule="auto"/>
        <w:ind w:left="426" w:right="84"/>
        <w:contextualSpacing/>
        <w:jc w:val="both"/>
        <w:rPr>
          <w:rFonts w:ascii="Candara" w:eastAsia="Arial" w:hAnsi="Candara"/>
          <w:bCs/>
          <w:spacing w:val="-3"/>
        </w:rPr>
      </w:pPr>
      <w:r w:rsidRPr="00906649">
        <w:rPr>
          <w:rFonts w:ascii="Candara" w:eastAsia="Arial" w:hAnsi="Candara"/>
          <w:bCs/>
          <w:spacing w:val="-3"/>
        </w:rPr>
        <w:t>Any information deemed to be important.</w:t>
      </w:r>
    </w:p>
    <w:p w14:paraId="6EB47EFB" w14:textId="77777777" w:rsidR="00D31DDE" w:rsidRPr="00890D9B" w:rsidRDefault="00D31DDE" w:rsidP="00E9068C">
      <w:pPr>
        <w:spacing w:after="0" w:line="240" w:lineRule="auto"/>
        <w:jc w:val="both"/>
        <w:rPr>
          <w:rFonts w:ascii="Candara" w:hAnsi="Candara" w:cs="Calibri Light"/>
          <w:b/>
          <w:bCs/>
          <w:sz w:val="16"/>
          <w:szCs w:val="16"/>
          <w:u w:val="single"/>
        </w:rPr>
      </w:pPr>
    </w:p>
    <w:p w14:paraId="1D785501" w14:textId="77777777" w:rsidR="00E97CAE" w:rsidRPr="00906649" w:rsidRDefault="00E97CAE" w:rsidP="00C824FD">
      <w:pPr>
        <w:numPr>
          <w:ilvl w:val="0"/>
          <w:numId w:val="7"/>
        </w:numPr>
        <w:spacing w:after="0" w:line="240" w:lineRule="auto"/>
        <w:jc w:val="both"/>
        <w:rPr>
          <w:rFonts w:ascii="Candara" w:hAnsi="Candara" w:cs="Calibri Light"/>
          <w:b/>
          <w:bCs/>
          <w:sz w:val="24"/>
          <w:szCs w:val="24"/>
          <w:u w:val="single"/>
        </w:rPr>
      </w:pPr>
      <w:bookmarkStart w:id="0" w:name="_Hlk137809761"/>
      <w:r w:rsidRPr="00906649">
        <w:rPr>
          <w:rFonts w:ascii="Candara" w:hAnsi="Candara" w:cs="Calibri Light"/>
          <w:b/>
          <w:bCs/>
          <w:sz w:val="24"/>
          <w:szCs w:val="24"/>
          <w:u w:val="single"/>
        </w:rPr>
        <w:t>GENERAL TERMS AND CONDITIONS</w:t>
      </w:r>
    </w:p>
    <w:p w14:paraId="2C61B78B" w14:textId="108503B3" w:rsidR="00E97CAE" w:rsidRPr="00906649" w:rsidRDefault="00E97CAE" w:rsidP="000C78E8">
      <w:pPr>
        <w:numPr>
          <w:ilvl w:val="0"/>
          <w:numId w:val="14"/>
        </w:numPr>
        <w:spacing w:after="160" w:line="259" w:lineRule="auto"/>
        <w:contextualSpacing/>
        <w:rPr>
          <w:rFonts w:ascii="Candara" w:hAnsi="Candara" w:cs="Sakkal Majalla"/>
        </w:rPr>
      </w:pPr>
      <w:r w:rsidRPr="00906649">
        <w:rPr>
          <w:rFonts w:ascii="Candara" w:hAnsi="Candara" w:cs="Sakkal Majalla"/>
        </w:rPr>
        <w:t xml:space="preserve">Only </w:t>
      </w:r>
      <w:r w:rsidR="000C78E8" w:rsidRPr="00906649">
        <w:rPr>
          <w:rFonts w:ascii="Candara" w:hAnsi="Candara" w:cs="Sakkal Majalla"/>
        </w:rPr>
        <w:t>Suppliers</w:t>
      </w:r>
      <w:r w:rsidRPr="00906649">
        <w:rPr>
          <w:rFonts w:ascii="Candara" w:hAnsi="Candara" w:cs="Sakkal Majalla"/>
        </w:rPr>
        <w:t xml:space="preserve"> </w:t>
      </w:r>
      <w:bookmarkEnd w:id="0"/>
      <w:r w:rsidRPr="00906649">
        <w:rPr>
          <w:rFonts w:ascii="Candara" w:hAnsi="Candara" w:cs="Sakkal Majalla"/>
        </w:rPr>
        <w:t xml:space="preserve">that are legally registered in </w:t>
      </w:r>
      <w:r w:rsidR="007B69CA" w:rsidRPr="00906649">
        <w:rPr>
          <w:rFonts w:ascii="Candara" w:hAnsi="Candara" w:cs="Sakkal Majalla"/>
        </w:rPr>
        <w:t>Somalia can</w:t>
      </w:r>
      <w:r w:rsidRPr="00906649">
        <w:rPr>
          <w:rFonts w:ascii="Candara" w:hAnsi="Candara" w:cs="Sakkal Majalla"/>
        </w:rPr>
        <w:t xml:space="preserve"> apply for this </w:t>
      </w:r>
      <w:r w:rsidR="00814522">
        <w:rPr>
          <w:rFonts w:ascii="Candara" w:hAnsi="Candara" w:cs="Sakkal Majalla"/>
        </w:rPr>
        <w:t>Request for proposal</w:t>
      </w:r>
      <w:r w:rsidRPr="00906649">
        <w:rPr>
          <w:rFonts w:ascii="Candara" w:hAnsi="Candara" w:cs="Sakkal Majalla"/>
        </w:rPr>
        <w:t>.</w:t>
      </w:r>
    </w:p>
    <w:p w14:paraId="19639F46" w14:textId="77777777" w:rsidR="000C78E8" w:rsidRPr="00906649" w:rsidRDefault="00E97CAE" w:rsidP="000C78E8">
      <w:pPr>
        <w:numPr>
          <w:ilvl w:val="0"/>
          <w:numId w:val="14"/>
        </w:numPr>
        <w:spacing w:after="160" w:line="259" w:lineRule="auto"/>
        <w:contextualSpacing/>
        <w:rPr>
          <w:rFonts w:ascii="Candara" w:hAnsi="Candara" w:cs="Sakkal Majalla"/>
        </w:rPr>
      </w:pPr>
      <w:r w:rsidRPr="00906649">
        <w:rPr>
          <w:rFonts w:ascii="Candara" w:hAnsi="Candara" w:cs="Sakkal Majalla"/>
        </w:rPr>
        <w:t xml:space="preserve">Only the original </w:t>
      </w:r>
      <w:r w:rsidR="0095017E" w:rsidRPr="00906649">
        <w:rPr>
          <w:rFonts w:ascii="Candara" w:hAnsi="Candara" w:cs="Sakkal Majalla"/>
        </w:rPr>
        <w:t xml:space="preserve">RFP </w:t>
      </w:r>
      <w:r w:rsidRPr="00906649">
        <w:rPr>
          <w:rFonts w:ascii="Candara" w:hAnsi="Candara" w:cs="Sakkal Majalla"/>
        </w:rPr>
        <w:t xml:space="preserve">form received from Qatar Charity - </w:t>
      </w:r>
      <w:r w:rsidR="007B69CA" w:rsidRPr="00906649">
        <w:rPr>
          <w:rFonts w:ascii="Candara" w:hAnsi="Candara" w:cs="Sakkal Majalla"/>
        </w:rPr>
        <w:t>Somalia</w:t>
      </w:r>
      <w:r w:rsidRPr="00906649">
        <w:rPr>
          <w:rFonts w:ascii="Candara" w:hAnsi="Candara" w:cs="Sakkal Majalla"/>
        </w:rPr>
        <w:t xml:space="preserve"> Office (QC) should be used for submitting the offer. However, in case of insufficient space, additional sheets may be attached retaining the same column heading as the original Tender Form.</w:t>
      </w:r>
    </w:p>
    <w:p w14:paraId="7ACFC77D" w14:textId="0C5E515A" w:rsidR="00E97CAE" w:rsidRPr="00906649" w:rsidRDefault="00E97CAE" w:rsidP="000C78E8">
      <w:pPr>
        <w:numPr>
          <w:ilvl w:val="0"/>
          <w:numId w:val="14"/>
        </w:numPr>
        <w:spacing w:after="160" w:line="259" w:lineRule="auto"/>
        <w:contextualSpacing/>
        <w:rPr>
          <w:rFonts w:ascii="Candara" w:hAnsi="Candara" w:cs="Sakkal Majalla"/>
        </w:rPr>
      </w:pPr>
      <w:r w:rsidRPr="00906649">
        <w:rPr>
          <w:rFonts w:ascii="Candara" w:hAnsi="Candara" w:cs="Sakkal Majalla"/>
        </w:rPr>
        <w:t xml:space="preserve">All the columns provided in the </w:t>
      </w:r>
      <w:r w:rsidR="0095017E" w:rsidRPr="00906649">
        <w:rPr>
          <w:rFonts w:ascii="Candara" w:hAnsi="Candara" w:cs="Sakkal Majalla"/>
        </w:rPr>
        <w:t xml:space="preserve">RFP </w:t>
      </w:r>
      <w:r w:rsidRPr="00906649">
        <w:rPr>
          <w:rFonts w:ascii="Candara" w:hAnsi="Candara" w:cs="Sakkal Majalla"/>
        </w:rPr>
        <w:t>documents should be filled in. These columns should not be left blank. In the absence of any information, please write N/A.</w:t>
      </w:r>
    </w:p>
    <w:p w14:paraId="102510E2" w14:textId="77777777" w:rsidR="00E97CAE" w:rsidRPr="00906649" w:rsidRDefault="00E97CAE" w:rsidP="00E97CAE">
      <w:pPr>
        <w:numPr>
          <w:ilvl w:val="0"/>
          <w:numId w:val="14"/>
        </w:numPr>
        <w:spacing w:after="160" w:line="259" w:lineRule="auto"/>
        <w:contextualSpacing/>
        <w:rPr>
          <w:rFonts w:ascii="Candara" w:hAnsi="Candara" w:cs="Sakkal Majalla"/>
        </w:rPr>
      </w:pPr>
      <w:r w:rsidRPr="00906649">
        <w:rPr>
          <w:rFonts w:ascii="Candara" w:hAnsi="Candara" w:cs="Sakkal Majalla"/>
        </w:rPr>
        <w:t>Overwriting, erasing, or using correction fluid are not allowed.</w:t>
      </w:r>
    </w:p>
    <w:p w14:paraId="790554FC" w14:textId="77777777" w:rsidR="00E97CAE" w:rsidRPr="00906649" w:rsidRDefault="0095017E" w:rsidP="00E97CAE">
      <w:pPr>
        <w:numPr>
          <w:ilvl w:val="0"/>
          <w:numId w:val="14"/>
        </w:numPr>
        <w:spacing w:after="160" w:line="259" w:lineRule="auto"/>
        <w:contextualSpacing/>
        <w:rPr>
          <w:rFonts w:ascii="Candara" w:hAnsi="Candara" w:cs="Sakkal Majalla"/>
        </w:rPr>
      </w:pPr>
      <w:r w:rsidRPr="00906649">
        <w:rPr>
          <w:rFonts w:ascii="Candara" w:hAnsi="Candara" w:cs="Sakkal Majalla"/>
        </w:rPr>
        <w:t>Implementation</w:t>
      </w:r>
      <w:r w:rsidR="007B69CA" w:rsidRPr="00906649">
        <w:rPr>
          <w:rFonts w:ascii="Candara" w:hAnsi="Candara" w:cs="Sakkal Majalla"/>
        </w:rPr>
        <w:t xml:space="preserve"> time</w:t>
      </w:r>
      <w:r w:rsidR="00E97CAE" w:rsidRPr="00906649">
        <w:rPr>
          <w:rFonts w:ascii="Candara" w:hAnsi="Candara" w:cs="Sakkal Majalla"/>
        </w:rPr>
        <w:t xml:space="preserve"> should always be mentioned in number of </w:t>
      </w:r>
      <w:r w:rsidR="00E97CAE" w:rsidRPr="00906649">
        <w:rPr>
          <w:rFonts w:ascii="Candara" w:hAnsi="Candara" w:cs="Sakkal Majalla"/>
          <w:b/>
          <w:bCs/>
        </w:rPr>
        <w:t>Calendar Days</w:t>
      </w:r>
      <w:r w:rsidR="00E97CAE" w:rsidRPr="00906649">
        <w:rPr>
          <w:rFonts w:ascii="Candara" w:hAnsi="Candara" w:cs="Sakkal Majalla"/>
        </w:rPr>
        <w:t xml:space="preserve">. </w:t>
      </w:r>
    </w:p>
    <w:p w14:paraId="5C9A522A" w14:textId="77777777" w:rsidR="00E97CAE" w:rsidRPr="00906649" w:rsidRDefault="00E97CAE" w:rsidP="00E97CAE">
      <w:pPr>
        <w:numPr>
          <w:ilvl w:val="0"/>
          <w:numId w:val="14"/>
        </w:numPr>
        <w:spacing w:after="160" w:line="259" w:lineRule="auto"/>
        <w:contextualSpacing/>
        <w:rPr>
          <w:rFonts w:ascii="Candara" w:hAnsi="Candara" w:cs="Sakkal Majalla"/>
        </w:rPr>
      </w:pPr>
      <w:r w:rsidRPr="00906649">
        <w:rPr>
          <w:rFonts w:ascii="Candara" w:hAnsi="Candara" w:cs="Sakkal Majalla"/>
        </w:rPr>
        <w:t xml:space="preserve">The validity of the offer shall be minimum </w:t>
      </w:r>
      <w:r w:rsidR="007B69CA" w:rsidRPr="00906649">
        <w:rPr>
          <w:rFonts w:ascii="Candara" w:hAnsi="Candara" w:cs="Sakkal Majalla"/>
          <w:b/>
          <w:bCs/>
        </w:rPr>
        <w:t>180</w:t>
      </w:r>
      <w:r w:rsidRPr="00906649">
        <w:rPr>
          <w:rFonts w:ascii="Candara" w:hAnsi="Candara" w:cs="Sakkal Majalla"/>
          <w:b/>
          <w:bCs/>
        </w:rPr>
        <w:t xml:space="preserve"> days</w:t>
      </w:r>
      <w:r w:rsidRPr="00906649">
        <w:rPr>
          <w:rFonts w:ascii="Candara" w:hAnsi="Candara" w:cs="Sakkal Majalla"/>
        </w:rPr>
        <w:t xml:space="preserve"> from the closing date of submission.</w:t>
      </w:r>
    </w:p>
    <w:p w14:paraId="71C2AFCE" w14:textId="77777777" w:rsidR="00325451" w:rsidRPr="00906649" w:rsidRDefault="00E97CAE" w:rsidP="00325451">
      <w:pPr>
        <w:numPr>
          <w:ilvl w:val="0"/>
          <w:numId w:val="14"/>
        </w:numPr>
        <w:spacing w:after="160" w:line="259" w:lineRule="auto"/>
        <w:contextualSpacing/>
        <w:rPr>
          <w:rFonts w:ascii="Candara" w:hAnsi="Candara" w:cs="Sakkal Majalla"/>
        </w:rPr>
      </w:pPr>
      <w:r w:rsidRPr="00906649">
        <w:rPr>
          <w:rFonts w:ascii="Candara" w:hAnsi="Candara" w:cs="Sakkal Majalla"/>
        </w:rPr>
        <w:t>QC has the right to revise the Supply Details as applicable.</w:t>
      </w:r>
    </w:p>
    <w:p w14:paraId="46657BEF" w14:textId="266F3DB9" w:rsidR="00BE1C2C" w:rsidRPr="00906649" w:rsidRDefault="00325451" w:rsidP="00906649">
      <w:pPr>
        <w:numPr>
          <w:ilvl w:val="0"/>
          <w:numId w:val="14"/>
        </w:numPr>
        <w:spacing w:after="160" w:line="259" w:lineRule="auto"/>
        <w:contextualSpacing/>
        <w:rPr>
          <w:rFonts w:ascii="Candara" w:hAnsi="Candara" w:cs="Sakkal Majalla"/>
        </w:rPr>
      </w:pPr>
      <w:r w:rsidRPr="00906649">
        <w:rPr>
          <w:rFonts w:ascii="Candara" w:hAnsi="Candara" w:cs="FranklinGothic-Book"/>
        </w:rPr>
        <w:t>The Bidder shall bear all costs associated with the preparation and submission of his Bid, and the</w:t>
      </w:r>
      <w:r w:rsidR="00906649">
        <w:rPr>
          <w:rFonts w:ascii="Candara" w:hAnsi="Candara" w:cs="Sakkal Majalla"/>
        </w:rPr>
        <w:t xml:space="preserve"> </w:t>
      </w:r>
      <w:r w:rsidR="00340B9C" w:rsidRPr="00906649">
        <w:rPr>
          <w:rFonts w:ascii="Candara" w:hAnsi="Candara" w:cs="FranklinGothic-Book"/>
        </w:rPr>
        <w:t>Qatar Charity</w:t>
      </w:r>
      <w:r w:rsidRPr="00906649">
        <w:rPr>
          <w:rFonts w:ascii="Candara" w:hAnsi="Candara" w:cs="FranklinGothic-Book"/>
        </w:rPr>
        <w:t xml:space="preserve"> shall not be responsible or liable for those costs, regardless of the</w:t>
      </w:r>
      <w:r w:rsidR="00921FCA" w:rsidRPr="00906649">
        <w:rPr>
          <w:rFonts w:ascii="Candara" w:hAnsi="Candara" w:cs="FranklinGothic-Book"/>
        </w:rPr>
        <w:t xml:space="preserve"> </w:t>
      </w:r>
      <w:r w:rsidRPr="00906649">
        <w:rPr>
          <w:rFonts w:ascii="Candara" w:hAnsi="Candara" w:cs="FranklinGothic-Book"/>
        </w:rPr>
        <w:t>conduct or</w:t>
      </w:r>
      <w:r w:rsidR="00906649">
        <w:rPr>
          <w:rFonts w:ascii="Candara" w:hAnsi="Candara" w:cs="FranklinGothic-Book"/>
        </w:rPr>
        <w:t xml:space="preserve"> </w:t>
      </w:r>
      <w:r w:rsidRPr="00906649">
        <w:rPr>
          <w:rFonts w:ascii="Candara" w:hAnsi="Candara" w:cs="FranklinGothic-Book"/>
        </w:rPr>
        <w:t>outcome of the bidding process.</w:t>
      </w:r>
    </w:p>
    <w:p w14:paraId="1A70E12C" w14:textId="4173139A" w:rsidR="00E97CAE" w:rsidRPr="00906649" w:rsidRDefault="00E97CAE" w:rsidP="00E97CAE">
      <w:pPr>
        <w:numPr>
          <w:ilvl w:val="0"/>
          <w:numId w:val="14"/>
        </w:numPr>
        <w:spacing w:after="160" w:line="259" w:lineRule="auto"/>
        <w:contextualSpacing/>
        <w:rPr>
          <w:rFonts w:ascii="Candara" w:hAnsi="Candara" w:cs="Sakkal Majalla"/>
        </w:rPr>
      </w:pPr>
      <w:r w:rsidRPr="00906649">
        <w:rPr>
          <w:rFonts w:ascii="Candara" w:hAnsi="Candara" w:cs="Sakkal Majalla"/>
        </w:rPr>
        <w:t xml:space="preserve">QC has the right to cancel any item(s) from the </w:t>
      </w:r>
      <w:r w:rsidR="00814522">
        <w:rPr>
          <w:rFonts w:ascii="Candara" w:hAnsi="Candara" w:cs="Sakkal Majalla"/>
        </w:rPr>
        <w:t>Request for proposal</w:t>
      </w:r>
      <w:r w:rsidR="0066569D" w:rsidRPr="00906649">
        <w:rPr>
          <w:rFonts w:ascii="Candara" w:hAnsi="Candara" w:cs="Sakkal Majalla"/>
        </w:rPr>
        <w:t xml:space="preserve"> </w:t>
      </w:r>
      <w:r w:rsidRPr="00906649">
        <w:rPr>
          <w:rFonts w:ascii="Candara" w:hAnsi="Candara" w:cs="Sakkal Majalla"/>
        </w:rPr>
        <w:t xml:space="preserve">or to cancel the whole </w:t>
      </w:r>
      <w:r w:rsidR="0066569D" w:rsidRPr="00906649">
        <w:rPr>
          <w:rFonts w:ascii="Candara" w:hAnsi="Candara" w:cs="Sakkal Majalla"/>
        </w:rPr>
        <w:t>Tender</w:t>
      </w:r>
      <w:r w:rsidRPr="00906649">
        <w:rPr>
          <w:rFonts w:ascii="Candara" w:hAnsi="Candara" w:cs="Sakkal Majalla"/>
        </w:rPr>
        <w:t xml:space="preserve">. QC is under no obligation to accept the lowest price or any offer, offer always is separate-able, and QC has the right to take part </w:t>
      </w:r>
      <w:proofErr w:type="gramStart"/>
      <w:r w:rsidRPr="00906649">
        <w:rPr>
          <w:rFonts w:ascii="Candara" w:hAnsi="Candara" w:cs="Sakkal Majalla"/>
        </w:rPr>
        <w:t>of</w:t>
      </w:r>
      <w:proofErr w:type="gramEnd"/>
      <w:r w:rsidRPr="00906649">
        <w:rPr>
          <w:rFonts w:ascii="Candara" w:hAnsi="Candara" w:cs="Sakkal Majalla"/>
        </w:rPr>
        <w:t xml:space="preserve"> it.</w:t>
      </w:r>
    </w:p>
    <w:p w14:paraId="777B0250" w14:textId="77777777" w:rsidR="00E97CAE" w:rsidRPr="00906649" w:rsidRDefault="00E97CAE" w:rsidP="00E97CAE">
      <w:pPr>
        <w:numPr>
          <w:ilvl w:val="0"/>
          <w:numId w:val="14"/>
        </w:numPr>
        <w:spacing w:after="160" w:line="259" w:lineRule="auto"/>
        <w:contextualSpacing/>
        <w:rPr>
          <w:rFonts w:ascii="Candara" w:hAnsi="Candara" w:cs="Sakkal Majalla"/>
        </w:rPr>
      </w:pPr>
      <w:r w:rsidRPr="00906649">
        <w:rPr>
          <w:rFonts w:ascii="Candara" w:hAnsi="Candara" w:cs="Sakkal Majalla"/>
        </w:rPr>
        <w:t>The Offer shall include full details and specifications of the offered items.</w:t>
      </w:r>
    </w:p>
    <w:p w14:paraId="4514B325" w14:textId="77777777" w:rsidR="00E97CAE" w:rsidRPr="00906649" w:rsidRDefault="00E97CAE" w:rsidP="00E97CAE">
      <w:pPr>
        <w:numPr>
          <w:ilvl w:val="0"/>
          <w:numId w:val="14"/>
        </w:numPr>
        <w:spacing w:after="160" w:line="259" w:lineRule="auto"/>
        <w:contextualSpacing/>
        <w:rPr>
          <w:rFonts w:ascii="Candara" w:hAnsi="Candara" w:cs="Sakkal Majalla"/>
        </w:rPr>
      </w:pPr>
      <w:r w:rsidRPr="00906649">
        <w:rPr>
          <w:rFonts w:ascii="Candara" w:hAnsi="Candara" w:cs="Sakkal Majalla"/>
        </w:rPr>
        <w:t>For DUE DILIGENCE CHECKS purposes</w:t>
      </w:r>
      <w:r w:rsidR="0095017E" w:rsidRPr="00906649">
        <w:rPr>
          <w:rFonts w:ascii="Candara" w:hAnsi="Candara" w:cs="Sakkal Majalla"/>
        </w:rPr>
        <w:t>,</w:t>
      </w:r>
      <w:r w:rsidRPr="00906649">
        <w:rPr>
          <w:rFonts w:ascii="Candara" w:hAnsi="Candara" w:cs="Sakkal Majalla"/>
        </w:rPr>
        <w:t xml:space="preserve"> QC has the right to ask Bidders to provide any extra information. Before or after the </w:t>
      </w:r>
      <w:r w:rsidR="007B69CA" w:rsidRPr="00906649">
        <w:rPr>
          <w:rFonts w:ascii="Candara" w:hAnsi="Candara" w:cs="Sakkal Majalla"/>
        </w:rPr>
        <w:t>f</w:t>
      </w:r>
      <w:r w:rsidRPr="00906649">
        <w:rPr>
          <w:rFonts w:ascii="Candara" w:hAnsi="Candara" w:cs="Sakkal Majalla"/>
        </w:rPr>
        <w:t xml:space="preserve">inal Selection, Bidders may possibly be required to attend a meeting with the Procurement Committee in QC at no extra cost to QC. </w:t>
      </w:r>
    </w:p>
    <w:p w14:paraId="3D00E547" w14:textId="77777777" w:rsidR="00E97CAE" w:rsidRPr="00906649" w:rsidRDefault="00E97CAE" w:rsidP="007B69CA">
      <w:pPr>
        <w:numPr>
          <w:ilvl w:val="0"/>
          <w:numId w:val="14"/>
        </w:numPr>
        <w:spacing w:after="160" w:line="259" w:lineRule="auto"/>
        <w:contextualSpacing/>
        <w:rPr>
          <w:rFonts w:ascii="Candara" w:hAnsi="Candara" w:cs="Sakkal Majalla"/>
        </w:rPr>
      </w:pPr>
      <w:r w:rsidRPr="00906649">
        <w:rPr>
          <w:rFonts w:ascii="Candara" w:hAnsi="Candara" w:cs="Sakkal Majalla"/>
        </w:rPr>
        <w:t xml:space="preserve">QC has the right to request submission of Company Registration Documents and Passport Bio-Page of key </w:t>
      </w:r>
      <w:proofErr w:type="gramStart"/>
      <w:r w:rsidRPr="00906649">
        <w:rPr>
          <w:rFonts w:ascii="Candara" w:hAnsi="Candara" w:cs="Sakkal Majalla"/>
        </w:rPr>
        <w:t>personal</w:t>
      </w:r>
      <w:proofErr w:type="gramEnd"/>
      <w:r w:rsidRPr="00906649">
        <w:rPr>
          <w:rFonts w:ascii="Candara" w:hAnsi="Candara" w:cs="Sakkal Majalla"/>
        </w:rPr>
        <w:t xml:space="preserve"> of Supplier as issued by the Government</w:t>
      </w:r>
      <w:r w:rsidR="007B69CA" w:rsidRPr="00906649">
        <w:rPr>
          <w:rFonts w:ascii="Candara" w:hAnsi="Candara" w:cs="Sakkal Majalla"/>
        </w:rPr>
        <w:t>.</w:t>
      </w:r>
    </w:p>
    <w:p w14:paraId="6668B4C6" w14:textId="60FC185D" w:rsidR="00E97CAE" w:rsidRPr="00906649" w:rsidRDefault="00E97CAE" w:rsidP="00E97CAE">
      <w:pPr>
        <w:numPr>
          <w:ilvl w:val="0"/>
          <w:numId w:val="14"/>
        </w:numPr>
        <w:spacing w:after="160" w:line="259" w:lineRule="auto"/>
        <w:contextualSpacing/>
        <w:rPr>
          <w:rFonts w:ascii="Candara" w:hAnsi="Candara" w:cs="Sakkal Majalla"/>
        </w:rPr>
      </w:pPr>
      <w:r w:rsidRPr="00906649">
        <w:rPr>
          <w:rFonts w:ascii="Candara" w:hAnsi="Candara" w:cs="Sakkal Majalla"/>
        </w:rPr>
        <w:t xml:space="preserve">Please note that once </w:t>
      </w:r>
      <w:r w:rsidR="00CF2678" w:rsidRPr="00906649">
        <w:rPr>
          <w:rFonts w:ascii="Candara" w:hAnsi="Candara" w:cs="Sakkal Majalla"/>
        </w:rPr>
        <w:t>a</w:t>
      </w:r>
      <w:r w:rsidRPr="00906649">
        <w:rPr>
          <w:rFonts w:ascii="Candara" w:hAnsi="Candara" w:cs="Sakkal Majalla"/>
        </w:rPr>
        <w:t xml:space="preserve"> </w:t>
      </w:r>
      <w:r w:rsidR="00B136C8" w:rsidRPr="00906649">
        <w:rPr>
          <w:rFonts w:ascii="Candara" w:hAnsi="Candara" w:cs="Sakkal Majalla"/>
        </w:rPr>
        <w:t>Tender</w:t>
      </w:r>
      <w:r w:rsidR="00F41F9B" w:rsidRPr="00906649">
        <w:rPr>
          <w:rFonts w:ascii="Candara" w:hAnsi="Candara" w:cs="Sakkal Majalla"/>
        </w:rPr>
        <w:t xml:space="preserve"> </w:t>
      </w:r>
      <w:r w:rsidRPr="00906649">
        <w:rPr>
          <w:rFonts w:ascii="Candara" w:hAnsi="Candara" w:cs="Sakkal Majalla"/>
        </w:rPr>
        <w:t xml:space="preserve">process </w:t>
      </w:r>
      <w:proofErr w:type="gramStart"/>
      <w:r w:rsidRPr="00906649">
        <w:rPr>
          <w:rFonts w:ascii="Candara" w:hAnsi="Candara" w:cs="Sakkal Majalla"/>
        </w:rPr>
        <w:t>completed</w:t>
      </w:r>
      <w:proofErr w:type="gramEnd"/>
      <w:r w:rsidRPr="00906649">
        <w:rPr>
          <w:rFonts w:ascii="Candara" w:hAnsi="Candara" w:cs="Sakkal Majalla"/>
        </w:rPr>
        <w:t xml:space="preserve">, QC will ONLY communicate with the SELECTED BIDDER going forward. </w:t>
      </w:r>
    </w:p>
    <w:p w14:paraId="59EC03EB" w14:textId="0015CFE7" w:rsidR="00E97CAE" w:rsidRPr="00906649" w:rsidRDefault="00E97CAE" w:rsidP="00E97CAE">
      <w:pPr>
        <w:numPr>
          <w:ilvl w:val="0"/>
          <w:numId w:val="14"/>
        </w:numPr>
        <w:spacing w:after="160" w:line="259" w:lineRule="auto"/>
        <w:contextualSpacing/>
        <w:rPr>
          <w:rFonts w:ascii="Candara" w:hAnsi="Candara" w:cs="Sakkal Majalla"/>
        </w:rPr>
      </w:pPr>
      <w:r w:rsidRPr="00906649">
        <w:rPr>
          <w:rFonts w:ascii="Candara" w:hAnsi="Candara" w:cs="Sakkal Majalla"/>
        </w:rPr>
        <w:t xml:space="preserve">Unsuccessful Bidders reserve the right to know the results by inquiring from QC if interested. All </w:t>
      </w:r>
      <w:r w:rsidR="00C27C03" w:rsidRPr="00906649">
        <w:rPr>
          <w:rFonts w:ascii="Candara" w:hAnsi="Candara" w:cs="Sakkal Majalla"/>
        </w:rPr>
        <w:t>Suppliers/Vendors are</w:t>
      </w:r>
      <w:r w:rsidRPr="00906649">
        <w:rPr>
          <w:rFonts w:ascii="Candara" w:hAnsi="Candara" w:cs="Sakkal Majalla"/>
        </w:rPr>
        <w:t xml:space="preserve"> welcomed to ask questions for the reason(s) why </w:t>
      </w:r>
      <w:r w:rsidRPr="00906649">
        <w:rPr>
          <w:rFonts w:ascii="Candara" w:eastAsia="Candara" w:hAnsi="Candara" w:cs="Candara"/>
          <w:szCs w:val="20"/>
          <w:u w:val="single"/>
          <w:shd w:val="clear" w:color="auto" w:fill="FFFFFF"/>
        </w:rPr>
        <w:t>they did not win</w:t>
      </w:r>
      <w:r w:rsidRPr="00906649">
        <w:rPr>
          <w:rFonts w:ascii="Candara" w:hAnsi="Candara" w:cs="Sakkal Majalla"/>
        </w:rPr>
        <w:t>. Bidder information will NOT be shared with a Third Party.</w:t>
      </w:r>
    </w:p>
    <w:p w14:paraId="753CE45B" w14:textId="77777777" w:rsidR="0089130D" w:rsidRPr="00906649" w:rsidRDefault="0083771D" w:rsidP="00323916">
      <w:pPr>
        <w:numPr>
          <w:ilvl w:val="0"/>
          <w:numId w:val="7"/>
        </w:numPr>
        <w:spacing w:after="0" w:line="240" w:lineRule="auto"/>
        <w:jc w:val="both"/>
        <w:rPr>
          <w:rFonts w:ascii="Candara" w:hAnsi="Candara" w:cs="Calibri Light"/>
          <w:b/>
          <w:bCs/>
          <w:sz w:val="24"/>
          <w:szCs w:val="24"/>
          <w:u w:val="single"/>
        </w:rPr>
      </w:pPr>
      <w:r w:rsidRPr="00906649">
        <w:rPr>
          <w:rFonts w:ascii="Candara" w:hAnsi="Candara" w:cs="Calibri Light"/>
          <w:b/>
          <w:bCs/>
          <w:sz w:val="24"/>
          <w:szCs w:val="24"/>
          <w:u w:val="single"/>
        </w:rPr>
        <w:lastRenderedPageBreak/>
        <w:t>B</w:t>
      </w:r>
      <w:r w:rsidR="00323916" w:rsidRPr="00906649">
        <w:rPr>
          <w:rFonts w:ascii="Candara" w:hAnsi="Candara" w:cs="Calibri Light"/>
          <w:b/>
          <w:bCs/>
          <w:sz w:val="24"/>
          <w:szCs w:val="24"/>
          <w:u w:val="single"/>
        </w:rPr>
        <w:t>ASIC INFORMATION ABOUT THE VENDOR/ HEALTH SERVICE PROVIDOR</w:t>
      </w:r>
    </w:p>
    <w:p w14:paraId="3C116F52" w14:textId="77777777" w:rsidR="00323916" w:rsidRPr="00814522" w:rsidRDefault="00323916" w:rsidP="00323916">
      <w:pPr>
        <w:spacing w:after="0" w:line="240" w:lineRule="auto"/>
        <w:ind w:left="360"/>
        <w:jc w:val="both"/>
        <w:rPr>
          <w:rFonts w:ascii="Candara" w:hAnsi="Candara" w:cs="Calibri Light"/>
          <w:b/>
          <w:bCs/>
          <w:sz w:val="8"/>
          <w:szCs w:val="8"/>
          <w:u w:val="single"/>
        </w:rPr>
      </w:pPr>
    </w:p>
    <w:tbl>
      <w:tblPr>
        <w:tblW w:w="1020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9"/>
        <w:gridCol w:w="3875"/>
        <w:gridCol w:w="5612"/>
      </w:tblGrid>
      <w:tr w:rsidR="00FB3CA7" w:rsidRPr="00906649" w14:paraId="056FAEF2" w14:textId="77777777" w:rsidTr="0083771D">
        <w:trPr>
          <w:trHeight w:val="370"/>
        </w:trPr>
        <w:tc>
          <w:tcPr>
            <w:tcW w:w="10206" w:type="dxa"/>
            <w:gridSpan w:val="3"/>
            <w:shd w:val="clear" w:color="auto" w:fill="660033"/>
          </w:tcPr>
          <w:p w14:paraId="03E864CD" w14:textId="77777777" w:rsidR="00FB3CA7" w:rsidRPr="00906649" w:rsidRDefault="00FB3CA7" w:rsidP="00C61395">
            <w:pPr>
              <w:spacing w:after="0" w:line="240" w:lineRule="auto"/>
              <w:jc w:val="both"/>
              <w:rPr>
                <w:rFonts w:ascii="Candara" w:hAnsi="Candara" w:cs="Calibri Light"/>
                <w:b/>
                <w:bCs/>
                <w:sz w:val="24"/>
                <w:szCs w:val="24"/>
                <w:u w:val="single"/>
              </w:rPr>
            </w:pPr>
            <w:r w:rsidRPr="00906649">
              <w:rPr>
                <w:rFonts w:ascii="Candara" w:hAnsi="Candara" w:cs="Calibri Light"/>
                <w:b/>
                <w:bCs/>
                <w:sz w:val="24"/>
                <w:szCs w:val="24"/>
                <w:u w:val="single"/>
              </w:rPr>
              <w:t xml:space="preserve">A. </w:t>
            </w:r>
            <w:r w:rsidR="00F431DB" w:rsidRPr="00906649">
              <w:rPr>
                <w:rFonts w:ascii="Candara" w:hAnsi="Candara" w:cs="Calibri Light"/>
                <w:b/>
                <w:bCs/>
                <w:sz w:val="24"/>
                <w:szCs w:val="24"/>
                <w:u w:val="single"/>
              </w:rPr>
              <w:t>HEALTH SERVICE PROVIDOR DETAILS:</w:t>
            </w:r>
          </w:p>
        </w:tc>
      </w:tr>
      <w:tr w:rsidR="00FB3CA7" w:rsidRPr="00906649" w14:paraId="660BD052" w14:textId="77777777" w:rsidTr="0083771D">
        <w:trPr>
          <w:trHeight w:hRule="exact" w:val="340"/>
        </w:trPr>
        <w:tc>
          <w:tcPr>
            <w:tcW w:w="709" w:type="dxa"/>
          </w:tcPr>
          <w:p w14:paraId="28971C4F" w14:textId="77777777" w:rsidR="00FB3CA7" w:rsidRPr="00906649" w:rsidRDefault="00FB3CA7" w:rsidP="00C61395">
            <w:pPr>
              <w:numPr>
                <w:ilvl w:val="0"/>
                <w:numId w:val="18"/>
              </w:numPr>
              <w:spacing w:after="0" w:line="240" w:lineRule="auto"/>
              <w:jc w:val="both"/>
              <w:rPr>
                <w:rFonts w:ascii="Candara" w:hAnsi="Candara" w:cs="Times New Roman"/>
                <w:sz w:val="24"/>
                <w:szCs w:val="24"/>
              </w:rPr>
            </w:pPr>
          </w:p>
        </w:tc>
        <w:tc>
          <w:tcPr>
            <w:tcW w:w="3878" w:type="dxa"/>
            <w:vAlign w:val="center"/>
          </w:tcPr>
          <w:p w14:paraId="4825C47C" w14:textId="77777777" w:rsidR="00FB3CA7" w:rsidRPr="00906649" w:rsidRDefault="00FB3CA7" w:rsidP="00C61395">
            <w:pPr>
              <w:spacing w:after="0" w:line="240" w:lineRule="auto"/>
              <w:jc w:val="both"/>
              <w:rPr>
                <w:rFonts w:ascii="Candara" w:hAnsi="Candara" w:cs="Calibri Light"/>
                <w:u w:val="single"/>
              </w:rPr>
            </w:pPr>
            <w:r w:rsidRPr="00906649">
              <w:rPr>
                <w:rFonts w:ascii="Candara" w:hAnsi="Candara" w:cs="Times New Roman"/>
              </w:rPr>
              <w:t>Name of Company</w:t>
            </w:r>
          </w:p>
        </w:tc>
        <w:tc>
          <w:tcPr>
            <w:tcW w:w="5619" w:type="dxa"/>
          </w:tcPr>
          <w:p w14:paraId="6BEFB551" w14:textId="77777777" w:rsidR="00FB3CA7" w:rsidRPr="00906649" w:rsidRDefault="00FB3CA7" w:rsidP="00C61395">
            <w:pPr>
              <w:spacing w:after="0" w:line="240" w:lineRule="auto"/>
              <w:jc w:val="both"/>
              <w:rPr>
                <w:rFonts w:ascii="Candara" w:hAnsi="Candara" w:cs="Calibri Light"/>
                <w:b/>
                <w:bCs/>
                <w:sz w:val="24"/>
                <w:szCs w:val="24"/>
                <w:u w:val="single"/>
              </w:rPr>
            </w:pPr>
          </w:p>
        </w:tc>
      </w:tr>
      <w:tr w:rsidR="00FB3CA7" w:rsidRPr="00906649" w14:paraId="31687FE2" w14:textId="77777777" w:rsidTr="0083771D">
        <w:trPr>
          <w:trHeight w:hRule="exact" w:val="340"/>
        </w:trPr>
        <w:tc>
          <w:tcPr>
            <w:tcW w:w="709" w:type="dxa"/>
          </w:tcPr>
          <w:p w14:paraId="6E43C934" w14:textId="77777777" w:rsidR="00FB3CA7" w:rsidRPr="00906649" w:rsidRDefault="00FB3CA7" w:rsidP="00C61395">
            <w:pPr>
              <w:numPr>
                <w:ilvl w:val="0"/>
                <w:numId w:val="18"/>
              </w:numPr>
              <w:spacing w:after="0" w:line="240" w:lineRule="auto"/>
              <w:jc w:val="both"/>
              <w:rPr>
                <w:rFonts w:ascii="Candara" w:hAnsi="Candara" w:cs="Times New Roman"/>
                <w:sz w:val="24"/>
                <w:szCs w:val="24"/>
              </w:rPr>
            </w:pPr>
          </w:p>
        </w:tc>
        <w:tc>
          <w:tcPr>
            <w:tcW w:w="3878" w:type="dxa"/>
            <w:vAlign w:val="center"/>
          </w:tcPr>
          <w:p w14:paraId="398AD3EA" w14:textId="77777777" w:rsidR="00FB3CA7" w:rsidRPr="00906649" w:rsidRDefault="00FB3CA7" w:rsidP="00C61395">
            <w:pPr>
              <w:spacing w:after="0" w:line="240" w:lineRule="auto"/>
              <w:jc w:val="both"/>
              <w:rPr>
                <w:rFonts w:ascii="Candara" w:hAnsi="Candara" w:cs="Calibri Light"/>
                <w:u w:val="single"/>
              </w:rPr>
            </w:pPr>
            <w:r w:rsidRPr="00906649">
              <w:rPr>
                <w:rFonts w:ascii="Candara" w:hAnsi="Candara" w:cs="Times New Roman"/>
              </w:rPr>
              <w:t>Address</w:t>
            </w:r>
          </w:p>
        </w:tc>
        <w:tc>
          <w:tcPr>
            <w:tcW w:w="5619" w:type="dxa"/>
          </w:tcPr>
          <w:p w14:paraId="1DF093F2" w14:textId="77777777" w:rsidR="00FB3CA7" w:rsidRPr="00906649" w:rsidRDefault="00FB3CA7" w:rsidP="00C61395">
            <w:pPr>
              <w:spacing w:after="0" w:line="240" w:lineRule="auto"/>
              <w:jc w:val="both"/>
              <w:rPr>
                <w:rFonts w:ascii="Candara" w:hAnsi="Candara" w:cs="Calibri Light"/>
                <w:b/>
                <w:bCs/>
                <w:sz w:val="24"/>
                <w:szCs w:val="24"/>
                <w:u w:val="single"/>
              </w:rPr>
            </w:pPr>
          </w:p>
        </w:tc>
      </w:tr>
      <w:tr w:rsidR="00FB3CA7" w:rsidRPr="00906649" w14:paraId="65DBA847" w14:textId="77777777" w:rsidTr="0083771D">
        <w:trPr>
          <w:trHeight w:hRule="exact" w:val="340"/>
        </w:trPr>
        <w:tc>
          <w:tcPr>
            <w:tcW w:w="709" w:type="dxa"/>
          </w:tcPr>
          <w:p w14:paraId="10FEDA32" w14:textId="77777777" w:rsidR="00FB3CA7" w:rsidRPr="00906649" w:rsidRDefault="00FB3CA7" w:rsidP="00C61395">
            <w:pPr>
              <w:numPr>
                <w:ilvl w:val="0"/>
                <w:numId w:val="18"/>
              </w:numPr>
              <w:spacing w:after="0" w:line="240" w:lineRule="auto"/>
              <w:jc w:val="both"/>
              <w:rPr>
                <w:rFonts w:ascii="Candara" w:hAnsi="Candara" w:cs="Times New Roman"/>
                <w:sz w:val="24"/>
                <w:szCs w:val="24"/>
              </w:rPr>
            </w:pPr>
          </w:p>
        </w:tc>
        <w:tc>
          <w:tcPr>
            <w:tcW w:w="3878" w:type="dxa"/>
            <w:vAlign w:val="center"/>
          </w:tcPr>
          <w:p w14:paraId="1C056285" w14:textId="77777777" w:rsidR="00FB3CA7" w:rsidRPr="00906649" w:rsidRDefault="00FB3CA7" w:rsidP="00C61395">
            <w:pPr>
              <w:spacing w:after="0" w:line="240" w:lineRule="auto"/>
              <w:jc w:val="both"/>
              <w:rPr>
                <w:rFonts w:ascii="Candara" w:hAnsi="Candara" w:cs="Calibri Light"/>
                <w:u w:val="single"/>
              </w:rPr>
            </w:pPr>
            <w:r w:rsidRPr="00906649">
              <w:rPr>
                <w:rFonts w:ascii="Candara" w:hAnsi="Candara" w:cs="Times New Roman"/>
              </w:rPr>
              <w:t xml:space="preserve">Telephone No. </w:t>
            </w:r>
          </w:p>
        </w:tc>
        <w:tc>
          <w:tcPr>
            <w:tcW w:w="5619" w:type="dxa"/>
          </w:tcPr>
          <w:p w14:paraId="15A13E31" w14:textId="77777777" w:rsidR="00FB3CA7" w:rsidRPr="00906649" w:rsidRDefault="00FB3CA7" w:rsidP="00C61395">
            <w:pPr>
              <w:spacing w:after="0" w:line="240" w:lineRule="auto"/>
              <w:jc w:val="both"/>
              <w:rPr>
                <w:rFonts w:ascii="Candara" w:hAnsi="Candara" w:cs="Calibri Light"/>
                <w:b/>
                <w:bCs/>
                <w:sz w:val="24"/>
                <w:szCs w:val="24"/>
                <w:u w:val="single"/>
              </w:rPr>
            </w:pPr>
          </w:p>
        </w:tc>
      </w:tr>
      <w:tr w:rsidR="00FB3CA7" w:rsidRPr="00906649" w14:paraId="074BC106" w14:textId="77777777" w:rsidTr="0083771D">
        <w:trPr>
          <w:trHeight w:hRule="exact" w:val="340"/>
        </w:trPr>
        <w:tc>
          <w:tcPr>
            <w:tcW w:w="709" w:type="dxa"/>
          </w:tcPr>
          <w:p w14:paraId="36D39AC3" w14:textId="77777777" w:rsidR="00FB3CA7" w:rsidRPr="00906649" w:rsidRDefault="00FB3CA7" w:rsidP="00C61395">
            <w:pPr>
              <w:numPr>
                <w:ilvl w:val="0"/>
                <w:numId w:val="18"/>
              </w:numPr>
              <w:spacing w:after="0" w:line="240" w:lineRule="auto"/>
              <w:jc w:val="both"/>
              <w:rPr>
                <w:rFonts w:ascii="Candara" w:hAnsi="Candara" w:cs="Times New Roman"/>
                <w:sz w:val="24"/>
                <w:szCs w:val="24"/>
              </w:rPr>
            </w:pPr>
          </w:p>
        </w:tc>
        <w:tc>
          <w:tcPr>
            <w:tcW w:w="3878" w:type="dxa"/>
            <w:vAlign w:val="center"/>
          </w:tcPr>
          <w:p w14:paraId="6EE5050D" w14:textId="77777777" w:rsidR="00FB3CA7" w:rsidRPr="00906649" w:rsidRDefault="00FB3CA7" w:rsidP="00C61395">
            <w:pPr>
              <w:spacing w:after="0" w:line="240" w:lineRule="auto"/>
              <w:jc w:val="both"/>
              <w:rPr>
                <w:rFonts w:ascii="Candara" w:hAnsi="Candara" w:cs="Calibri Light"/>
                <w:u w:val="single"/>
              </w:rPr>
            </w:pPr>
            <w:r w:rsidRPr="00906649">
              <w:rPr>
                <w:rFonts w:ascii="Candara" w:hAnsi="Candara" w:cs="Times New Roman"/>
              </w:rPr>
              <w:t>Mobile No</w:t>
            </w:r>
          </w:p>
        </w:tc>
        <w:tc>
          <w:tcPr>
            <w:tcW w:w="5619" w:type="dxa"/>
          </w:tcPr>
          <w:p w14:paraId="62FFB83C" w14:textId="77777777" w:rsidR="00FB3CA7" w:rsidRPr="00906649" w:rsidRDefault="00FB3CA7" w:rsidP="00C61395">
            <w:pPr>
              <w:spacing w:after="0" w:line="240" w:lineRule="auto"/>
              <w:jc w:val="both"/>
              <w:rPr>
                <w:rFonts w:ascii="Candara" w:hAnsi="Candara" w:cs="Calibri Light"/>
                <w:b/>
                <w:bCs/>
                <w:sz w:val="24"/>
                <w:szCs w:val="24"/>
                <w:u w:val="single"/>
              </w:rPr>
            </w:pPr>
          </w:p>
        </w:tc>
      </w:tr>
      <w:tr w:rsidR="00FB3CA7" w:rsidRPr="00906649" w14:paraId="186C83C0" w14:textId="77777777" w:rsidTr="0083771D">
        <w:trPr>
          <w:trHeight w:hRule="exact" w:val="340"/>
        </w:trPr>
        <w:tc>
          <w:tcPr>
            <w:tcW w:w="709" w:type="dxa"/>
          </w:tcPr>
          <w:p w14:paraId="0038B3E3" w14:textId="77777777" w:rsidR="00FB3CA7" w:rsidRPr="00906649" w:rsidRDefault="00FB3CA7" w:rsidP="00C61395">
            <w:pPr>
              <w:numPr>
                <w:ilvl w:val="0"/>
                <w:numId w:val="18"/>
              </w:numPr>
              <w:spacing w:after="0" w:line="240" w:lineRule="auto"/>
              <w:jc w:val="both"/>
              <w:rPr>
                <w:rFonts w:ascii="Candara" w:hAnsi="Candara" w:cs="Times New Roman"/>
                <w:sz w:val="24"/>
                <w:szCs w:val="24"/>
              </w:rPr>
            </w:pPr>
          </w:p>
        </w:tc>
        <w:tc>
          <w:tcPr>
            <w:tcW w:w="3878" w:type="dxa"/>
            <w:vAlign w:val="center"/>
          </w:tcPr>
          <w:p w14:paraId="1A59C17E" w14:textId="77777777" w:rsidR="00FB3CA7" w:rsidRPr="00906649" w:rsidRDefault="00FB3CA7" w:rsidP="00C61395">
            <w:pPr>
              <w:spacing w:after="0" w:line="240" w:lineRule="auto"/>
              <w:jc w:val="both"/>
              <w:rPr>
                <w:rFonts w:ascii="Candara" w:hAnsi="Candara" w:cs="Calibri Light"/>
                <w:u w:val="single"/>
              </w:rPr>
            </w:pPr>
            <w:r w:rsidRPr="00906649">
              <w:rPr>
                <w:rFonts w:ascii="Candara" w:hAnsi="Candara" w:cs="Times New Roman"/>
              </w:rPr>
              <w:t xml:space="preserve">Fax No </w:t>
            </w:r>
          </w:p>
        </w:tc>
        <w:tc>
          <w:tcPr>
            <w:tcW w:w="5619" w:type="dxa"/>
          </w:tcPr>
          <w:p w14:paraId="0060B0D5" w14:textId="77777777" w:rsidR="00FB3CA7" w:rsidRPr="00906649" w:rsidRDefault="00FB3CA7" w:rsidP="00C61395">
            <w:pPr>
              <w:spacing w:after="0" w:line="240" w:lineRule="auto"/>
              <w:jc w:val="both"/>
              <w:rPr>
                <w:rFonts w:ascii="Candara" w:hAnsi="Candara" w:cs="Calibri Light"/>
                <w:b/>
                <w:bCs/>
                <w:sz w:val="24"/>
                <w:szCs w:val="24"/>
                <w:u w:val="single"/>
              </w:rPr>
            </w:pPr>
          </w:p>
        </w:tc>
      </w:tr>
      <w:tr w:rsidR="00FB3CA7" w:rsidRPr="00906649" w14:paraId="11E82493" w14:textId="77777777" w:rsidTr="0083771D">
        <w:trPr>
          <w:trHeight w:hRule="exact" w:val="340"/>
        </w:trPr>
        <w:tc>
          <w:tcPr>
            <w:tcW w:w="709" w:type="dxa"/>
          </w:tcPr>
          <w:p w14:paraId="16071468" w14:textId="77777777" w:rsidR="00FB3CA7" w:rsidRPr="00906649" w:rsidRDefault="00FB3CA7" w:rsidP="00C61395">
            <w:pPr>
              <w:numPr>
                <w:ilvl w:val="0"/>
                <w:numId w:val="18"/>
              </w:numPr>
              <w:spacing w:after="0" w:line="240" w:lineRule="auto"/>
              <w:jc w:val="both"/>
              <w:rPr>
                <w:rFonts w:ascii="Candara" w:hAnsi="Candara" w:cs="Times New Roman"/>
                <w:sz w:val="24"/>
                <w:szCs w:val="24"/>
              </w:rPr>
            </w:pPr>
          </w:p>
        </w:tc>
        <w:tc>
          <w:tcPr>
            <w:tcW w:w="3878" w:type="dxa"/>
            <w:vAlign w:val="center"/>
          </w:tcPr>
          <w:p w14:paraId="28A6A1E7" w14:textId="77777777" w:rsidR="00FB3CA7" w:rsidRPr="00906649" w:rsidRDefault="00FB3CA7" w:rsidP="00C61395">
            <w:pPr>
              <w:spacing w:after="0" w:line="240" w:lineRule="auto"/>
              <w:jc w:val="both"/>
              <w:rPr>
                <w:rFonts w:ascii="Candara" w:hAnsi="Candara" w:cs="Calibri Light"/>
                <w:u w:val="single"/>
              </w:rPr>
            </w:pPr>
            <w:r w:rsidRPr="00906649">
              <w:rPr>
                <w:rFonts w:ascii="Candara" w:hAnsi="Candara" w:cs="Times New Roman"/>
              </w:rPr>
              <w:t>Type of Business</w:t>
            </w:r>
          </w:p>
        </w:tc>
        <w:tc>
          <w:tcPr>
            <w:tcW w:w="5619" w:type="dxa"/>
          </w:tcPr>
          <w:p w14:paraId="1B9DDB06" w14:textId="77777777" w:rsidR="00FB3CA7" w:rsidRPr="00906649" w:rsidRDefault="00FB3CA7" w:rsidP="00C61395">
            <w:pPr>
              <w:spacing w:after="0" w:line="240" w:lineRule="auto"/>
              <w:jc w:val="both"/>
              <w:rPr>
                <w:rFonts w:ascii="Candara" w:hAnsi="Candara" w:cs="Calibri Light"/>
                <w:b/>
                <w:bCs/>
                <w:sz w:val="24"/>
                <w:szCs w:val="24"/>
                <w:u w:val="single"/>
              </w:rPr>
            </w:pPr>
          </w:p>
        </w:tc>
      </w:tr>
      <w:tr w:rsidR="00FB3CA7" w:rsidRPr="00906649" w14:paraId="66FB3E47" w14:textId="77777777" w:rsidTr="0083771D">
        <w:trPr>
          <w:trHeight w:hRule="exact" w:val="340"/>
        </w:trPr>
        <w:tc>
          <w:tcPr>
            <w:tcW w:w="709" w:type="dxa"/>
          </w:tcPr>
          <w:p w14:paraId="11CFDDC1" w14:textId="77777777" w:rsidR="00FB3CA7" w:rsidRPr="00906649" w:rsidRDefault="00FB3CA7" w:rsidP="00C61395">
            <w:pPr>
              <w:numPr>
                <w:ilvl w:val="0"/>
                <w:numId w:val="18"/>
              </w:numPr>
              <w:spacing w:after="0" w:line="240" w:lineRule="auto"/>
              <w:jc w:val="both"/>
              <w:rPr>
                <w:rFonts w:ascii="Candara" w:hAnsi="Candara" w:cs="Times New Roman"/>
                <w:sz w:val="24"/>
                <w:szCs w:val="24"/>
              </w:rPr>
            </w:pPr>
          </w:p>
        </w:tc>
        <w:tc>
          <w:tcPr>
            <w:tcW w:w="3878" w:type="dxa"/>
            <w:vAlign w:val="center"/>
          </w:tcPr>
          <w:p w14:paraId="6E7AF5BD" w14:textId="77777777" w:rsidR="00FB3CA7" w:rsidRPr="00906649" w:rsidRDefault="00FB3CA7" w:rsidP="00C61395">
            <w:pPr>
              <w:spacing w:after="0" w:line="240" w:lineRule="auto"/>
              <w:jc w:val="both"/>
              <w:rPr>
                <w:rFonts w:ascii="Candara" w:hAnsi="Candara" w:cs="Calibri Light"/>
                <w:u w:val="single"/>
              </w:rPr>
            </w:pPr>
            <w:r w:rsidRPr="00906649">
              <w:rPr>
                <w:rFonts w:ascii="Candara" w:hAnsi="Candara" w:cs="Times New Roman"/>
              </w:rPr>
              <w:t>Number of Years in business</w:t>
            </w:r>
          </w:p>
        </w:tc>
        <w:tc>
          <w:tcPr>
            <w:tcW w:w="5619" w:type="dxa"/>
          </w:tcPr>
          <w:p w14:paraId="7E3233D4" w14:textId="77777777" w:rsidR="00FB3CA7" w:rsidRPr="00906649" w:rsidRDefault="00FB3CA7" w:rsidP="00C61395">
            <w:pPr>
              <w:spacing w:after="0" w:line="240" w:lineRule="auto"/>
              <w:jc w:val="both"/>
              <w:rPr>
                <w:rFonts w:ascii="Candara" w:hAnsi="Candara" w:cs="Calibri Light"/>
                <w:b/>
                <w:bCs/>
                <w:sz w:val="24"/>
                <w:szCs w:val="24"/>
                <w:u w:val="single"/>
              </w:rPr>
            </w:pPr>
          </w:p>
        </w:tc>
      </w:tr>
      <w:tr w:rsidR="00FB3CA7" w:rsidRPr="00906649" w14:paraId="6497E5FC" w14:textId="77777777" w:rsidTr="0083771D">
        <w:trPr>
          <w:trHeight w:hRule="exact" w:val="340"/>
        </w:trPr>
        <w:tc>
          <w:tcPr>
            <w:tcW w:w="709" w:type="dxa"/>
          </w:tcPr>
          <w:p w14:paraId="4F912A25" w14:textId="77777777" w:rsidR="00FB3CA7" w:rsidRPr="00906649" w:rsidRDefault="00FB3CA7" w:rsidP="00C61395">
            <w:pPr>
              <w:numPr>
                <w:ilvl w:val="0"/>
                <w:numId w:val="18"/>
              </w:numPr>
              <w:spacing w:after="0" w:line="240" w:lineRule="auto"/>
              <w:jc w:val="both"/>
              <w:rPr>
                <w:rFonts w:ascii="Candara" w:hAnsi="Candara" w:cs="Times New Roman"/>
                <w:sz w:val="24"/>
                <w:szCs w:val="24"/>
              </w:rPr>
            </w:pPr>
          </w:p>
        </w:tc>
        <w:tc>
          <w:tcPr>
            <w:tcW w:w="3878" w:type="dxa"/>
            <w:vAlign w:val="center"/>
          </w:tcPr>
          <w:p w14:paraId="0F0AAD0E" w14:textId="77777777" w:rsidR="00FB3CA7" w:rsidRPr="00906649" w:rsidRDefault="00FB3CA7" w:rsidP="00C61395">
            <w:pPr>
              <w:spacing w:after="0" w:line="240" w:lineRule="auto"/>
              <w:jc w:val="both"/>
              <w:rPr>
                <w:rFonts w:ascii="Candara" w:hAnsi="Candara" w:cs="Calibri Light"/>
                <w:u w:val="single"/>
              </w:rPr>
            </w:pPr>
            <w:r w:rsidRPr="00906649">
              <w:rPr>
                <w:rFonts w:ascii="Candara" w:hAnsi="Candara" w:cs="Times New Roman"/>
              </w:rPr>
              <w:t>Contact Person</w:t>
            </w:r>
          </w:p>
        </w:tc>
        <w:tc>
          <w:tcPr>
            <w:tcW w:w="5619" w:type="dxa"/>
          </w:tcPr>
          <w:p w14:paraId="279D9CDF" w14:textId="77777777" w:rsidR="00FB3CA7" w:rsidRPr="00906649" w:rsidRDefault="00FB3CA7" w:rsidP="00C61395">
            <w:pPr>
              <w:spacing w:after="0" w:line="240" w:lineRule="auto"/>
              <w:jc w:val="both"/>
              <w:rPr>
                <w:rFonts w:ascii="Candara" w:hAnsi="Candara" w:cs="Calibri Light"/>
                <w:b/>
                <w:bCs/>
                <w:sz w:val="24"/>
                <w:szCs w:val="24"/>
                <w:u w:val="single"/>
              </w:rPr>
            </w:pPr>
          </w:p>
        </w:tc>
      </w:tr>
      <w:tr w:rsidR="00FB3CA7" w:rsidRPr="00906649" w14:paraId="196DAA3F" w14:textId="77777777" w:rsidTr="0083771D">
        <w:trPr>
          <w:trHeight w:hRule="exact" w:val="340"/>
        </w:trPr>
        <w:tc>
          <w:tcPr>
            <w:tcW w:w="709" w:type="dxa"/>
          </w:tcPr>
          <w:p w14:paraId="325EDF9F" w14:textId="77777777" w:rsidR="00FB3CA7" w:rsidRPr="00906649" w:rsidRDefault="00FB3CA7" w:rsidP="00C61395">
            <w:pPr>
              <w:numPr>
                <w:ilvl w:val="0"/>
                <w:numId w:val="18"/>
              </w:numPr>
              <w:spacing w:after="0" w:line="240" w:lineRule="auto"/>
              <w:jc w:val="both"/>
              <w:rPr>
                <w:rFonts w:ascii="Candara" w:hAnsi="Candara" w:cs="Times New Roman"/>
                <w:sz w:val="24"/>
                <w:szCs w:val="24"/>
                <w:lang w:bidi="ar-AE"/>
              </w:rPr>
            </w:pPr>
          </w:p>
        </w:tc>
        <w:tc>
          <w:tcPr>
            <w:tcW w:w="3878" w:type="dxa"/>
            <w:vAlign w:val="center"/>
          </w:tcPr>
          <w:p w14:paraId="7CB59FE3" w14:textId="77777777" w:rsidR="00FB3CA7" w:rsidRPr="00906649" w:rsidRDefault="00FB3CA7" w:rsidP="00C61395">
            <w:pPr>
              <w:spacing w:after="0" w:line="240" w:lineRule="auto"/>
              <w:jc w:val="both"/>
              <w:rPr>
                <w:rFonts w:ascii="Candara" w:hAnsi="Candara" w:cs="Calibri Light"/>
                <w:u w:val="single"/>
              </w:rPr>
            </w:pPr>
            <w:r w:rsidRPr="00906649">
              <w:rPr>
                <w:rFonts w:ascii="Candara" w:hAnsi="Candara" w:cs="Times New Roman"/>
                <w:lang w:bidi="ar-AE"/>
              </w:rPr>
              <w:t>Mobile No.</w:t>
            </w:r>
          </w:p>
        </w:tc>
        <w:tc>
          <w:tcPr>
            <w:tcW w:w="5619" w:type="dxa"/>
          </w:tcPr>
          <w:p w14:paraId="5EC3D275" w14:textId="77777777" w:rsidR="00FB3CA7" w:rsidRPr="00906649" w:rsidRDefault="00FB3CA7" w:rsidP="00C61395">
            <w:pPr>
              <w:spacing w:after="0" w:line="240" w:lineRule="auto"/>
              <w:jc w:val="both"/>
              <w:rPr>
                <w:rFonts w:ascii="Candara" w:hAnsi="Candara" w:cs="Calibri Light"/>
                <w:b/>
                <w:bCs/>
                <w:sz w:val="24"/>
                <w:szCs w:val="24"/>
                <w:u w:val="single"/>
              </w:rPr>
            </w:pPr>
          </w:p>
        </w:tc>
      </w:tr>
      <w:tr w:rsidR="00FB3CA7" w:rsidRPr="00906649" w14:paraId="409DDC36" w14:textId="77777777" w:rsidTr="0083771D">
        <w:trPr>
          <w:trHeight w:hRule="exact" w:val="340"/>
        </w:trPr>
        <w:tc>
          <w:tcPr>
            <w:tcW w:w="709" w:type="dxa"/>
          </w:tcPr>
          <w:p w14:paraId="1F290144" w14:textId="77777777" w:rsidR="00FB3CA7" w:rsidRPr="00906649" w:rsidRDefault="00FB3CA7" w:rsidP="00C61395">
            <w:pPr>
              <w:numPr>
                <w:ilvl w:val="0"/>
                <w:numId w:val="18"/>
              </w:numPr>
              <w:spacing w:after="0" w:line="240" w:lineRule="auto"/>
              <w:jc w:val="both"/>
              <w:rPr>
                <w:rFonts w:ascii="Candara" w:hAnsi="Candara" w:cs="Times New Roman"/>
                <w:sz w:val="24"/>
                <w:szCs w:val="24"/>
              </w:rPr>
            </w:pPr>
          </w:p>
        </w:tc>
        <w:tc>
          <w:tcPr>
            <w:tcW w:w="3878" w:type="dxa"/>
            <w:vAlign w:val="center"/>
          </w:tcPr>
          <w:p w14:paraId="03224108" w14:textId="5359482A" w:rsidR="00FB3CA7" w:rsidRPr="00906649" w:rsidRDefault="00FB3CA7" w:rsidP="00C61395">
            <w:pPr>
              <w:spacing w:after="0" w:line="240" w:lineRule="auto"/>
              <w:jc w:val="both"/>
              <w:rPr>
                <w:rFonts w:ascii="Candara" w:hAnsi="Candara" w:cs="Calibri Light"/>
                <w:u w:val="single"/>
              </w:rPr>
            </w:pPr>
            <w:r w:rsidRPr="00906649">
              <w:rPr>
                <w:rFonts w:ascii="Candara" w:hAnsi="Candara" w:cs="Times New Roman"/>
              </w:rPr>
              <w:t>E-</w:t>
            </w:r>
            <w:r w:rsidR="003C5A51">
              <w:rPr>
                <w:rFonts w:ascii="Candara" w:hAnsi="Candara" w:cs="Times New Roman"/>
              </w:rPr>
              <w:t>m</w:t>
            </w:r>
            <w:r w:rsidRPr="00906649">
              <w:rPr>
                <w:rFonts w:ascii="Candara" w:hAnsi="Candara" w:cs="Times New Roman"/>
              </w:rPr>
              <w:t>ail</w:t>
            </w:r>
          </w:p>
        </w:tc>
        <w:tc>
          <w:tcPr>
            <w:tcW w:w="5619" w:type="dxa"/>
          </w:tcPr>
          <w:p w14:paraId="542593A4" w14:textId="77777777" w:rsidR="00FB3CA7" w:rsidRPr="00906649" w:rsidRDefault="00FB3CA7" w:rsidP="00C61395">
            <w:pPr>
              <w:spacing w:after="0" w:line="240" w:lineRule="auto"/>
              <w:jc w:val="both"/>
              <w:rPr>
                <w:rFonts w:ascii="Candara" w:hAnsi="Candara" w:cs="Calibri Light"/>
                <w:b/>
                <w:bCs/>
                <w:sz w:val="24"/>
                <w:szCs w:val="24"/>
                <w:u w:val="single"/>
              </w:rPr>
            </w:pPr>
          </w:p>
        </w:tc>
      </w:tr>
      <w:tr w:rsidR="00FB3CA7" w:rsidRPr="00906649" w14:paraId="52618AAE" w14:textId="77777777" w:rsidTr="0083771D">
        <w:trPr>
          <w:trHeight w:hRule="exact" w:val="340"/>
        </w:trPr>
        <w:tc>
          <w:tcPr>
            <w:tcW w:w="709" w:type="dxa"/>
          </w:tcPr>
          <w:p w14:paraId="0315E81A" w14:textId="77777777" w:rsidR="00FB3CA7" w:rsidRPr="00906649" w:rsidRDefault="00FB3CA7" w:rsidP="00C61395">
            <w:pPr>
              <w:numPr>
                <w:ilvl w:val="0"/>
                <w:numId w:val="18"/>
              </w:numPr>
              <w:spacing w:after="0" w:line="240" w:lineRule="auto"/>
              <w:jc w:val="both"/>
              <w:rPr>
                <w:rFonts w:ascii="Candara" w:hAnsi="Candara" w:cs="Times New Roman"/>
                <w:sz w:val="24"/>
                <w:szCs w:val="24"/>
              </w:rPr>
            </w:pPr>
          </w:p>
        </w:tc>
        <w:tc>
          <w:tcPr>
            <w:tcW w:w="3878" w:type="dxa"/>
            <w:vAlign w:val="center"/>
          </w:tcPr>
          <w:p w14:paraId="7A75D0CF" w14:textId="77777777" w:rsidR="00FB3CA7" w:rsidRPr="00906649" w:rsidRDefault="00FB3CA7" w:rsidP="00C61395">
            <w:pPr>
              <w:spacing w:after="0" w:line="240" w:lineRule="auto"/>
              <w:jc w:val="both"/>
              <w:rPr>
                <w:rFonts w:ascii="Candara" w:hAnsi="Candara" w:cs="Calibri Light"/>
                <w:u w:val="single"/>
              </w:rPr>
            </w:pPr>
            <w:r w:rsidRPr="00906649">
              <w:rPr>
                <w:rFonts w:ascii="Candara" w:hAnsi="Candara" w:cs="Times New Roman"/>
              </w:rPr>
              <w:t xml:space="preserve">Company Owner </w:t>
            </w:r>
          </w:p>
        </w:tc>
        <w:tc>
          <w:tcPr>
            <w:tcW w:w="5619" w:type="dxa"/>
          </w:tcPr>
          <w:p w14:paraId="14D88B37" w14:textId="77777777" w:rsidR="00FB3CA7" w:rsidRPr="00906649" w:rsidRDefault="00FB3CA7" w:rsidP="00C61395">
            <w:pPr>
              <w:spacing w:after="0" w:line="240" w:lineRule="auto"/>
              <w:jc w:val="both"/>
              <w:rPr>
                <w:rFonts w:ascii="Candara" w:hAnsi="Candara" w:cs="Calibri Light"/>
                <w:b/>
                <w:bCs/>
                <w:sz w:val="24"/>
                <w:szCs w:val="24"/>
                <w:u w:val="single"/>
              </w:rPr>
            </w:pPr>
          </w:p>
        </w:tc>
      </w:tr>
      <w:tr w:rsidR="00FB3CA7" w:rsidRPr="00906649" w14:paraId="6726BB5E" w14:textId="77777777" w:rsidTr="0083771D">
        <w:trPr>
          <w:trHeight w:hRule="exact" w:val="340"/>
        </w:trPr>
        <w:tc>
          <w:tcPr>
            <w:tcW w:w="709" w:type="dxa"/>
          </w:tcPr>
          <w:p w14:paraId="03121CEA" w14:textId="77777777" w:rsidR="00FB3CA7" w:rsidRPr="00906649" w:rsidRDefault="00FB3CA7" w:rsidP="00C61395">
            <w:pPr>
              <w:numPr>
                <w:ilvl w:val="0"/>
                <w:numId w:val="18"/>
              </w:numPr>
              <w:spacing w:after="0" w:line="240" w:lineRule="auto"/>
              <w:jc w:val="both"/>
              <w:rPr>
                <w:rFonts w:ascii="Candara" w:hAnsi="Candara" w:cs="Times New Roman"/>
                <w:sz w:val="24"/>
                <w:szCs w:val="24"/>
              </w:rPr>
            </w:pPr>
          </w:p>
        </w:tc>
        <w:tc>
          <w:tcPr>
            <w:tcW w:w="3878" w:type="dxa"/>
            <w:vAlign w:val="center"/>
          </w:tcPr>
          <w:p w14:paraId="68EBFF78" w14:textId="77777777" w:rsidR="00FB3CA7" w:rsidRPr="00906649" w:rsidRDefault="00FB3CA7" w:rsidP="00C61395">
            <w:pPr>
              <w:spacing w:after="0" w:line="240" w:lineRule="auto"/>
              <w:jc w:val="both"/>
              <w:rPr>
                <w:rFonts w:ascii="Candara" w:hAnsi="Candara" w:cs="Calibri Light"/>
                <w:u w:val="single"/>
              </w:rPr>
            </w:pPr>
            <w:r w:rsidRPr="00906649">
              <w:rPr>
                <w:rFonts w:ascii="Candara" w:hAnsi="Candara" w:cs="Times New Roman"/>
              </w:rPr>
              <w:t xml:space="preserve">Company Manager </w:t>
            </w:r>
          </w:p>
        </w:tc>
        <w:tc>
          <w:tcPr>
            <w:tcW w:w="5619" w:type="dxa"/>
          </w:tcPr>
          <w:p w14:paraId="40B47CDB" w14:textId="77777777" w:rsidR="00FB3CA7" w:rsidRPr="00906649" w:rsidRDefault="00FB3CA7" w:rsidP="00C61395">
            <w:pPr>
              <w:spacing w:after="0" w:line="240" w:lineRule="auto"/>
              <w:jc w:val="both"/>
              <w:rPr>
                <w:rFonts w:ascii="Candara" w:hAnsi="Candara" w:cs="Calibri Light"/>
                <w:b/>
                <w:bCs/>
                <w:sz w:val="24"/>
                <w:szCs w:val="24"/>
                <w:u w:val="single"/>
              </w:rPr>
            </w:pPr>
          </w:p>
        </w:tc>
      </w:tr>
      <w:tr w:rsidR="00FB3CA7" w:rsidRPr="00906649" w14:paraId="104EC62B" w14:textId="77777777" w:rsidTr="0083771D">
        <w:trPr>
          <w:trHeight w:hRule="exact" w:val="340"/>
        </w:trPr>
        <w:tc>
          <w:tcPr>
            <w:tcW w:w="10206" w:type="dxa"/>
            <w:gridSpan w:val="3"/>
            <w:shd w:val="clear" w:color="auto" w:fill="660033"/>
          </w:tcPr>
          <w:p w14:paraId="53EEEEDF" w14:textId="77777777" w:rsidR="00FB3CA7" w:rsidRPr="00906649" w:rsidRDefault="00FB3CA7" w:rsidP="00C61395">
            <w:pPr>
              <w:spacing w:after="0" w:line="240" w:lineRule="auto"/>
              <w:jc w:val="both"/>
              <w:rPr>
                <w:rFonts w:ascii="Candara" w:hAnsi="Candara" w:cs="Calibri Light"/>
                <w:b/>
                <w:bCs/>
                <w:sz w:val="24"/>
                <w:szCs w:val="24"/>
                <w:u w:val="single"/>
              </w:rPr>
            </w:pPr>
            <w:r w:rsidRPr="00906649">
              <w:rPr>
                <w:rFonts w:ascii="Candara" w:hAnsi="Candara" w:cs="Calibri Light"/>
                <w:b/>
                <w:bCs/>
                <w:sz w:val="24"/>
                <w:szCs w:val="24"/>
                <w:u w:val="single"/>
              </w:rPr>
              <w:t>B. LICENCE DETAILS</w:t>
            </w:r>
          </w:p>
        </w:tc>
      </w:tr>
      <w:tr w:rsidR="00C20CBD" w:rsidRPr="00906649" w14:paraId="3EE79978" w14:textId="77777777" w:rsidTr="0083771D">
        <w:trPr>
          <w:trHeight w:hRule="exact" w:val="340"/>
        </w:trPr>
        <w:tc>
          <w:tcPr>
            <w:tcW w:w="709" w:type="dxa"/>
          </w:tcPr>
          <w:p w14:paraId="39151B57" w14:textId="77777777" w:rsidR="00C20CBD" w:rsidRPr="00906649" w:rsidRDefault="00C20CBD" w:rsidP="00C61395">
            <w:pPr>
              <w:numPr>
                <w:ilvl w:val="0"/>
                <w:numId w:val="19"/>
              </w:numPr>
              <w:spacing w:after="0" w:line="240" w:lineRule="auto"/>
              <w:jc w:val="both"/>
              <w:rPr>
                <w:rFonts w:ascii="Candara" w:hAnsi="Candara" w:cs="Calibri Light"/>
                <w:sz w:val="24"/>
                <w:szCs w:val="24"/>
                <w:u w:val="single"/>
              </w:rPr>
            </w:pPr>
          </w:p>
        </w:tc>
        <w:tc>
          <w:tcPr>
            <w:tcW w:w="3878" w:type="dxa"/>
            <w:tcBorders>
              <w:top w:val="single" w:sz="4" w:space="0" w:color="auto"/>
              <w:left w:val="single" w:sz="4" w:space="0" w:color="auto"/>
              <w:bottom w:val="single" w:sz="4" w:space="0" w:color="auto"/>
              <w:right w:val="single" w:sz="4" w:space="0" w:color="auto"/>
            </w:tcBorders>
            <w:vAlign w:val="center"/>
          </w:tcPr>
          <w:p w14:paraId="79C6A986" w14:textId="77777777" w:rsidR="00C20CBD" w:rsidRPr="00906649" w:rsidRDefault="00C20CBD" w:rsidP="00C61395">
            <w:pPr>
              <w:spacing w:after="0" w:line="240" w:lineRule="auto"/>
              <w:jc w:val="both"/>
              <w:rPr>
                <w:rFonts w:ascii="Candara" w:hAnsi="Candara" w:cs="Calibri Light"/>
                <w:sz w:val="24"/>
                <w:szCs w:val="24"/>
                <w:u w:val="single"/>
              </w:rPr>
            </w:pPr>
            <w:r w:rsidRPr="00906649">
              <w:rPr>
                <w:rFonts w:ascii="Candara" w:hAnsi="Candara" w:cs="Times New Roman"/>
              </w:rPr>
              <w:t>Registration No.</w:t>
            </w:r>
          </w:p>
        </w:tc>
        <w:tc>
          <w:tcPr>
            <w:tcW w:w="5619" w:type="dxa"/>
          </w:tcPr>
          <w:p w14:paraId="5562807A" w14:textId="77777777" w:rsidR="00C20CBD" w:rsidRPr="00906649" w:rsidRDefault="00C20CBD" w:rsidP="00C61395">
            <w:pPr>
              <w:spacing w:after="0" w:line="240" w:lineRule="auto"/>
              <w:jc w:val="both"/>
              <w:rPr>
                <w:rFonts w:ascii="Candara" w:hAnsi="Candara" w:cs="Calibri Light"/>
                <w:b/>
                <w:bCs/>
                <w:sz w:val="24"/>
                <w:szCs w:val="24"/>
                <w:u w:val="single"/>
              </w:rPr>
            </w:pPr>
          </w:p>
        </w:tc>
      </w:tr>
      <w:tr w:rsidR="00C20CBD" w:rsidRPr="00906649" w14:paraId="5E6C9A5E" w14:textId="77777777" w:rsidTr="0083771D">
        <w:trPr>
          <w:trHeight w:hRule="exact" w:val="340"/>
        </w:trPr>
        <w:tc>
          <w:tcPr>
            <w:tcW w:w="709" w:type="dxa"/>
          </w:tcPr>
          <w:p w14:paraId="55F75F91" w14:textId="77777777" w:rsidR="00C20CBD" w:rsidRPr="00906649" w:rsidRDefault="00416223" w:rsidP="00C61395">
            <w:pPr>
              <w:numPr>
                <w:ilvl w:val="0"/>
                <w:numId w:val="19"/>
              </w:numPr>
              <w:spacing w:after="0" w:line="240" w:lineRule="auto"/>
              <w:jc w:val="both"/>
              <w:rPr>
                <w:rFonts w:ascii="Candara" w:hAnsi="Candara" w:cs="Calibri Light"/>
                <w:sz w:val="24"/>
                <w:szCs w:val="24"/>
                <w:u w:val="single"/>
              </w:rPr>
            </w:pPr>
            <w:r w:rsidRPr="00906649">
              <w:rPr>
                <w:rFonts w:ascii="Candara" w:hAnsi="Candara" w:cs="Calibri Light"/>
                <w:sz w:val="24"/>
                <w:szCs w:val="24"/>
                <w:u w:val="single"/>
              </w:rPr>
              <w:t xml:space="preserve"> </w:t>
            </w:r>
          </w:p>
        </w:tc>
        <w:tc>
          <w:tcPr>
            <w:tcW w:w="3878" w:type="dxa"/>
            <w:tcBorders>
              <w:top w:val="single" w:sz="4" w:space="0" w:color="auto"/>
              <w:left w:val="single" w:sz="4" w:space="0" w:color="auto"/>
              <w:bottom w:val="single" w:sz="4" w:space="0" w:color="auto"/>
              <w:right w:val="single" w:sz="4" w:space="0" w:color="auto"/>
            </w:tcBorders>
            <w:vAlign w:val="center"/>
          </w:tcPr>
          <w:p w14:paraId="0E1A28C0" w14:textId="77777777" w:rsidR="00C20CBD" w:rsidRPr="00906649" w:rsidRDefault="00C20CBD" w:rsidP="00C61395">
            <w:pPr>
              <w:spacing w:after="0" w:line="240" w:lineRule="auto"/>
              <w:jc w:val="both"/>
              <w:rPr>
                <w:rFonts w:ascii="Candara" w:hAnsi="Candara" w:cs="Times New Roman"/>
              </w:rPr>
            </w:pPr>
            <w:r w:rsidRPr="00906649">
              <w:rPr>
                <w:rFonts w:ascii="Candara" w:hAnsi="Candara" w:cs="Times New Roman"/>
              </w:rPr>
              <w:t>Expiry Date</w:t>
            </w:r>
          </w:p>
        </w:tc>
        <w:tc>
          <w:tcPr>
            <w:tcW w:w="5619" w:type="dxa"/>
          </w:tcPr>
          <w:p w14:paraId="1C9A16E2" w14:textId="77777777" w:rsidR="00C20CBD" w:rsidRPr="00906649" w:rsidRDefault="00C20CBD" w:rsidP="00C61395">
            <w:pPr>
              <w:spacing w:after="0" w:line="240" w:lineRule="auto"/>
              <w:jc w:val="both"/>
              <w:rPr>
                <w:rFonts w:ascii="Candara" w:hAnsi="Candara" w:cs="Calibri Light"/>
                <w:b/>
                <w:bCs/>
                <w:sz w:val="24"/>
                <w:szCs w:val="24"/>
                <w:u w:val="single"/>
              </w:rPr>
            </w:pPr>
          </w:p>
        </w:tc>
      </w:tr>
      <w:tr w:rsidR="00506615" w:rsidRPr="00906649" w14:paraId="2A191C56" w14:textId="77777777" w:rsidTr="0083771D">
        <w:trPr>
          <w:trHeight w:hRule="exact" w:val="340"/>
        </w:trPr>
        <w:tc>
          <w:tcPr>
            <w:tcW w:w="10206" w:type="dxa"/>
            <w:gridSpan w:val="3"/>
            <w:shd w:val="clear" w:color="auto" w:fill="660033"/>
          </w:tcPr>
          <w:p w14:paraId="076ADFD1" w14:textId="77777777" w:rsidR="00506615" w:rsidRPr="00906649" w:rsidRDefault="00506615" w:rsidP="00C61395">
            <w:pPr>
              <w:spacing w:after="0" w:line="240" w:lineRule="auto"/>
              <w:jc w:val="both"/>
              <w:rPr>
                <w:rFonts w:ascii="Candara" w:hAnsi="Candara" w:cs="Calibri Light"/>
                <w:b/>
                <w:bCs/>
                <w:color w:val="FFFFFF"/>
                <w:sz w:val="24"/>
                <w:szCs w:val="24"/>
                <w:u w:val="single"/>
              </w:rPr>
            </w:pPr>
            <w:r w:rsidRPr="00906649">
              <w:rPr>
                <w:rFonts w:ascii="Candara" w:hAnsi="Candara" w:cs="Calibri Light"/>
                <w:b/>
                <w:bCs/>
                <w:color w:val="FFFFFF"/>
                <w:sz w:val="24"/>
                <w:szCs w:val="24"/>
                <w:u w:val="single"/>
              </w:rPr>
              <w:t>C. BANK DETAILS</w:t>
            </w:r>
          </w:p>
        </w:tc>
      </w:tr>
      <w:tr w:rsidR="00506615" w:rsidRPr="00906649" w14:paraId="5CA563F0" w14:textId="77777777" w:rsidTr="0083771D">
        <w:trPr>
          <w:trHeight w:hRule="exact" w:val="340"/>
        </w:trPr>
        <w:tc>
          <w:tcPr>
            <w:tcW w:w="709" w:type="dxa"/>
            <w:vMerge w:val="restart"/>
            <w:vAlign w:val="center"/>
          </w:tcPr>
          <w:p w14:paraId="2060C6B1" w14:textId="77777777" w:rsidR="00506615" w:rsidRPr="00906649" w:rsidRDefault="00506615" w:rsidP="00C61395">
            <w:pPr>
              <w:spacing w:after="0" w:line="240" w:lineRule="auto"/>
              <w:jc w:val="center"/>
              <w:rPr>
                <w:rFonts w:ascii="Candara" w:hAnsi="Candara" w:cs="Calibri Light"/>
                <w:sz w:val="24"/>
                <w:szCs w:val="24"/>
                <w:u w:val="single"/>
              </w:rPr>
            </w:pPr>
            <w:r w:rsidRPr="00906649">
              <w:rPr>
                <w:rFonts w:ascii="Candara" w:hAnsi="Candara" w:cs="Calibri Light"/>
                <w:sz w:val="24"/>
                <w:szCs w:val="24"/>
                <w:u w:val="single"/>
              </w:rPr>
              <w:t>1</w:t>
            </w:r>
          </w:p>
        </w:tc>
        <w:tc>
          <w:tcPr>
            <w:tcW w:w="3878" w:type="dxa"/>
            <w:vAlign w:val="center"/>
          </w:tcPr>
          <w:p w14:paraId="3BB337A9" w14:textId="77777777" w:rsidR="00506615" w:rsidRPr="00906649" w:rsidRDefault="00506615" w:rsidP="00C61395">
            <w:pPr>
              <w:spacing w:after="0" w:line="240" w:lineRule="auto"/>
              <w:rPr>
                <w:rFonts w:ascii="Candara" w:hAnsi="Candara" w:cs="Calibri Light"/>
                <w:sz w:val="24"/>
                <w:szCs w:val="24"/>
                <w:u w:val="single"/>
              </w:rPr>
            </w:pPr>
            <w:r w:rsidRPr="00906649">
              <w:rPr>
                <w:rFonts w:ascii="Candara" w:hAnsi="Candara" w:cs="Times New Roman"/>
              </w:rPr>
              <w:t>Name Of Bank (1)</w:t>
            </w:r>
          </w:p>
        </w:tc>
        <w:tc>
          <w:tcPr>
            <w:tcW w:w="5619" w:type="dxa"/>
          </w:tcPr>
          <w:p w14:paraId="656B338C" w14:textId="77777777" w:rsidR="00506615" w:rsidRPr="00906649" w:rsidRDefault="00506615" w:rsidP="00C61395">
            <w:pPr>
              <w:spacing w:after="0" w:line="240" w:lineRule="auto"/>
              <w:jc w:val="both"/>
              <w:rPr>
                <w:rFonts w:ascii="Candara" w:hAnsi="Candara" w:cs="Calibri Light"/>
                <w:b/>
                <w:bCs/>
                <w:sz w:val="24"/>
                <w:szCs w:val="24"/>
                <w:u w:val="single"/>
              </w:rPr>
            </w:pPr>
          </w:p>
        </w:tc>
      </w:tr>
      <w:tr w:rsidR="00506615" w:rsidRPr="00906649" w14:paraId="3C35BB93" w14:textId="77777777" w:rsidTr="0083771D">
        <w:trPr>
          <w:trHeight w:hRule="exact" w:val="340"/>
        </w:trPr>
        <w:tc>
          <w:tcPr>
            <w:tcW w:w="709" w:type="dxa"/>
            <w:vMerge/>
            <w:vAlign w:val="center"/>
          </w:tcPr>
          <w:p w14:paraId="4FF7E579" w14:textId="77777777" w:rsidR="00506615" w:rsidRPr="00906649" w:rsidRDefault="00506615" w:rsidP="00C61395">
            <w:pPr>
              <w:spacing w:after="0" w:line="240" w:lineRule="auto"/>
              <w:jc w:val="center"/>
              <w:rPr>
                <w:rFonts w:ascii="Candara" w:hAnsi="Candara" w:cs="Calibri Light"/>
                <w:sz w:val="24"/>
                <w:szCs w:val="24"/>
                <w:u w:val="single"/>
              </w:rPr>
            </w:pPr>
          </w:p>
        </w:tc>
        <w:tc>
          <w:tcPr>
            <w:tcW w:w="3878" w:type="dxa"/>
            <w:vAlign w:val="center"/>
          </w:tcPr>
          <w:p w14:paraId="742B3363" w14:textId="77777777" w:rsidR="00506615" w:rsidRPr="00906649" w:rsidRDefault="00506615" w:rsidP="00C61395">
            <w:pPr>
              <w:spacing w:after="0" w:line="240" w:lineRule="auto"/>
              <w:rPr>
                <w:rFonts w:ascii="Candara" w:hAnsi="Candara" w:cs="Calibri Light"/>
                <w:sz w:val="24"/>
                <w:szCs w:val="24"/>
                <w:u w:val="single"/>
              </w:rPr>
            </w:pPr>
            <w:r w:rsidRPr="00906649">
              <w:rPr>
                <w:rFonts w:ascii="Candara" w:hAnsi="Candara" w:cs="Times New Roman"/>
              </w:rPr>
              <w:t>Account No. (1)</w:t>
            </w:r>
          </w:p>
        </w:tc>
        <w:tc>
          <w:tcPr>
            <w:tcW w:w="5619" w:type="dxa"/>
          </w:tcPr>
          <w:p w14:paraId="385F5467" w14:textId="77777777" w:rsidR="00506615" w:rsidRPr="00906649" w:rsidRDefault="00506615" w:rsidP="00C61395">
            <w:pPr>
              <w:spacing w:after="0" w:line="240" w:lineRule="auto"/>
              <w:jc w:val="both"/>
              <w:rPr>
                <w:rFonts w:ascii="Candara" w:hAnsi="Candara" w:cs="Calibri Light"/>
                <w:b/>
                <w:bCs/>
                <w:sz w:val="24"/>
                <w:szCs w:val="24"/>
                <w:u w:val="single"/>
              </w:rPr>
            </w:pPr>
          </w:p>
        </w:tc>
      </w:tr>
      <w:tr w:rsidR="00506615" w:rsidRPr="00906649" w14:paraId="4AD2C45E" w14:textId="77777777" w:rsidTr="0083771D">
        <w:trPr>
          <w:trHeight w:hRule="exact" w:val="340"/>
        </w:trPr>
        <w:tc>
          <w:tcPr>
            <w:tcW w:w="709" w:type="dxa"/>
            <w:vMerge w:val="restart"/>
            <w:vAlign w:val="center"/>
          </w:tcPr>
          <w:p w14:paraId="7469CD2B" w14:textId="77777777" w:rsidR="00506615" w:rsidRPr="00906649" w:rsidRDefault="00506615" w:rsidP="00C61395">
            <w:pPr>
              <w:spacing w:after="0" w:line="240" w:lineRule="auto"/>
              <w:jc w:val="center"/>
              <w:rPr>
                <w:rFonts w:ascii="Candara" w:hAnsi="Candara" w:cs="Calibri Light"/>
                <w:sz w:val="24"/>
                <w:szCs w:val="24"/>
                <w:u w:val="single"/>
              </w:rPr>
            </w:pPr>
            <w:r w:rsidRPr="00906649">
              <w:rPr>
                <w:rFonts w:ascii="Candara" w:hAnsi="Candara" w:cs="Calibri Light"/>
                <w:sz w:val="24"/>
                <w:szCs w:val="24"/>
                <w:u w:val="single"/>
              </w:rPr>
              <w:t>2</w:t>
            </w:r>
          </w:p>
        </w:tc>
        <w:tc>
          <w:tcPr>
            <w:tcW w:w="3878" w:type="dxa"/>
            <w:vAlign w:val="center"/>
          </w:tcPr>
          <w:p w14:paraId="19F0D180" w14:textId="77777777" w:rsidR="00506615" w:rsidRPr="00906649" w:rsidRDefault="00506615" w:rsidP="00C61395">
            <w:pPr>
              <w:spacing w:after="0" w:line="240" w:lineRule="auto"/>
              <w:rPr>
                <w:rFonts w:ascii="Candara" w:hAnsi="Candara" w:cs="Calibri Light"/>
                <w:sz w:val="24"/>
                <w:szCs w:val="24"/>
                <w:u w:val="single"/>
              </w:rPr>
            </w:pPr>
            <w:r w:rsidRPr="00906649">
              <w:rPr>
                <w:rFonts w:ascii="Candara" w:hAnsi="Candara" w:cs="Times New Roman"/>
              </w:rPr>
              <w:t>Name Of Bank (2)</w:t>
            </w:r>
          </w:p>
        </w:tc>
        <w:tc>
          <w:tcPr>
            <w:tcW w:w="5619" w:type="dxa"/>
          </w:tcPr>
          <w:p w14:paraId="46A1DE1C" w14:textId="77777777" w:rsidR="00506615" w:rsidRPr="00906649" w:rsidRDefault="00506615" w:rsidP="00C61395">
            <w:pPr>
              <w:spacing w:after="0" w:line="240" w:lineRule="auto"/>
              <w:jc w:val="both"/>
              <w:rPr>
                <w:rFonts w:ascii="Candara" w:hAnsi="Candara" w:cs="Calibri Light"/>
                <w:b/>
                <w:bCs/>
                <w:sz w:val="24"/>
                <w:szCs w:val="24"/>
                <w:u w:val="single"/>
              </w:rPr>
            </w:pPr>
          </w:p>
        </w:tc>
      </w:tr>
      <w:tr w:rsidR="00506615" w:rsidRPr="00906649" w14:paraId="5DC4F58D" w14:textId="77777777" w:rsidTr="0083771D">
        <w:trPr>
          <w:trHeight w:hRule="exact" w:val="340"/>
        </w:trPr>
        <w:tc>
          <w:tcPr>
            <w:tcW w:w="709" w:type="dxa"/>
            <w:vMerge/>
            <w:vAlign w:val="center"/>
          </w:tcPr>
          <w:p w14:paraId="12C42F14" w14:textId="77777777" w:rsidR="00506615" w:rsidRPr="00906649" w:rsidRDefault="00506615" w:rsidP="00C61395">
            <w:pPr>
              <w:spacing w:after="0" w:line="240" w:lineRule="auto"/>
              <w:jc w:val="center"/>
              <w:rPr>
                <w:rFonts w:ascii="Candara" w:hAnsi="Candara" w:cs="Calibri Light"/>
                <w:sz w:val="24"/>
                <w:szCs w:val="24"/>
                <w:u w:val="single"/>
              </w:rPr>
            </w:pPr>
          </w:p>
        </w:tc>
        <w:tc>
          <w:tcPr>
            <w:tcW w:w="3878" w:type="dxa"/>
            <w:vAlign w:val="center"/>
          </w:tcPr>
          <w:p w14:paraId="0B4EDF72" w14:textId="77777777" w:rsidR="00506615" w:rsidRPr="00906649" w:rsidRDefault="00506615" w:rsidP="00C61395">
            <w:pPr>
              <w:spacing w:after="0" w:line="240" w:lineRule="auto"/>
              <w:rPr>
                <w:rFonts w:ascii="Candara" w:hAnsi="Candara" w:cs="Calibri Light"/>
                <w:sz w:val="24"/>
                <w:szCs w:val="24"/>
                <w:u w:val="single"/>
              </w:rPr>
            </w:pPr>
            <w:r w:rsidRPr="00906649">
              <w:rPr>
                <w:rFonts w:ascii="Candara" w:hAnsi="Candara" w:cs="Times New Roman"/>
              </w:rPr>
              <w:t>Account No. (2)</w:t>
            </w:r>
          </w:p>
        </w:tc>
        <w:tc>
          <w:tcPr>
            <w:tcW w:w="5619" w:type="dxa"/>
          </w:tcPr>
          <w:p w14:paraId="6BDECF56" w14:textId="77777777" w:rsidR="00506615" w:rsidRPr="00906649" w:rsidRDefault="00506615" w:rsidP="00C61395">
            <w:pPr>
              <w:spacing w:after="0" w:line="240" w:lineRule="auto"/>
              <w:jc w:val="both"/>
              <w:rPr>
                <w:rFonts w:ascii="Candara" w:hAnsi="Candara" w:cs="Calibri Light"/>
                <w:b/>
                <w:bCs/>
                <w:sz w:val="24"/>
                <w:szCs w:val="24"/>
                <w:u w:val="single"/>
              </w:rPr>
            </w:pPr>
          </w:p>
        </w:tc>
      </w:tr>
      <w:tr w:rsidR="00506615" w:rsidRPr="00906649" w14:paraId="5573C061" w14:textId="77777777" w:rsidTr="0083771D">
        <w:trPr>
          <w:trHeight w:hRule="exact" w:val="340"/>
        </w:trPr>
        <w:tc>
          <w:tcPr>
            <w:tcW w:w="10206" w:type="dxa"/>
            <w:gridSpan w:val="3"/>
            <w:shd w:val="clear" w:color="auto" w:fill="660033"/>
          </w:tcPr>
          <w:p w14:paraId="680CFDDC" w14:textId="77777777" w:rsidR="00506615" w:rsidRPr="00906649" w:rsidRDefault="00506615" w:rsidP="00C61395">
            <w:pPr>
              <w:spacing w:after="0" w:line="240" w:lineRule="auto"/>
              <w:jc w:val="both"/>
              <w:rPr>
                <w:rFonts w:ascii="Candara" w:hAnsi="Candara" w:cs="Calibri Light"/>
                <w:b/>
                <w:bCs/>
                <w:sz w:val="24"/>
                <w:szCs w:val="24"/>
                <w:u w:val="single"/>
              </w:rPr>
            </w:pPr>
            <w:r w:rsidRPr="00906649">
              <w:rPr>
                <w:rFonts w:ascii="Candara" w:hAnsi="Candara" w:cs="Times New Roman"/>
                <w:b/>
                <w:bCs/>
              </w:rPr>
              <w:t>D. SIGNATURE</w:t>
            </w:r>
            <w:r w:rsidRPr="00906649">
              <w:rPr>
                <w:rFonts w:ascii="Candara" w:hAnsi="Candara" w:cs="Times New Roman"/>
                <w:b/>
                <w:bCs/>
                <w:rtl/>
              </w:rPr>
              <w:t>&amp;</w:t>
            </w:r>
            <w:r w:rsidRPr="00906649">
              <w:rPr>
                <w:rFonts w:ascii="Candara" w:hAnsi="Candara" w:cs="Times New Roman"/>
                <w:b/>
                <w:bCs/>
              </w:rPr>
              <w:t>STAMP OF THE COMPANY:</w:t>
            </w:r>
          </w:p>
        </w:tc>
      </w:tr>
      <w:tr w:rsidR="00506615" w:rsidRPr="00906649" w14:paraId="2026A9AB" w14:textId="77777777" w:rsidTr="00E5443B">
        <w:trPr>
          <w:trHeight w:val="1829"/>
        </w:trPr>
        <w:tc>
          <w:tcPr>
            <w:tcW w:w="10206" w:type="dxa"/>
            <w:gridSpan w:val="3"/>
          </w:tcPr>
          <w:p w14:paraId="54A832D0" w14:textId="77777777" w:rsidR="00506615" w:rsidRPr="00906649" w:rsidRDefault="00506615" w:rsidP="00C61395">
            <w:pPr>
              <w:spacing w:after="0" w:line="240" w:lineRule="auto"/>
              <w:jc w:val="both"/>
              <w:rPr>
                <w:rFonts w:ascii="Candara" w:hAnsi="Candara" w:cs="Calibri Light"/>
                <w:b/>
                <w:bCs/>
                <w:sz w:val="24"/>
                <w:szCs w:val="24"/>
                <w:u w:val="single"/>
              </w:rPr>
            </w:pPr>
          </w:p>
          <w:p w14:paraId="53B22CC7" w14:textId="77777777" w:rsidR="00506615" w:rsidRPr="00906649" w:rsidRDefault="0027132A" w:rsidP="00C61395">
            <w:pPr>
              <w:spacing w:after="0" w:line="240" w:lineRule="auto"/>
              <w:jc w:val="both"/>
              <w:rPr>
                <w:rFonts w:ascii="Candara" w:hAnsi="Candara" w:cs="Calibri Light"/>
                <w:b/>
                <w:bCs/>
                <w:sz w:val="24"/>
                <w:szCs w:val="24"/>
              </w:rPr>
            </w:pPr>
            <w:r w:rsidRPr="00906649">
              <w:rPr>
                <w:rFonts w:ascii="Candara" w:hAnsi="Candara" w:cs="Calibri Light"/>
                <w:b/>
                <w:bCs/>
                <w:sz w:val="24"/>
                <w:szCs w:val="24"/>
              </w:rPr>
              <w:t>Name</w:t>
            </w:r>
            <w:r w:rsidR="00506615" w:rsidRPr="00906649">
              <w:rPr>
                <w:rFonts w:ascii="Candara" w:hAnsi="Candara" w:cs="Calibri Light"/>
                <w:b/>
                <w:bCs/>
                <w:sz w:val="24"/>
                <w:szCs w:val="24"/>
              </w:rPr>
              <w:t>:                                                                                                        Stamp</w:t>
            </w:r>
          </w:p>
          <w:p w14:paraId="756CB89D" w14:textId="77777777" w:rsidR="00506615" w:rsidRPr="00906649" w:rsidRDefault="00506615" w:rsidP="00C61395">
            <w:pPr>
              <w:spacing w:after="0" w:line="240" w:lineRule="auto"/>
              <w:jc w:val="both"/>
              <w:rPr>
                <w:rFonts w:ascii="Candara" w:hAnsi="Candara" w:cs="Calibri Light"/>
                <w:b/>
                <w:bCs/>
                <w:sz w:val="24"/>
                <w:szCs w:val="24"/>
                <w:u w:val="single"/>
              </w:rPr>
            </w:pPr>
            <w:r w:rsidRPr="00906649">
              <w:rPr>
                <w:rFonts w:ascii="Candara" w:hAnsi="Candara" w:cs="Calibri Light"/>
                <w:b/>
                <w:bCs/>
                <w:sz w:val="24"/>
                <w:szCs w:val="24"/>
                <w:u w:val="single"/>
              </w:rPr>
              <w:t>Title:</w:t>
            </w:r>
          </w:p>
          <w:p w14:paraId="66F35592" w14:textId="77777777" w:rsidR="00506615" w:rsidRPr="00906649" w:rsidRDefault="00506615" w:rsidP="00C61395">
            <w:pPr>
              <w:spacing w:after="0" w:line="240" w:lineRule="auto"/>
              <w:jc w:val="both"/>
              <w:rPr>
                <w:rFonts w:ascii="Candara" w:hAnsi="Candara" w:cs="Calibri Light"/>
                <w:b/>
                <w:bCs/>
                <w:sz w:val="24"/>
                <w:szCs w:val="24"/>
                <w:u w:val="single"/>
              </w:rPr>
            </w:pPr>
            <w:r w:rsidRPr="00906649">
              <w:rPr>
                <w:rFonts w:ascii="Candara" w:hAnsi="Candara" w:cs="Calibri Light"/>
                <w:b/>
                <w:bCs/>
                <w:sz w:val="24"/>
                <w:szCs w:val="24"/>
                <w:u w:val="single"/>
              </w:rPr>
              <w:t xml:space="preserve">Signature                        </w:t>
            </w:r>
          </w:p>
        </w:tc>
      </w:tr>
    </w:tbl>
    <w:p w14:paraId="125FC161" w14:textId="77777777" w:rsidR="003A73BE" w:rsidRDefault="003A73BE" w:rsidP="003A73BE">
      <w:pPr>
        <w:spacing w:after="0" w:line="240" w:lineRule="auto"/>
        <w:jc w:val="both"/>
        <w:rPr>
          <w:rFonts w:ascii="Candara" w:hAnsi="Candara" w:cs="Calibri Light"/>
          <w:b/>
          <w:bCs/>
          <w:sz w:val="24"/>
          <w:szCs w:val="24"/>
          <w:u w:val="single"/>
        </w:rPr>
      </w:pPr>
    </w:p>
    <w:p w14:paraId="1A4BE5A6" w14:textId="77777777" w:rsidR="0068663F" w:rsidRDefault="0068663F" w:rsidP="003A73BE">
      <w:pPr>
        <w:spacing w:after="0" w:line="240" w:lineRule="auto"/>
        <w:jc w:val="both"/>
        <w:rPr>
          <w:rFonts w:ascii="Candara" w:hAnsi="Candara" w:cs="Calibri Light"/>
          <w:b/>
          <w:bCs/>
          <w:sz w:val="24"/>
          <w:szCs w:val="24"/>
          <w:u w:val="single"/>
        </w:rPr>
      </w:pPr>
    </w:p>
    <w:p w14:paraId="14C698C5" w14:textId="77777777" w:rsidR="0068663F" w:rsidRDefault="0068663F" w:rsidP="003A73BE">
      <w:pPr>
        <w:spacing w:after="0" w:line="240" w:lineRule="auto"/>
        <w:jc w:val="both"/>
        <w:rPr>
          <w:rFonts w:ascii="Candara" w:hAnsi="Candara" w:cs="Calibri Light"/>
          <w:b/>
          <w:bCs/>
          <w:sz w:val="24"/>
          <w:szCs w:val="24"/>
          <w:u w:val="single"/>
        </w:rPr>
      </w:pPr>
    </w:p>
    <w:p w14:paraId="1622AC19" w14:textId="77777777" w:rsidR="0068663F" w:rsidRDefault="0068663F" w:rsidP="003A73BE">
      <w:pPr>
        <w:spacing w:after="0" w:line="240" w:lineRule="auto"/>
        <w:jc w:val="both"/>
        <w:rPr>
          <w:rFonts w:ascii="Candara" w:hAnsi="Candara" w:cs="Calibri Light"/>
          <w:b/>
          <w:bCs/>
          <w:sz w:val="24"/>
          <w:szCs w:val="24"/>
          <w:u w:val="single"/>
        </w:rPr>
      </w:pPr>
    </w:p>
    <w:p w14:paraId="328F8F57" w14:textId="77777777" w:rsidR="0068663F" w:rsidRDefault="0068663F" w:rsidP="003A73BE">
      <w:pPr>
        <w:spacing w:after="0" w:line="240" w:lineRule="auto"/>
        <w:jc w:val="both"/>
        <w:rPr>
          <w:rFonts w:ascii="Candara" w:hAnsi="Candara" w:cs="Calibri Light"/>
          <w:b/>
          <w:bCs/>
          <w:sz w:val="24"/>
          <w:szCs w:val="24"/>
          <w:u w:val="single"/>
        </w:rPr>
      </w:pPr>
    </w:p>
    <w:p w14:paraId="2C9B586A" w14:textId="77777777" w:rsidR="0068663F" w:rsidRDefault="0068663F" w:rsidP="003A73BE">
      <w:pPr>
        <w:spacing w:after="0" w:line="240" w:lineRule="auto"/>
        <w:jc w:val="both"/>
        <w:rPr>
          <w:rFonts w:ascii="Candara" w:hAnsi="Candara" w:cs="Calibri Light"/>
          <w:b/>
          <w:bCs/>
          <w:sz w:val="24"/>
          <w:szCs w:val="24"/>
          <w:u w:val="single"/>
        </w:rPr>
      </w:pPr>
    </w:p>
    <w:p w14:paraId="37F40879" w14:textId="77777777" w:rsidR="00803294" w:rsidRDefault="00803294" w:rsidP="003A73BE">
      <w:pPr>
        <w:spacing w:after="0" w:line="240" w:lineRule="auto"/>
        <w:jc w:val="both"/>
        <w:rPr>
          <w:rFonts w:ascii="Candara" w:hAnsi="Candara" w:cs="Calibri Light"/>
          <w:b/>
          <w:bCs/>
          <w:sz w:val="24"/>
          <w:szCs w:val="24"/>
          <w:u w:val="single"/>
        </w:rPr>
      </w:pPr>
    </w:p>
    <w:p w14:paraId="1D6D8F16" w14:textId="77777777" w:rsidR="00803294" w:rsidRDefault="00803294" w:rsidP="003A73BE">
      <w:pPr>
        <w:spacing w:after="0" w:line="240" w:lineRule="auto"/>
        <w:jc w:val="both"/>
        <w:rPr>
          <w:rFonts w:ascii="Candara" w:hAnsi="Candara" w:cs="Calibri Light"/>
          <w:b/>
          <w:bCs/>
          <w:sz w:val="24"/>
          <w:szCs w:val="24"/>
          <w:u w:val="single"/>
        </w:rPr>
      </w:pPr>
    </w:p>
    <w:p w14:paraId="0348DEC1" w14:textId="77777777" w:rsidR="00803294" w:rsidRDefault="00803294" w:rsidP="003A73BE">
      <w:pPr>
        <w:spacing w:after="0" w:line="240" w:lineRule="auto"/>
        <w:jc w:val="both"/>
        <w:rPr>
          <w:rFonts w:ascii="Candara" w:hAnsi="Candara" w:cs="Calibri Light"/>
          <w:b/>
          <w:bCs/>
          <w:sz w:val="24"/>
          <w:szCs w:val="24"/>
          <w:u w:val="single"/>
        </w:rPr>
      </w:pPr>
    </w:p>
    <w:p w14:paraId="63C63A51" w14:textId="0E168E5A" w:rsidR="00F431DB" w:rsidRDefault="009955DC" w:rsidP="00F431DB">
      <w:pPr>
        <w:numPr>
          <w:ilvl w:val="0"/>
          <w:numId w:val="7"/>
        </w:numPr>
        <w:spacing w:after="0" w:line="240" w:lineRule="auto"/>
        <w:jc w:val="both"/>
        <w:rPr>
          <w:rFonts w:ascii="Candara" w:hAnsi="Candara" w:cs="Calibri Light"/>
          <w:b/>
          <w:bCs/>
          <w:sz w:val="24"/>
          <w:szCs w:val="24"/>
          <w:u w:val="single"/>
        </w:rPr>
      </w:pPr>
      <w:r w:rsidRPr="00906649">
        <w:rPr>
          <w:rFonts w:ascii="Candara" w:hAnsi="Candara" w:cs="Calibri Light"/>
          <w:b/>
          <w:bCs/>
          <w:sz w:val="24"/>
          <w:szCs w:val="24"/>
          <w:u w:val="single"/>
        </w:rPr>
        <w:lastRenderedPageBreak/>
        <w:t>SELECTION CRITERIA</w:t>
      </w:r>
      <w:r w:rsidR="00F431DB" w:rsidRPr="00906649">
        <w:rPr>
          <w:rFonts w:ascii="Candara" w:hAnsi="Candara" w:cs="Calibri Light"/>
          <w:b/>
          <w:bCs/>
          <w:sz w:val="24"/>
          <w:szCs w:val="24"/>
          <w:u w:val="single"/>
        </w:rPr>
        <w:t>:</w:t>
      </w:r>
    </w:p>
    <w:p w14:paraId="0B060A13" w14:textId="77777777" w:rsidR="008523E1" w:rsidRPr="008523E1" w:rsidRDefault="008523E1" w:rsidP="008523E1">
      <w:pPr>
        <w:spacing w:after="0" w:line="240" w:lineRule="auto"/>
        <w:jc w:val="both"/>
        <w:rPr>
          <w:rFonts w:ascii="Candara" w:hAnsi="Candara" w:cs="Calibri Light"/>
          <w:b/>
          <w:bCs/>
          <w:sz w:val="18"/>
          <w:szCs w:val="18"/>
          <w:u w:val="single"/>
        </w:rPr>
      </w:pPr>
    </w:p>
    <w:p w14:paraId="46B831E2" w14:textId="77777777" w:rsidR="00F431DB" w:rsidRPr="00906649" w:rsidRDefault="00F431DB" w:rsidP="00F431DB">
      <w:pPr>
        <w:numPr>
          <w:ilvl w:val="0"/>
          <w:numId w:val="20"/>
        </w:numPr>
        <w:spacing w:after="0" w:line="240" w:lineRule="auto"/>
        <w:rPr>
          <w:rFonts w:ascii="Candara" w:eastAsia="Times New Roman" w:hAnsi="Candara"/>
          <w:b/>
          <w:bCs/>
        </w:rPr>
      </w:pPr>
      <w:r w:rsidRPr="00906649">
        <w:rPr>
          <w:rFonts w:ascii="Candara" w:eastAsia="Times New Roman" w:hAnsi="Candara"/>
          <w:b/>
          <w:bCs/>
        </w:rPr>
        <w:t>Eligibility Evaluation:</w:t>
      </w:r>
    </w:p>
    <w:p w14:paraId="235E79A1" w14:textId="77777777" w:rsidR="00F431DB" w:rsidRPr="00906649" w:rsidRDefault="00F431DB" w:rsidP="00F431DB">
      <w:pPr>
        <w:spacing w:after="0" w:line="240" w:lineRule="auto"/>
        <w:ind w:left="720"/>
        <w:rPr>
          <w:rFonts w:ascii="Candara" w:eastAsia="Arial" w:hAnsi="Candara"/>
          <w:bCs/>
          <w:spacing w:val="-3"/>
          <w:sz w:val="24"/>
          <w:szCs w:val="24"/>
        </w:rPr>
      </w:pPr>
      <w:r w:rsidRPr="00906649">
        <w:rPr>
          <w:rFonts w:ascii="Candara" w:eastAsia="Arial" w:hAnsi="Candara"/>
          <w:bCs/>
          <w:spacing w:val="-3"/>
          <w:sz w:val="24"/>
          <w:szCs w:val="24"/>
        </w:rPr>
        <w:t>The items mentioned below are evaluated according to the documents attached to the company in the technical offer, and the evaluation is based on their availability and the validity of the document only.</w:t>
      </w:r>
    </w:p>
    <w:tbl>
      <w:tblPr>
        <w:tblW w:w="9027"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8"/>
        <w:gridCol w:w="6343"/>
        <w:gridCol w:w="2126"/>
      </w:tblGrid>
      <w:tr w:rsidR="00F431DB" w:rsidRPr="00906649" w14:paraId="4DC28579" w14:textId="77777777" w:rsidTr="00E9068C">
        <w:tc>
          <w:tcPr>
            <w:tcW w:w="558" w:type="dxa"/>
          </w:tcPr>
          <w:p w14:paraId="7A6CD6BF" w14:textId="77777777" w:rsidR="00F431DB" w:rsidRPr="00906649" w:rsidRDefault="00F431DB" w:rsidP="00BB0C40">
            <w:pPr>
              <w:spacing w:after="0" w:line="240" w:lineRule="auto"/>
              <w:jc w:val="center"/>
              <w:rPr>
                <w:rFonts w:ascii="Candara" w:eastAsia="Arial" w:hAnsi="Candara"/>
                <w:bCs/>
                <w:spacing w:val="-3"/>
              </w:rPr>
            </w:pPr>
            <w:r w:rsidRPr="00906649">
              <w:rPr>
                <w:rFonts w:ascii="Candara" w:eastAsia="Arial" w:hAnsi="Candara"/>
                <w:bCs/>
                <w:spacing w:val="-3"/>
              </w:rPr>
              <w:t>#</w:t>
            </w:r>
          </w:p>
        </w:tc>
        <w:tc>
          <w:tcPr>
            <w:tcW w:w="6343" w:type="dxa"/>
          </w:tcPr>
          <w:p w14:paraId="3C77659B" w14:textId="77777777" w:rsidR="00F431DB" w:rsidRPr="00906649" w:rsidRDefault="00F431DB" w:rsidP="00967CC9">
            <w:pPr>
              <w:spacing w:after="0" w:line="240" w:lineRule="auto"/>
              <w:jc w:val="center"/>
              <w:rPr>
                <w:rFonts w:ascii="Candara" w:eastAsia="Arial" w:hAnsi="Candara"/>
                <w:bCs/>
                <w:spacing w:val="-3"/>
              </w:rPr>
            </w:pPr>
            <w:r w:rsidRPr="00906649">
              <w:rPr>
                <w:rFonts w:ascii="Candara" w:eastAsia="Arial" w:hAnsi="Candara"/>
                <w:bCs/>
                <w:spacing w:val="-3"/>
              </w:rPr>
              <w:t>Item</w:t>
            </w:r>
          </w:p>
        </w:tc>
        <w:tc>
          <w:tcPr>
            <w:tcW w:w="2126" w:type="dxa"/>
          </w:tcPr>
          <w:p w14:paraId="4B81CDD7" w14:textId="77777777" w:rsidR="00F431DB" w:rsidRPr="00906649" w:rsidRDefault="00F431DB" w:rsidP="00F431DB">
            <w:pPr>
              <w:spacing w:after="0" w:line="240" w:lineRule="auto"/>
              <w:jc w:val="center"/>
              <w:rPr>
                <w:rFonts w:ascii="Candara" w:eastAsia="Arial" w:hAnsi="Candara"/>
                <w:bCs/>
                <w:spacing w:val="-3"/>
              </w:rPr>
            </w:pPr>
            <w:r w:rsidRPr="00906649">
              <w:rPr>
                <w:rFonts w:ascii="Candara" w:eastAsia="Arial" w:hAnsi="Candara"/>
                <w:bCs/>
                <w:spacing w:val="-3"/>
              </w:rPr>
              <w:t>Yes/No</w:t>
            </w:r>
          </w:p>
        </w:tc>
      </w:tr>
      <w:tr w:rsidR="00F431DB" w:rsidRPr="00906649" w14:paraId="0571B269" w14:textId="77777777" w:rsidTr="00E9068C">
        <w:tc>
          <w:tcPr>
            <w:tcW w:w="558" w:type="dxa"/>
            <w:vAlign w:val="center"/>
          </w:tcPr>
          <w:p w14:paraId="3A876107" w14:textId="3FCAF3F8" w:rsidR="00F431DB" w:rsidRPr="00906649" w:rsidRDefault="00F431DB" w:rsidP="0011243B">
            <w:pPr>
              <w:numPr>
                <w:ilvl w:val="0"/>
                <w:numId w:val="34"/>
              </w:numPr>
              <w:spacing w:after="0" w:line="240" w:lineRule="auto"/>
              <w:jc w:val="center"/>
              <w:rPr>
                <w:rFonts w:ascii="Candara" w:eastAsia="Arial" w:hAnsi="Candara"/>
                <w:bCs/>
                <w:spacing w:val="-3"/>
              </w:rPr>
            </w:pPr>
          </w:p>
        </w:tc>
        <w:tc>
          <w:tcPr>
            <w:tcW w:w="6343" w:type="dxa"/>
            <w:vAlign w:val="center"/>
          </w:tcPr>
          <w:p w14:paraId="76A21CDC" w14:textId="6E3F8A09" w:rsidR="00F431DB" w:rsidRPr="00906649" w:rsidRDefault="00F431DB" w:rsidP="00F431DB">
            <w:pPr>
              <w:spacing w:after="0" w:line="240" w:lineRule="auto"/>
              <w:rPr>
                <w:rFonts w:ascii="Candara" w:eastAsia="Arial" w:hAnsi="Candara"/>
                <w:bCs/>
                <w:spacing w:val="-3"/>
                <w:sz w:val="24"/>
                <w:szCs w:val="24"/>
              </w:rPr>
            </w:pPr>
            <w:r w:rsidRPr="00906649">
              <w:rPr>
                <w:rFonts w:ascii="Candara" w:eastAsia="Arial" w:hAnsi="Candara"/>
                <w:bCs/>
                <w:spacing w:val="-3"/>
                <w:sz w:val="24"/>
                <w:szCs w:val="24"/>
              </w:rPr>
              <w:t xml:space="preserve">Valid License/ Registration from the concerned authorities </w:t>
            </w:r>
            <w:r w:rsidR="005C1324" w:rsidRPr="00906649">
              <w:rPr>
                <w:rFonts w:ascii="Candara" w:eastAsia="Arial" w:hAnsi="Candara"/>
                <w:bCs/>
                <w:spacing w:val="-3"/>
                <w:sz w:val="24"/>
                <w:szCs w:val="24"/>
              </w:rPr>
              <w:t>at</w:t>
            </w:r>
            <w:r w:rsidRPr="00906649">
              <w:rPr>
                <w:rFonts w:ascii="Candara" w:eastAsia="Arial" w:hAnsi="Candara"/>
                <w:bCs/>
                <w:spacing w:val="-3"/>
                <w:sz w:val="24"/>
                <w:szCs w:val="24"/>
              </w:rPr>
              <w:t xml:space="preserve"> Federal/state level.</w:t>
            </w:r>
          </w:p>
        </w:tc>
        <w:tc>
          <w:tcPr>
            <w:tcW w:w="2126" w:type="dxa"/>
            <w:vAlign w:val="center"/>
          </w:tcPr>
          <w:p w14:paraId="443A2386" w14:textId="77777777" w:rsidR="00F431DB" w:rsidRPr="00906649" w:rsidRDefault="00F431DB" w:rsidP="00F431DB">
            <w:pPr>
              <w:spacing w:after="0" w:line="240" w:lineRule="auto"/>
              <w:jc w:val="center"/>
              <w:rPr>
                <w:rFonts w:ascii="Candara" w:eastAsia="Arial" w:hAnsi="Candara"/>
                <w:bCs/>
                <w:spacing w:val="-3"/>
              </w:rPr>
            </w:pPr>
          </w:p>
        </w:tc>
      </w:tr>
      <w:tr w:rsidR="0011243B" w:rsidRPr="00906649" w14:paraId="3292AB86" w14:textId="77777777" w:rsidTr="00E9068C">
        <w:trPr>
          <w:trHeight w:val="350"/>
        </w:trPr>
        <w:tc>
          <w:tcPr>
            <w:tcW w:w="558" w:type="dxa"/>
            <w:vAlign w:val="center"/>
          </w:tcPr>
          <w:p w14:paraId="1E85A8AD" w14:textId="77777777" w:rsidR="0011243B" w:rsidRPr="00906649" w:rsidRDefault="0011243B" w:rsidP="0011243B">
            <w:pPr>
              <w:numPr>
                <w:ilvl w:val="0"/>
                <w:numId w:val="34"/>
              </w:numPr>
              <w:spacing w:after="0" w:line="240" w:lineRule="auto"/>
              <w:jc w:val="center"/>
              <w:rPr>
                <w:rFonts w:ascii="Candara" w:eastAsia="Arial" w:hAnsi="Candara"/>
                <w:bCs/>
                <w:spacing w:val="-3"/>
              </w:rPr>
            </w:pPr>
          </w:p>
        </w:tc>
        <w:tc>
          <w:tcPr>
            <w:tcW w:w="6343" w:type="dxa"/>
            <w:vAlign w:val="center"/>
          </w:tcPr>
          <w:p w14:paraId="08A4BC8F" w14:textId="2DA90A10" w:rsidR="0011243B" w:rsidRPr="00906649" w:rsidRDefault="0011243B" w:rsidP="00F431DB">
            <w:pPr>
              <w:spacing w:after="0" w:line="240" w:lineRule="auto"/>
              <w:rPr>
                <w:rFonts w:ascii="Candara" w:eastAsia="Arial" w:hAnsi="Candara"/>
                <w:bCs/>
                <w:spacing w:val="-3"/>
                <w:sz w:val="24"/>
                <w:szCs w:val="24"/>
              </w:rPr>
            </w:pPr>
            <w:r w:rsidRPr="00906649">
              <w:rPr>
                <w:rFonts w:ascii="Candara" w:eastAsia="Arial" w:hAnsi="Candara"/>
                <w:bCs/>
                <w:spacing w:val="-3"/>
              </w:rPr>
              <w:t>Tax Clearance certificate</w:t>
            </w:r>
          </w:p>
        </w:tc>
        <w:tc>
          <w:tcPr>
            <w:tcW w:w="2126" w:type="dxa"/>
            <w:vAlign w:val="center"/>
          </w:tcPr>
          <w:p w14:paraId="32E266E8" w14:textId="77777777" w:rsidR="0011243B" w:rsidRPr="00906649" w:rsidRDefault="0011243B" w:rsidP="00F431DB">
            <w:pPr>
              <w:spacing w:after="0" w:line="240" w:lineRule="auto"/>
              <w:jc w:val="center"/>
              <w:rPr>
                <w:rFonts w:ascii="Candara" w:eastAsia="Arial" w:hAnsi="Candara"/>
                <w:bCs/>
                <w:spacing w:val="-3"/>
              </w:rPr>
            </w:pPr>
          </w:p>
        </w:tc>
      </w:tr>
      <w:tr w:rsidR="00F431DB" w:rsidRPr="00906649" w14:paraId="2AE8869F" w14:textId="77777777" w:rsidTr="00E9068C">
        <w:trPr>
          <w:trHeight w:val="350"/>
        </w:trPr>
        <w:tc>
          <w:tcPr>
            <w:tcW w:w="558" w:type="dxa"/>
            <w:vAlign w:val="center"/>
          </w:tcPr>
          <w:p w14:paraId="75D61ABE" w14:textId="67FE4516" w:rsidR="00F431DB" w:rsidRPr="00906649" w:rsidRDefault="00F431DB" w:rsidP="0011243B">
            <w:pPr>
              <w:numPr>
                <w:ilvl w:val="0"/>
                <w:numId w:val="34"/>
              </w:numPr>
              <w:spacing w:after="0" w:line="240" w:lineRule="auto"/>
              <w:jc w:val="center"/>
              <w:rPr>
                <w:rFonts w:ascii="Candara" w:eastAsia="Arial" w:hAnsi="Candara"/>
                <w:bCs/>
                <w:spacing w:val="-3"/>
              </w:rPr>
            </w:pPr>
          </w:p>
        </w:tc>
        <w:tc>
          <w:tcPr>
            <w:tcW w:w="6343" w:type="dxa"/>
            <w:vAlign w:val="center"/>
          </w:tcPr>
          <w:p w14:paraId="31CCD87F" w14:textId="528C26B1" w:rsidR="00F431DB" w:rsidRPr="00906649" w:rsidRDefault="00F431DB" w:rsidP="00F431DB">
            <w:pPr>
              <w:spacing w:after="0" w:line="240" w:lineRule="auto"/>
              <w:rPr>
                <w:rFonts w:ascii="Candara" w:eastAsia="Arial" w:hAnsi="Candara"/>
                <w:bCs/>
                <w:spacing w:val="-3"/>
                <w:sz w:val="24"/>
                <w:szCs w:val="24"/>
              </w:rPr>
            </w:pPr>
            <w:r w:rsidRPr="00906649">
              <w:rPr>
                <w:rFonts w:ascii="Candara" w:eastAsia="Arial" w:hAnsi="Candara"/>
                <w:bCs/>
                <w:spacing w:val="-3"/>
                <w:sz w:val="24"/>
                <w:szCs w:val="24"/>
              </w:rPr>
              <w:t>Preliminary Guarantee cheque ($</w:t>
            </w:r>
            <w:r w:rsidR="008523E1">
              <w:rPr>
                <w:rFonts w:ascii="Candara" w:eastAsia="Arial" w:hAnsi="Candara"/>
                <w:b/>
                <w:spacing w:val="-3"/>
                <w:sz w:val="24"/>
                <w:szCs w:val="24"/>
              </w:rPr>
              <w:t>5</w:t>
            </w:r>
            <w:r w:rsidRPr="00906649">
              <w:rPr>
                <w:rFonts w:ascii="Candara" w:eastAsia="Arial" w:hAnsi="Candara"/>
                <w:b/>
                <w:spacing w:val="-3"/>
                <w:sz w:val="24"/>
                <w:szCs w:val="24"/>
              </w:rPr>
              <w:t>,000</w:t>
            </w:r>
            <w:r w:rsidRPr="00906649">
              <w:rPr>
                <w:rFonts w:ascii="Candara" w:eastAsia="Arial" w:hAnsi="Candara"/>
                <w:bCs/>
                <w:spacing w:val="-3"/>
                <w:sz w:val="24"/>
                <w:szCs w:val="24"/>
              </w:rPr>
              <w:t>)</w:t>
            </w:r>
          </w:p>
        </w:tc>
        <w:tc>
          <w:tcPr>
            <w:tcW w:w="2126" w:type="dxa"/>
            <w:vAlign w:val="center"/>
          </w:tcPr>
          <w:p w14:paraId="1A9A4227" w14:textId="77777777" w:rsidR="00F431DB" w:rsidRPr="00906649" w:rsidRDefault="00F431DB" w:rsidP="00F431DB">
            <w:pPr>
              <w:spacing w:after="0" w:line="240" w:lineRule="auto"/>
              <w:jc w:val="center"/>
              <w:rPr>
                <w:rFonts w:ascii="Candara" w:eastAsia="Arial" w:hAnsi="Candara"/>
                <w:bCs/>
                <w:spacing w:val="-3"/>
              </w:rPr>
            </w:pPr>
          </w:p>
        </w:tc>
      </w:tr>
    </w:tbl>
    <w:p w14:paraId="759AC283" w14:textId="77777777" w:rsidR="008523E1" w:rsidRDefault="008523E1" w:rsidP="008523E1">
      <w:pPr>
        <w:spacing w:after="0" w:line="240" w:lineRule="auto"/>
        <w:ind w:left="720"/>
        <w:rPr>
          <w:rFonts w:ascii="Candara" w:eastAsia="Arial" w:hAnsi="Candara"/>
          <w:bCs/>
          <w:spacing w:val="-3"/>
        </w:rPr>
      </w:pPr>
    </w:p>
    <w:p w14:paraId="39BEAD01" w14:textId="65B54166" w:rsidR="00F431DB" w:rsidRDefault="00F431DB" w:rsidP="00700F7F">
      <w:pPr>
        <w:numPr>
          <w:ilvl w:val="0"/>
          <w:numId w:val="21"/>
        </w:numPr>
        <w:spacing w:after="0" w:line="240" w:lineRule="auto"/>
        <w:rPr>
          <w:rFonts w:ascii="Candara" w:eastAsia="Arial" w:hAnsi="Candara"/>
          <w:bCs/>
          <w:spacing w:val="-3"/>
        </w:rPr>
      </w:pPr>
      <w:r w:rsidRPr="00906649">
        <w:rPr>
          <w:rFonts w:ascii="Candara" w:eastAsia="Arial" w:hAnsi="Candara"/>
          <w:bCs/>
          <w:spacing w:val="-3"/>
        </w:rPr>
        <w:t xml:space="preserve">If the </w:t>
      </w:r>
      <w:r w:rsidR="0011243B" w:rsidRPr="00906649">
        <w:rPr>
          <w:rFonts w:ascii="Candara" w:eastAsia="Arial" w:hAnsi="Candara"/>
          <w:bCs/>
          <w:spacing w:val="-3"/>
        </w:rPr>
        <w:t>supplier</w:t>
      </w:r>
      <w:r w:rsidRPr="00906649">
        <w:rPr>
          <w:rFonts w:ascii="Candara" w:eastAsia="Arial" w:hAnsi="Candara"/>
          <w:bCs/>
          <w:spacing w:val="-3"/>
        </w:rPr>
        <w:t xml:space="preserve"> gets a “NO” from this evaluation will be disqualified automatically to proceed to the next step. </w:t>
      </w:r>
    </w:p>
    <w:p w14:paraId="5F1C3337" w14:textId="77777777" w:rsidR="0053296F" w:rsidRPr="0053296F" w:rsidRDefault="0053296F" w:rsidP="0053296F">
      <w:pPr>
        <w:spacing w:after="0" w:line="240" w:lineRule="auto"/>
        <w:ind w:left="720"/>
        <w:rPr>
          <w:rFonts w:ascii="Candara" w:eastAsia="Arial" w:hAnsi="Candara"/>
          <w:bCs/>
          <w:spacing w:val="-3"/>
          <w:sz w:val="16"/>
          <w:szCs w:val="16"/>
        </w:rPr>
      </w:pPr>
    </w:p>
    <w:tbl>
      <w:tblPr>
        <w:bidiVisual/>
        <w:tblW w:w="5242" w:type="pct"/>
        <w:tblInd w:w="-453" w:type="dxa"/>
        <w:tblLook w:val="04A0" w:firstRow="1" w:lastRow="0" w:firstColumn="1" w:lastColumn="0" w:noHBand="0" w:noVBand="1"/>
      </w:tblPr>
      <w:tblGrid>
        <w:gridCol w:w="1525"/>
        <w:gridCol w:w="1441"/>
        <w:gridCol w:w="2259"/>
        <w:gridCol w:w="1488"/>
        <w:gridCol w:w="1482"/>
        <w:gridCol w:w="1608"/>
      </w:tblGrid>
      <w:tr w:rsidR="0053296F" w:rsidRPr="0053296F" w14:paraId="23A07271" w14:textId="77777777" w:rsidTr="0053296F">
        <w:trPr>
          <w:trHeight w:val="2159"/>
        </w:trPr>
        <w:tc>
          <w:tcPr>
            <w:tcW w:w="778" w:type="pct"/>
            <w:tcBorders>
              <w:top w:val="single" w:sz="4" w:space="0" w:color="auto"/>
              <w:left w:val="single" w:sz="4" w:space="0" w:color="auto"/>
              <w:bottom w:val="single" w:sz="4" w:space="0" w:color="auto"/>
              <w:right w:val="single" w:sz="4" w:space="0" w:color="auto"/>
            </w:tcBorders>
            <w:vAlign w:val="center"/>
            <w:hideMark/>
          </w:tcPr>
          <w:p w14:paraId="5C3E9D72" w14:textId="77777777" w:rsidR="0053296F" w:rsidRPr="00C5517E" w:rsidRDefault="0053296F" w:rsidP="0053296F">
            <w:pPr>
              <w:bidi/>
              <w:spacing w:after="0" w:line="240" w:lineRule="auto"/>
              <w:jc w:val="right"/>
              <w:rPr>
                <w:rFonts w:ascii="Candara" w:eastAsia="Arial" w:hAnsi="Candara"/>
                <w:bCs/>
                <w:spacing w:val="-3"/>
              </w:rPr>
            </w:pPr>
            <w:r w:rsidRPr="00C5517E">
              <w:rPr>
                <w:rFonts w:ascii="Candara" w:eastAsia="Arial" w:hAnsi="Candara"/>
                <w:bCs/>
                <w:spacing w:val="-3"/>
              </w:rPr>
              <w:t>Registration Documents</w:t>
            </w:r>
          </w:p>
          <w:p w14:paraId="692AFB9F" w14:textId="77777777" w:rsidR="0053296F" w:rsidRPr="008916D1" w:rsidRDefault="0053296F" w:rsidP="0053296F">
            <w:pPr>
              <w:bidi/>
              <w:spacing w:after="0" w:line="240" w:lineRule="auto"/>
              <w:jc w:val="right"/>
              <w:rPr>
                <w:rFonts w:ascii="Candara" w:eastAsia="Arial" w:hAnsi="Candara"/>
                <w:bCs/>
                <w:spacing w:val="-3"/>
              </w:rPr>
            </w:pPr>
          </w:p>
        </w:tc>
        <w:tc>
          <w:tcPr>
            <w:tcW w:w="735" w:type="pct"/>
            <w:tcBorders>
              <w:top w:val="single" w:sz="4" w:space="0" w:color="auto"/>
              <w:left w:val="single" w:sz="4" w:space="0" w:color="auto"/>
              <w:bottom w:val="single" w:sz="4" w:space="0" w:color="auto"/>
              <w:right w:val="single" w:sz="4" w:space="0" w:color="auto"/>
            </w:tcBorders>
            <w:vAlign w:val="center"/>
            <w:hideMark/>
          </w:tcPr>
          <w:p w14:paraId="31040177" w14:textId="77777777" w:rsidR="0053296F" w:rsidRPr="00C5517E" w:rsidRDefault="0053296F" w:rsidP="00FD19CC">
            <w:pPr>
              <w:bidi/>
              <w:spacing w:after="0" w:line="240" w:lineRule="auto"/>
              <w:jc w:val="center"/>
              <w:rPr>
                <w:rFonts w:ascii="Candara" w:eastAsia="Arial" w:hAnsi="Candara"/>
                <w:bCs/>
                <w:spacing w:val="-3"/>
              </w:rPr>
            </w:pPr>
            <w:r w:rsidRPr="00C5517E">
              <w:rPr>
                <w:rFonts w:ascii="Candara" w:eastAsia="Arial" w:hAnsi="Candara"/>
                <w:bCs/>
                <w:spacing w:val="-3"/>
              </w:rPr>
              <w:t>Tender Conditions + Legal Documents</w:t>
            </w:r>
          </w:p>
          <w:p w14:paraId="01B911FE" w14:textId="77777777" w:rsidR="0053296F" w:rsidRPr="008916D1" w:rsidRDefault="0053296F" w:rsidP="00FD19CC">
            <w:pPr>
              <w:bidi/>
              <w:spacing w:after="0" w:line="240" w:lineRule="auto"/>
              <w:jc w:val="center"/>
              <w:rPr>
                <w:rFonts w:ascii="Candara" w:eastAsia="Arial" w:hAnsi="Candara"/>
                <w:bCs/>
                <w:spacing w:val="-3"/>
                <w:rtl/>
              </w:rPr>
            </w:pPr>
          </w:p>
        </w:tc>
        <w:tc>
          <w:tcPr>
            <w:tcW w:w="1152" w:type="pct"/>
            <w:tcBorders>
              <w:top w:val="single" w:sz="4" w:space="0" w:color="auto"/>
              <w:left w:val="single" w:sz="4" w:space="0" w:color="auto"/>
              <w:bottom w:val="single" w:sz="4" w:space="0" w:color="auto"/>
              <w:right w:val="single" w:sz="4" w:space="0" w:color="auto"/>
            </w:tcBorders>
            <w:vAlign w:val="center"/>
            <w:hideMark/>
          </w:tcPr>
          <w:p w14:paraId="33F3F5FF" w14:textId="77777777" w:rsidR="0053296F" w:rsidRPr="00C5517E" w:rsidRDefault="0053296F" w:rsidP="00FD19CC">
            <w:pPr>
              <w:bidi/>
              <w:spacing w:after="0" w:line="240" w:lineRule="auto"/>
              <w:jc w:val="center"/>
              <w:rPr>
                <w:rFonts w:ascii="Candara" w:eastAsia="Arial" w:hAnsi="Candara"/>
                <w:bCs/>
                <w:spacing w:val="-3"/>
              </w:rPr>
            </w:pPr>
            <w:r w:rsidRPr="00C5517E">
              <w:rPr>
                <w:rFonts w:ascii="Candara" w:eastAsia="Arial" w:hAnsi="Candara"/>
                <w:bCs/>
                <w:spacing w:val="-3"/>
              </w:rPr>
              <w:t>Company Profile (Company Overview – Areas of Operation – Establishment – Executed Projects)</w:t>
            </w:r>
          </w:p>
          <w:p w14:paraId="3130FE5F" w14:textId="77777777" w:rsidR="0053296F" w:rsidRPr="008916D1" w:rsidRDefault="0053296F" w:rsidP="00FD19CC">
            <w:pPr>
              <w:bidi/>
              <w:spacing w:after="0" w:line="240" w:lineRule="auto"/>
              <w:jc w:val="center"/>
              <w:rPr>
                <w:rFonts w:ascii="Candara" w:eastAsia="Arial" w:hAnsi="Candara"/>
                <w:bCs/>
                <w:spacing w:val="-3"/>
                <w:rtl/>
              </w:rPr>
            </w:pPr>
          </w:p>
        </w:tc>
        <w:tc>
          <w:tcPr>
            <w:tcW w:w="759" w:type="pct"/>
            <w:tcBorders>
              <w:top w:val="single" w:sz="4" w:space="0" w:color="auto"/>
              <w:left w:val="single" w:sz="4" w:space="0" w:color="auto"/>
              <w:bottom w:val="single" w:sz="4" w:space="0" w:color="auto"/>
              <w:right w:val="single" w:sz="4" w:space="0" w:color="auto"/>
            </w:tcBorders>
            <w:vAlign w:val="center"/>
            <w:hideMark/>
          </w:tcPr>
          <w:p w14:paraId="3F9B5EF9" w14:textId="77777777" w:rsidR="0053296F" w:rsidRPr="00C5517E" w:rsidRDefault="0053296F" w:rsidP="00FD19CC">
            <w:pPr>
              <w:bidi/>
              <w:spacing w:after="0" w:line="240" w:lineRule="auto"/>
              <w:jc w:val="center"/>
              <w:rPr>
                <w:rFonts w:ascii="Candara" w:eastAsia="Arial" w:hAnsi="Candara"/>
                <w:bCs/>
                <w:spacing w:val="-3"/>
              </w:rPr>
            </w:pPr>
            <w:r w:rsidRPr="0053296F">
              <w:rPr>
                <w:rFonts w:ascii="Candara" w:eastAsia="Arial" w:hAnsi="Candara"/>
                <w:bCs/>
                <w:spacing w:val="-3"/>
              </w:rPr>
              <w:t>C</w:t>
            </w:r>
            <w:r w:rsidRPr="00C5517E">
              <w:rPr>
                <w:rFonts w:ascii="Candara" w:eastAsia="Arial" w:hAnsi="Candara"/>
                <w:bCs/>
                <w:spacing w:val="-3"/>
              </w:rPr>
              <w:t xml:space="preserve">ompany's general </w:t>
            </w:r>
            <w:r w:rsidRPr="0053296F">
              <w:rPr>
                <w:rFonts w:ascii="Candara" w:eastAsia="Arial" w:hAnsi="Candara"/>
                <w:bCs/>
                <w:spacing w:val="-3"/>
              </w:rPr>
              <w:t>E</w:t>
            </w:r>
            <w:r w:rsidRPr="00C5517E">
              <w:rPr>
                <w:rFonts w:ascii="Candara" w:eastAsia="Arial" w:hAnsi="Candara"/>
                <w:bCs/>
                <w:spacing w:val="-3"/>
              </w:rPr>
              <w:t>xperience in the field</w:t>
            </w:r>
          </w:p>
          <w:p w14:paraId="469755D7" w14:textId="77777777" w:rsidR="0053296F" w:rsidRPr="008916D1" w:rsidRDefault="0053296F" w:rsidP="00FD19CC">
            <w:pPr>
              <w:bidi/>
              <w:spacing w:after="0" w:line="240" w:lineRule="auto"/>
              <w:jc w:val="center"/>
              <w:rPr>
                <w:rFonts w:ascii="Candara" w:eastAsia="Arial" w:hAnsi="Candara"/>
                <w:bCs/>
                <w:spacing w:val="-3"/>
                <w:rtl/>
              </w:rPr>
            </w:pPr>
          </w:p>
        </w:tc>
        <w:tc>
          <w:tcPr>
            <w:tcW w:w="756" w:type="pct"/>
            <w:tcBorders>
              <w:top w:val="single" w:sz="4" w:space="0" w:color="auto"/>
              <w:left w:val="single" w:sz="4" w:space="0" w:color="auto"/>
              <w:bottom w:val="single" w:sz="4" w:space="0" w:color="auto"/>
              <w:right w:val="single" w:sz="4" w:space="0" w:color="auto"/>
            </w:tcBorders>
            <w:vAlign w:val="center"/>
            <w:hideMark/>
          </w:tcPr>
          <w:p w14:paraId="36C4FBB6" w14:textId="77777777" w:rsidR="0053296F" w:rsidRPr="00C5517E" w:rsidRDefault="0053296F" w:rsidP="00FD19CC">
            <w:pPr>
              <w:bidi/>
              <w:spacing w:after="0" w:line="240" w:lineRule="auto"/>
              <w:jc w:val="center"/>
              <w:rPr>
                <w:rFonts w:ascii="Candara" w:eastAsia="Arial" w:hAnsi="Candara"/>
                <w:bCs/>
                <w:spacing w:val="-3"/>
              </w:rPr>
            </w:pPr>
            <w:r w:rsidRPr="00C5517E">
              <w:rPr>
                <w:rFonts w:ascii="Candara" w:eastAsia="Arial" w:hAnsi="Candara"/>
                <w:bCs/>
                <w:spacing w:val="-3"/>
              </w:rPr>
              <w:t>Experience in the field with a list of projects executed over the past four years</w:t>
            </w:r>
          </w:p>
          <w:p w14:paraId="3DF95075" w14:textId="77777777" w:rsidR="0053296F" w:rsidRPr="008916D1" w:rsidRDefault="0053296F" w:rsidP="00FD19CC">
            <w:pPr>
              <w:bidi/>
              <w:spacing w:after="0" w:line="240" w:lineRule="auto"/>
              <w:jc w:val="center"/>
              <w:rPr>
                <w:rFonts w:ascii="Candara" w:eastAsia="Arial" w:hAnsi="Candara"/>
                <w:bCs/>
                <w:spacing w:val="-3"/>
                <w:rtl/>
              </w:rPr>
            </w:pPr>
          </w:p>
        </w:tc>
        <w:tc>
          <w:tcPr>
            <w:tcW w:w="820" w:type="pct"/>
            <w:tcBorders>
              <w:top w:val="single" w:sz="4" w:space="0" w:color="auto"/>
              <w:left w:val="single" w:sz="4" w:space="0" w:color="auto"/>
              <w:bottom w:val="single" w:sz="4" w:space="0" w:color="auto"/>
              <w:right w:val="single" w:sz="4" w:space="0" w:color="auto"/>
            </w:tcBorders>
            <w:vAlign w:val="center"/>
            <w:hideMark/>
          </w:tcPr>
          <w:p w14:paraId="20905C17" w14:textId="77777777" w:rsidR="0053296F" w:rsidRPr="00C5517E" w:rsidRDefault="0053296F" w:rsidP="00FD19CC">
            <w:pPr>
              <w:bidi/>
              <w:spacing w:after="0" w:line="240" w:lineRule="auto"/>
              <w:jc w:val="center"/>
              <w:rPr>
                <w:rFonts w:ascii="Candara" w:eastAsia="Arial" w:hAnsi="Candara"/>
                <w:bCs/>
                <w:spacing w:val="-3"/>
              </w:rPr>
            </w:pPr>
            <w:r w:rsidRPr="00C5517E">
              <w:rPr>
                <w:rFonts w:ascii="Candara" w:eastAsia="Arial" w:hAnsi="Candara"/>
                <w:bCs/>
                <w:spacing w:val="-3"/>
              </w:rPr>
              <w:t>Inspection of the submitted samples and evaluation of their quality and compliance with specifications</w:t>
            </w:r>
          </w:p>
          <w:p w14:paraId="5D29B20D" w14:textId="77777777" w:rsidR="0053296F" w:rsidRPr="008916D1" w:rsidRDefault="0053296F" w:rsidP="00FD19CC">
            <w:pPr>
              <w:bidi/>
              <w:spacing w:after="0" w:line="240" w:lineRule="auto"/>
              <w:jc w:val="center"/>
              <w:rPr>
                <w:rFonts w:ascii="Candara" w:eastAsia="Arial" w:hAnsi="Candara"/>
                <w:bCs/>
                <w:spacing w:val="-3"/>
                <w:rtl/>
              </w:rPr>
            </w:pPr>
          </w:p>
        </w:tc>
      </w:tr>
      <w:tr w:rsidR="0053296F" w:rsidRPr="0053296F" w14:paraId="145FE026" w14:textId="77777777" w:rsidTr="0053296F">
        <w:trPr>
          <w:trHeight w:val="420"/>
        </w:trPr>
        <w:tc>
          <w:tcPr>
            <w:tcW w:w="778" w:type="pct"/>
            <w:tcBorders>
              <w:top w:val="nil"/>
              <w:left w:val="single" w:sz="4" w:space="0" w:color="auto"/>
              <w:bottom w:val="single" w:sz="4" w:space="0" w:color="auto"/>
              <w:right w:val="single" w:sz="4" w:space="0" w:color="auto"/>
            </w:tcBorders>
            <w:vAlign w:val="center"/>
            <w:hideMark/>
          </w:tcPr>
          <w:p w14:paraId="5D532B19" w14:textId="77777777" w:rsidR="0053296F" w:rsidRPr="00C5517E" w:rsidRDefault="0053296F" w:rsidP="0053296F">
            <w:pPr>
              <w:bidi/>
              <w:spacing w:after="0" w:line="240" w:lineRule="auto"/>
              <w:jc w:val="right"/>
              <w:rPr>
                <w:rFonts w:ascii="Candara" w:eastAsia="Arial" w:hAnsi="Candara"/>
                <w:bCs/>
                <w:spacing w:val="-3"/>
              </w:rPr>
            </w:pPr>
            <w:r w:rsidRPr="00C5517E">
              <w:rPr>
                <w:rFonts w:ascii="Candara" w:eastAsia="Arial" w:hAnsi="Candara"/>
                <w:bCs/>
                <w:spacing w:val="-3"/>
              </w:rPr>
              <w:t>essential condition</w:t>
            </w:r>
          </w:p>
          <w:p w14:paraId="5AA933F3" w14:textId="77777777" w:rsidR="0053296F" w:rsidRPr="008916D1" w:rsidRDefault="0053296F" w:rsidP="0053296F">
            <w:pPr>
              <w:bidi/>
              <w:spacing w:after="0" w:line="240" w:lineRule="auto"/>
              <w:jc w:val="right"/>
              <w:rPr>
                <w:rFonts w:ascii="Candara" w:eastAsia="Arial" w:hAnsi="Candara"/>
                <w:bCs/>
                <w:spacing w:val="-3"/>
                <w:rtl/>
              </w:rPr>
            </w:pPr>
          </w:p>
        </w:tc>
        <w:tc>
          <w:tcPr>
            <w:tcW w:w="735" w:type="pct"/>
            <w:tcBorders>
              <w:top w:val="nil"/>
              <w:left w:val="single" w:sz="4" w:space="0" w:color="auto"/>
              <w:bottom w:val="single" w:sz="4" w:space="0" w:color="auto"/>
              <w:right w:val="single" w:sz="4" w:space="0" w:color="auto"/>
            </w:tcBorders>
            <w:vAlign w:val="center"/>
            <w:hideMark/>
          </w:tcPr>
          <w:p w14:paraId="283AD143" w14:textId="77777777" w:rsidR="0053296F" w:rsidRPr="008916D1" w:rsidRDefault="0053296F" w:rsidP="00FD19CC">
            <w:pPr>
              <w:bidi/>
              <w:spacing w:after="0" w:line="240" w:lineRule="auto"/>
              <w:rPr>
                <w:rFonts w:ascii="Candara" w:eastAsia="Arial" w:hAnsi="Candara"/>
                <w:bCs/>
                <w:spacing w:val="-3"/>
                <w:rtl/>
              </w:rPr>
            </w:pPr>
            <w:r w:rsidRPr="008916D1">
              <w:rPr>
                <w:rFonts w:ascii="Candara" w:eastAsia="Arial" w:hAnsi="Candara"/>
                <w:bCs/>
                <w:spacing w:val="-3"/>
                <w:rtl/>
              </w:rPr>
              <w:t>10.0%</w:t>
            </w:r>
          </w:p>
        </w:tc>
        <w:tc>
          <w:tcPr>
            <w:tcW w:w="1152" w:type="pct"/>
            <w:tcBorders>
              <w:top w:val="nil"/>
              <w:left w:val="single" w:sz="4" w:space="0" w:color="auto"/>
              <w:bottom w:val="single" w:sz="4" w:space="0" w:color="auto"/>
              <w:right w:val="single" w:sz="4" w:space="0" w:color="auto"/>
            </w:tcBorders>
            <w:vAlign w:val="center"/>
            <w:hideMark/>
          </w:tcPr>
          <w:p w14:paraId="737AC4F6" w14:textId="77777777" w:rsidR="0053296F" w:rsidRPr="008916D1" w:rsidRDefault="0053296F" w:rsidP="00FD19CC">
            <w:pPr>
              <w:bidi/>
              <w:spacing w:after="0" w:line="240" w:lineRule="auto"/>
              <w:rPr>
                <w:rFonts w:ascii="Candara" w:eastAsia="Arial" w:hAnsi="Candara"/>
                <w:bCs/>
                <w:spacing w:val="-3"/>
                <w:rtl/>
              </w:rPr>
            </w:pPr>
            <w:r w:rsidRPr="008916D1">
              <w:rPr>
                <w:rFonts w:ascii="Candara" w:eastAsia="Arial" w:hAnsi="Candara"/>
                <w:bCs/>
                <w:spacing w:val="-3"/>
                <w:rtl/>
              </w:rPr>
              <w:t>10.0%</w:t>
            </w:r>
          </w:p>
        </w:tc>
        <w:tc>
          <w:tcPr>
            <w:tcW w:w="759" w:type="pct"/>
            <w:tcBorders>
              <w:top w:val="nil"/>
              <w:left w:val="single" w:sz="4" w:space="0" w:color="auto"/>
              <w:bottom w:val="single" w:sz="4" w:space="0" w:color="auto"/>
              <w:right w:val="single" w:sz="4" w:space="0" w:color="auto"/>
            </w:tcBorders>
            <w:vAlign w:val="center"/>
            <w:hideMark/>
          </w:tcPr>
          <w:p w14:paraId="47E31876" w14:textId="77777777" w:rsidR="0053296F" w:rsidRPr="008916D1" w:rsidRDefault="0053296F" w:rsidP="00FD19CC">
            <w:pPr>
              <w:bidi/>
              <w:spacing w:after="0" w:line="240" w:lineRule="auto"/>
              <w:rPr>
                <w:rFonts w:ascii="Candara" w:eastAsia="Arial" w:hAnsi="Candara"/>
                <w:bCs/>
                <w:spacing w:val="-3"/>
                <w:rtl/>
              </w:rPr>
            </w:pPr>
            <w:r w:rsidRPr="008916D1">
              <w:rPr>
                <w:rFonts w:ascii="Candara" w:eastAsia="Arial" w:hAnsi="Candara"/>
                <w:bCs/>
                <w:spacing w:val="-3"/>
                <w:rtl/>
              </w:rPr>
              <w:t>20.0%</w:t>
            </w:r>
          </w:p>
        </w:tc>
        <w:tc>
          <w:tcPr>
            <w:tcW w:w="756" w:type="pct"/>
            <w:tcBorders>
              <w:top w:val="nil"/>
              <w:left w:val="single" w:sz="4" w:space="0" w:color="auto"/>
              <w:bottom w:val="single" w:sz="4" w:space="0" w:color="auto"/>
              <w:right w:val="single" w:sz="4" w:space="0" w:color="auto"/>
            </w:tcBorders>
            <w:vAlign w:val="center"/>
            <w:hideMark/>
          </w:tcPr>
          <w:p w14:paraId="6E2E53E3" w14:textId="77777777" w:rsidR="0053296F" w:rsidRPr="008916D1" w:rsidRDefault="0053296F" w:rsidP="00FD19CC">
            <w:pPr>
              <w:bidi/>
              <w:spacing w:after="0" w:line="240" w:lineRule="auto"/>
              <w:rPr>
                <w:rFonts w:ascii="Candara" w:eastAsia="Arial" w:hAnsi="Candara"/>
                <w:bCs/>
                <w:spacing w:val="-3"/>
                <w:rtl/>
              </w:rPr>
            </w:pPr>
            <w:r w:rsidRPr="008916D1">
              <w:rPr>
                <w:rFonts w:ascii="Candara" w:eastAsia="Arial" w:hAnsi="Candara"/>
                <w:bCs/>
                <w:spacing w:val="-3"/>
                <w:rtl/>
              </w:rPr>
              <w:t>35.0%</w:t>
            </w:r>
          </w:p>
        </w:tc>
        <w:tc>
          <w:tcPr>
            <w:tcW w:w="820" w:type="pct"/>
            <w:tcBorders>
              <w:top w:val="nil"/>
              <w:left w:val="single" w:sz="4" w:space="0" w:color="auto"/>
              <w:bottom w:val="single" w:sz="4" w:space="0" w:color="auto"/>
              <w:right w:val="single" w:sz="4" w:space="0" w:color="auto"/>
            </w:tcBorders>
            <w:vAlign w:val="center"/>
            <w:hideMark/>
          </w:tcPr>
          <w:p w14:paraId="02551053" w14:textId="77777777" w:rsidR="0053296F" w:rsidRPr="008916D1" w:rsidRDefault="0053296F" w:rsidP="00FD19CC">
            <w:pPr>
              <w:bidi/>
              <w:spacing w:after="0" w:line="240" w:lineRule="auto"/>
              <w:rPr>
                <w:rFonts w:ascii="Candara" w:eastAsia="Arial" w:hAnsi="Candara"/>
                <w:bCs/>
                <w:spacing w:val="-3"/>
                <w:rtl/>
              </w:rPr>
            </w:pPr>
            <w:r w:rsidRPr="008916D1">
              <w:rPr>
                <w:rFonts w:ascii="Candara" w:eastAsia="Arial" w:hAnsi="Candara"/>
                <w:bCs/>
                <w:spacing w:val="-3"/>
                <w:rtl/>
              </w:rPr>
              <w:t>25.0%</w:t>
            </w:r>
          </w:p>
        </w:tc>
      </w:tr>
    </w:tbl>
    <w:p w14:paraId="247CC2ED" w14:textId="77777777" w:rsidR="008523E1" w:rsidRPr="00906649" w:rsidRDefault="008523E1" w:rsidP="008523E1">
      <w:pPr>
        <w:spacing w:after="0" w:line="240" w:lineRule="auto"/>
        <w:ind w:left="720"/>
        <w:rPr>
          <w:rFonts w:ascii="Candara" w:eastAsia="Arial" w:hAnsi="Candara"/>
          <w:bCs/>
          <w:spacing w:val="-3"/>
        </w:rPr>
      </w:pPr>
    </w:p>
    <w:p w14:paraId="7D85824F" w14:textId="1DE293A5" w:rsidR="006F2AB9" w:rsidRDefault="00F431DB" w:rsidP="006F2AB9">
      <w:pPr>
        <w:numPr>
          <w:ilvl w:val="0"/>
          <w:numId w:val="20"/>
        </w:numPr>
        <w:spacing w:after="0" w:line="240" w:lineRule="auto"/>
        <w:rPr>
          <w:rFonts w:ascii="Candara" w:eastAsia="Times New Roman" w:hAnsi="Candara"/>
          <w:b/>
          <w:bCs/>
        </w:rPr>
      </w:pPr>
      <w:r w:rsidRPr="00906649">
        <w:rPr>
          <w:rFonts w:ascii="Candara" w:eastAsia="Times New Roman" w:hAnsi="Candara"/>
          <w:b/>
          <w:bCs/>
        </w:rPr>
        <w:t>Technical Evaluation:</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7"/>
        <w:gridCol w:w="5898"/>
        <w:gridCol w:w="2175"/>
      </w:tblGrid>
      <w:tr w:rsidR="006F2AB9" w:rsidRPr="00906649" w14:paraId="3645E55F" w14:textId="77777777" w:rsidTr="003A73BE">
        <w:tc>
          <w:tcPr>
            <w:tcW w:w="557" w:type="dxa"/>
          </w:tcPr>
          <w:p w14:paraId="4FB4A7F6" w14:textId="77777777" w:rsidR="006F2AB9" w:rsidRPr="00906649" w:rsidRDefault="006F2AB9" w:rsidP="00CC4BB3">
            <w:pPr>
              <w:spacing w:after="0" w:line="240" w:lineRule="auto"/>
              <w:rPr>
                <w:rFonts w:ascii="Candara" w:eastAsia="Arial" w:hAnsi="Candara"/>
                <w:bCs/>
                <w:spacing w:val="-3"/>
              </w:rPr>
            </w:pPr>
            <w:r w:rsidRPr="00906649">
              <w:rPr>
                <w:rFonts w:ascii="Candara" w:eastAsia="Arial" w:hAnsi="Candara"/>
                <w:bCs/>
                <w:spacing w:val="-3"/>
              </w:rPr>
              <w:t>#</w:t>
            </w:r>
          </w:p>
        </w:tc>
        <w:tc>
          <w:tcPr>
            <w:tcW w:w="5898" w:type="dxa"/>
          </w:tcPr>
          <w:p w14:paraId="609C6FFE" w14:textId="77777777" w:rsidR="006F2AB9" w:rsidRPr="00906649" w:rsidRDefault="006F2AB9" w:rsidP="00CC4BB3">
            <w:pPr>
              <w:spacing w:after="0" w:line="240" w:lineRule="auto"/>
              <w:jc w:val="center"/>
              <w:rPr>
                <w:rFonts w:ascii="Candara" w:eastAsia="Arial" w:hAnsi="Candara"/>
                <w:bCs/>
                <w:spacing w:val="-3"/>
              </w:rPr>
            </w:pPr>
            <w:r w:rsidRPr="00906649">
              <w:rPr>
                <w:rFonts w:ascii="Candara" w:eastAsia="Arial" w:hAnsi="Candara"/>
                <w:bCs/>
                <w:spacing w:val="-3"/>
              </w:rPr>
              <w:t>Item</w:t>
            </w:r>
          </w:p>
        </w:tc>
        <w:tc>
          <w:tcPr>
            <w:tcW w:w="2175" w:type="dxa"/>
          </w:tcPr>
          <w:p w14:paraId="6C814521" w14:textId="77777777" w:rsidR="006F2AB9" w:rsidRPr="00906649" w:rsidRDefault="006F2AB9" w:rsidP="00CC4BB3">
            <w:pPr>
              <w:spacing w:after="0" w:line="240" w:lineRule="auto"/>
              <w:jc w:val="center"/>
              <w:rPr>
                <w:rFonts w:ascii="Candara" w:eastAsia="Arial" w:hAnsi="Candara"/>
                <w:bCs/>
                <w:spacing w:val="-3"/>
              </w:rPr>
            </w:pPr>
            <w:r w:rsidRPr="00906649">
              <w:rPr>
                <w:rFonts w:ascii="Candara" w:eastAsia="Arial" w:hAnsi="Candara"/>
                <w:bCs/>
                <w:spacing w:val="-3"/>
              </w:rPr>
              <w:t>Marks</w:t>
            </w:r>
          </w:p>
        </w:tc>
      </w:tr>
      <w:tr w:rsidR="006F2AB9" w:rsidRPr="00906649" w14:paraId="66A31C0B" w14:textId="77777777" w:rsidTr="003A73BE">
        <w:tc>
          <w:tcPr>
            <w:tcW w:w="557" w:type="dxa"/>
            <w:vAlign w:val="center"/>
          </w:tcPr>
          <w:p w14:paraId="327D3405" w14:textId="77777777" w:rsidR="006F2AB9" w:rsidRPr="00906649" w:rsidRDefault="006F2AB9" w:rsidP="006F2AB9">
            <w:pPr>
              <w:numPr>
                <w:ilvl w:val="0"/>
                <w:numId w:val="25"/>
              </w:numPr>
              <w:spacing w:after="0" w:line="240" w:lineRule="auto"/>
              <w:rPr>
                <w:rFonts w:ascii="Candara" w:eastAsia="Arial" w:hAnsi="Candara"/>
                <w:bCs/>
                <w:spacing w:val="-3"/>
              </w:rPr>
            </w:pPr>
          </w:p>
        </w:tc>
        <w:tc>
          <w:tcPr>
            <w:tcW w:w="5898" w:type="dxa"/>
            <w:vAlign w:val="center"/>
          </w:tcPr>
          <w:p w14:paraId="08417ABD" w14:textId="66A4A75C" w:rsidR="006F2AB9" w:rsidRPr="00906649" w:rsidRDefault="0053296F" w:rsidP="0053296F">
            <w:pPr>
              <w:bidi/>
              <w:spacing w:after="0" w:line="240" w:lineRule="auto"/>
              <w:jc w:val="right"/>
              <w:rPr>
                <w:rFonts w:ascii="Candara" w:eastAsia="Arial" w:hAnsi="Candara"/>
                <w:bCs/>
                <w:spacing w:val="-3"/>
              </w:rPr>
            </w:pPr>
            <w:r w:rsidRPr="00C5517E">
              <w:rPr>
                <w:rFonts w:ascii="Candara" w:eastAsia="Arial" w:hAnsi="Candara"/>
                <w:bCs/>
                <w:spacing w:val="-3"/>
              </w:rPr>
              <w:t>Tender Conditions + Legal Documents</w:t>
            </w:r>
          </w:p>
        </w:tc>
        <w:tc>
          <w:tcPr>
            <w:tcW w:w="2175" w:type="dxa"/>
            <w:vAlign w:val="center"/>
          </w:tcPr>
          <w:p w14:paraId="530E4CBF" w14:textId="20E88B65" w:rsidR="006F2AB9" w:rsidRPr="00906649" w:rsidRDefault="0053296F" w:rsidP="00CC4BB3">
            <w:pPr>
              <w:spacing w:after="0" w:line="240" w:lineRule="auto"/>
              <w:jc w:val="center"/>
              <w:rPr>
                <w:rFonts w:ascii="Candara" w:eastAsia="Arial" w:hAnsi="Candara"/>
                <w:bCs/>
                <w:spacing w:val="-3"/>
              </w:rPr>
            </w:pPr>
            <w:r>
              <w:rPr>
                <w:rFonts w:ascii="Candara" w:eastAsia="Arial" w:hAnsi="Candara"/>
                <w:bCs/>
                <w:spacing w:val="-3"/>
              </w:rPr>
              <w:t>10</w:t>
            </w:r>
          </w:p>
        </w:tc>
      </w:tr>
      <w:tr w:rsidR="006F2AB9" w:rsidRPr="00906649" w14:paraId="186F87B5" w14:textId="77777777" w:rsidTr="003A73BE">
        <w:tc>
          <w:tcPr>
            <w:tcW w:w="557" w:type="dxa"/>
            <w:vAlign w:val="center"/>
          </w:tcPr>
          <w:p w14:paraId="1A77B7FA" w14:textId="77777777" w:rsidR="006F2AB9" w:rsidRPr="00906649" w:rsidRDefault="006F2AB9" w:rsidP="006F2AB9">
            <w:pPr>
              <w:numPr>
                <w:ilvl w:val="0"/>
                <w:numId w:val="25"/>
              </w:numPr>
              <w:spacing w:after="0" w:line="240" w:lineRule="auto"/>
              <w:rPr>
                <w:rFonts w:ascii="Candara" w:eastAsia="Arial" w:hAnsi="Candara"/>
                <w:bCs/>
                <w:spacing w:val="-3"/>
              </w:rPr>
            </w:pPr>
          </w:p>
        </w:tc>
        <w:tc>
          <w:tcPr>
            <w:tcW w:w="5898" w:type="dxa"/>
            <w:vAlign w:val="center"/>
          </w:tcPr>
          <w:p w14:paraId="7DD9AD76" w14:textId="7CBA8CFE" w:rsidR="006F2AB9" w:rsidRPr="00906649" w:rsidRDefault="0053296F" w:rsidP="0053296F">
            <w:pPr>
              <w:bidi/>
              <w:spacing w:after="0" w:line="240" w:lineRule="auto"/>
              <w:jc w:val="right"/>
              <w:rPr>
                <w:rFonts w:ascii="Candara" w:eastAsia="Arial" w:hAnsi="Candara"/>
                <w:bCs/>
                <w:spacing w:val="-3"/>
              </w:rPr>
            </w:pPr>
            <w:r w:rsidRPr="00C5517E">
              <w:rPr>
                <w:rFonts w:ascii="Candara" w:eastAsia="Arial" w:hAnsi="Candara"/>
                <w:bCs/>
                <w:spacing w:val="-3"/>
              </w:rPr>
              <w:t>Company Profile (Company Overview – Areas of Operation – Establishment – Executed Projects)</w:t>
            </w:r>
          </w:p>
        </w:tc>
        <w:tc>
          <w:tcPr>
            <w:tcW w:w="2175" w:type="dxa"/>
            <w:vAlign w:val="center"/>
          </w:tcPr>
          <w:p w14:paraId="22E07830" w14:textId="550CB17A" w:rsidR="006F2AB9" w:rsidRPr="00906649" w:rsidRDefault="0053296F" w:rsidP="00CC4BB3">
            <w:pPr>
              <w:spacing w:after="0" w:line="240" w:lineRule="auto"/>
              <w:jc w:val="center"/>
              <w:rPr>
                <w:rFonts w:ascii="Candara" w:eastAsia="Arial" w:hAnsi="Candara"/>
                <w:bCs/>
                <w:spacing w:val="-3"/>
              </w:rPr>
            </w:pPr>
            <w:r>
              <w:rPr>
                <w:rFonts w:ascii="Candara" w:eastAsia="Arial" w:hAnsi="Candara"/>
                <w:bCs/>
                <w:spacing w:val="-3"/>
              </w:rPr>
              <w:t>10</w:t>
            </w:r>
          </w:p>
        </w:tc>
      </w:tr>
      <w:tr w:rsidR="006F2AB9" w:rsidRPr="00906649" w14:paraId="2B5494E0" w14:textId="77777777" w:rsidTr="003A73BE">
        <w:tc>
          <w:tcPr>
            <w:tcW w:w="557" w:type="dxa"/>
            <w:vAlign w:val="center"/>
          </w:tcPr>
          <w:p w14:paraId="09B5DC0F" w14:textId="77777777" w:rsidR="006F2AB9" w:rsidRPr="00906649" w:rsidRDefault="006F2AB9" w:rsidP="006F2AB9">
            <w:pPr>
              <w:numPr>
                <w:ilvl w:val="0"/>
                <w:numId w:val="25"/>
              </w:numPr>
              <w:spacing w:after="0" w:line="240" w:lineRule="auto"/>
              <w:rPr>
                <w:rFonts w:ascii="Candara" w:eastAsia="Arial" w:hAnsi="Candara"/>
                <w:bCs/>
                <w:spacing w:val="-3"/>
              </w:rPr>
            </w:pPr>
          </w:p>
        </w:tc>
        <w:tc>
          <w:tcPr>
            <w:tcW w:w="5898" w:type="dxa"/>
            <w:vAlign w:val="center"/>
          </w:tcPr>
          <w:p w14:paraId="20C7F2DC" w14:textId="5048BC35" w:rsidR="006F2AB9" w:rsidRPr="00906649" w:rsidRDefault="0053296F" w:rsidP="0053296F">
            <w:pPr>
              <w:bidi/>
              <w:spacing w:after="0" w:line="240" w:lineRule="auto"/>
              <w:jc w:val="right"/>
              <w:rPr>
                <w:rFonts w:ascii="Candara" w:eastAsia="Arial" w:hAnsi="Candara"/>
                <w:bCs/>
                <w:spacing w:val="-3"/>
              </w:rPr>
            </w:pPr>
            <w:r w:rsidRPr="0053296F">
              <w:rPr>
                <w:rFonts w:ascii="Candara" w:eastAsia="Arial" w:hAnsi="Candara"/>
                <w:bCs/>
                <w:spacing w:val="-3"/>
              </w:rPr>
              <w:t>C</w:t>
            </w:r>
            <w:r w:rsidRPr="00C5517E">
              <w:rPr>
                <w:rFonts w:ascii="Candara" w:eastAsia="Arial" w:hAnsi="Candara"/>
                <w:bCs/>
                <w:spacing w:val="-3"/>
              </w:rPr>
              <w:t xml:space="preserve">ompany's general </w:t>
            </w:r>
            <w:r w:rsidRPr="0053296F">
              <w:rPr>
                <w:rFonts w:ascii="Candara" w:eastAsia="Arial" w:hAnsi="Candara"/>
                <w:bCs/>
                <w:spacing w:val="-3"/>
              </w:rPr>
              <w:t>E</w:t>
            </w:r>
            <w:r w:rsidRPr="00C5517E">
              <w:rPr>
                <w:rFonts w:ascii="Candara" w:eastAsia="Arial" w:hAnsi="Candara"/>
                <w:bCs/>
                <w:spacing w:val="-3"/>
              </w:rPr>
              <w:t>xperience in the field</w:t>
            </w:r>
          </w:p>
        </w:tc>
        <w:tc>
          <w:tcPr>
            <w:tcW w:w="2175" w:type="dxa"/>
            <w:vAlign w:val="center"/>
          </w:tcPr>
          <w:p w14:paraId="31BC995F" w14:textId="3467B129" w:rsidR="006F2AB9" w:rsidRPr="00906649" w:rsidRDefault="0053296F" w:rsidP="00CC4BB3">
            <w:pPr>
              <w:spacing w:after="0" w:line="240" w:lineRule="auto"/>
              <w:jc w:val="center"/>
              <w:rPr>
                <w:rFonts w:ascii="Candara" w:eastAsia="Arial" w:hAnsi="Candara"/>
                <w:bCs/>
                <w:spacing w:val="-3"/>
              </w:rPr>
            </w:pPr>
            <w:r>
              <w:rPr>
                <w:rFonts w:ascii="Candara" w:eastAsia="Arial" w:hAnsi="Candara"/>
                <w:bCs/>
                <w:spacing w:val="-3"/>
              </w:rPr>
              <w:t>20</w:t>
            </w:r>
          </w:p>
        </w:tc>
      </w:tr>
      <w:tr w:rsidR="006F2AB9" w:rsidRPr="00906649" w14:paraId="5529067A" w14:textId="77777777" w:rsidTr="003A73BE">
        <w:tc>
          <w:tcPr>
            <w:tcW w:w="557" w:type="dxa"/>
            <w:vAlign w:val="center"/>
          </w:tcPr>
          <w:p w14:paraId="66E0142A" w14:textId="77777777" w:rsidR="006F2AB9" w:rsidRPr="00906649" w:rsidRDefault="006F2AB9" w:rsidP="006F2AB9">
            <w:pPr>
              <w:numPr>
                <w:ilvl w:val="0"/>
                <w:numId w:val="25"/>
              </w:numPr>
              <w:spacing w:after="0" w:line="240" w:lineRule="auto"/>
              <w:rPr>
                <w:rFonts w:ascii="Candara" w:eastAsia="Arial" w:hAnsi="Candara"/>
                <w:bCs/>
                <w:spacing w:val="-3"/>
              </w:rPr>
            </w:pPr>
          </w:p>
        </w:tc>
        <w:tc>
          <w:tcPr>
            <w:tcW w:w="5898" w:type="dxa"/>
            <w:vAlign w:val="center"/>
          </w:tcPr>
          <w:p w14:paraId="3D727157" w14:textId="74EE2765" w:rsidR="006F2AB9" w:rsidRPr="00906649" w:rsidRDefault="00371191" w:rsidP="00371191">
            <w:pPr>
              <w:bidi/>
              <w:spacing w:after="0" w:line="240" w:lineRule="auto"/>
              <w:jc w:val="right"/>
              <w:rPr>
                <w:rFonts w:ascii="Candara" w:eastAsia="Arial" w:hAnsi="Candara"/>
                <w:bCs/>
                <w:spacing w:val="-3"/>
              </w:rPr>
            </w:pPr>
            <w:r w:rsidRPr="00C5517E">
              <w:rPr>
                <w:rFonts w:ascii="Candara" w:eastAsia="Arial" w:hAnsi="Candara"/>
                <w:bCs/>
                <w:spacing w:val="-3"/>
              </w:rPr>
              <w:t>Experience in the field with a list of projects executed over the past four years</w:t>
            </w:r>
          </w:p>
        </w:tc>
        <w:tc>
          <w:tcPr>
            <w:tcW w:w="2175" w:type="dxa"/>
            <w:vAlign w:val="center"/>
          </w:tcPr>
          <w:p w14:paraId="6A72E787" w14:textId="109A3004" w:rsidR="006F2AB9" w:rsidRPr="00906649" w:rsidRDefault="00371191" w:rsidP="00CC4BB3">
            <w:pPr>
              <w:spacing w:after="0" w:line="240" w:lineRule="auto"/>
              <w:jc w:val="center"/>
              <w:rPr>
                <w:rFonts w:ascii="Candara" w:eastAsia="Arial" w:hAnsi="Candara"/>
                <w:bCs/>
                <w:spacing w:val="-3"/>
              </w:rPr>
            </w:pPr>
            <w:r>
              <w:rPr>
                <w:rFonts w:ascii="Candara" w:eastAsia="Arial" w:hAnsi="Candara"/>
                <w:bCs/>
                <w:spacing w:val="-3"/>
              </w:rPr>
              <w:t>35</w:t>
            </w:r>
          </w:p>
        </w:tc>
      </w:tr>
      <w:tr w:rsidR="006F2AB9" w:rsidRPr="00906649" w14:paraId="0A4B2CAE" w14:textId="77777777" w:rsidTr="003A73BE">
        <w:tc>
          <w:tcPr>
            <w:tcW w:w="557" w:type="dxa"/>
            <w:vAlign w:val="center"/>
          </w:tcPr>
          <w:p w14:paraId="21EA4765" w14:textId="77777777" w:rsidR="006F2AB9" w:rsidRPr="00906649" w:rsidRDefault="006F2AB9" w:rsidP="006F2AB9">
            <w:pPr>
              <w:numPr>
                <w:ilvl w:val="0"/>
                <w:numId w:val="25"/>
              </w:numPr>
              <w:spacing w:after="0" w:line="240" w:lineRule="auto"/>
              <w:rPr>
                <w:rFonts w:ascii="Candara" w:eastAsia="Arial" w:hAnsi="Candara"/>
                <w:bCs/>
                <w:spacing w:val="-3"/>
              </w:rPr>
            </w:pPr>
          </w:p>
        </w:tc>
        <w:tc>
          <w:tcPr>
            <w:tcW w:w="5898" w:type="dxa"/>
            <w:vAlign w:val="center"/>
          </w:tcPr>
          <w:p w14:paraId="33C1B5B3" w14:textId="5EED2783" w:rsidR="006F2AB9" w:rsidRPr="00906649" w:rsidRDefault="00371191" w:rsidP="00371191">
            <w:pPr>
              <w:bidi/>
              <w:spacing w:after="0" w:line="240" w:lineRule="auto"/>
              <w:jc w:val="right"/>
              <w:rPr>
                <w:rFonts w:ascii="Candara" w:eastAsia="Arial" w:hAnsi="Candara"/>
                <w:bCs/>
                <w:spacing w:val="-3"/>
              </w:rPr>
            </w:pPr>
            <w:r w:rsidRPr="00C5517E">
              <w:rPr>
                <w:rFonts w:ascii="Candara" w:eastAsia="Arial" w:hAnsi="Candara"/>
                <w:bCs/>
                <w:spacing w:val="-3"/>
              </w:rPr>
              <w:t>Inspection of the submitted samples and evaluation of their quality and compliance with specifications</w:t>
            </w:r>
          </w:p>
        </w:tc>
        <w:tc>
          <w:tcPr>
            <w:tcW w:w="2175" w:type="dxa"/>
            <w:vAlign w:val="center"/>
          </w:tcPr>
          <w:p w14:paraId="29645CDC" w14:textId="2FF7ACDC" w:rsidR="006F2AB9" w:rsidRPr="00906649" w:rsidRDefault="00371191" w:rsidP="00CC4BB3">
            <w:pPr>
              <w:spacing w:after="0" w:line="240" w:lineRule="auto"/>
              <w:jc w:val="center"/>
              <w:rPr>
                <w:rFonts w:ascii="Candara" w:eastAsia="Arial" w:hAnsi="Candara"/>
                <w:bCs/>
                <w:spacing w:val="-3"/>
              </w:rPr>
            </w:pPr>
            <w:r>
              <w:rPr>
                <w:rFonts w:ascii="Candara" w:eastAsia="Arial" w:hAnsi="Candara"/>
                <w:bCs/>
                <w:spacing w:val="-3"/>
              </w:rPr>
              <w:t>25</w:t>
            </w:r>
          </w:p>
        </w:tc>
      </w:tr>
      <w:tr w:rsidR="006F2AB9" w:rsidRPr="00906649" w14:paraId="6DA75A2D" w14:textId="77777777" w:rsidTr="003A73BE">
        <w:tc>
          <w:tcPr>
            <w:tcW w:w="6455" w:type="dxa"/>
            <w:gridSpan w:val="2"/>
            <w:vAlign w:val="center"/>
          </w:tcPr>
          <w:p w14:paraId="00FDD101" w14:textId="77777777" w:rsidR="006F2AB9" w:rsidRPr="00906649" w:rsidRDefault="006F2AB9" w:rsidP="00CC4BB3">
            <w:pPr>
              <w:spacing w:after="0" w:line="240" w:lineRule="auto"/>
              <w:jc w:val="center"/>
              <w:rPr>
                <w:rFonts w:ascii="Candara" w:eastAsia="Arial" w:hAnsi="Candara"/>
                <w:b/>
                <w:spacing w:val="-3"/>
              </w:rPr>
            </w:pPr>
            <w:r w:rsidRPr="00906649">
              <w:rPr>
                <w:rFonts w:ascii="Candara" w:eastAsia="Arial" w:hAnsi="Candara"/>
                <w:b/>
                <w:spacing w:val="-3"/>
              </w:rPr>
              <w:t>TOTAL</w:t>
            </w:r>
          </w:p>
        </w:tc>
        <w:tc>
          <w:tcPr>
            <w:tcW w:w="2175" w:type="dxa"/>
            <w:vAlign w:val="center"/>
          </w:tcPr>
          <w:p w14:paraId="2447B2E9" w14:textId="77777777" w:rsidR="006F2AB9" w:rsidRPr="00906649" w:rsidRDefault="006F2AB9" w:rsidP="00CC4BB3">
            <w:pPr>
              <w:spacing w:after="0" w:line="240" w:lineRule="auto"/>
              <w:jc w:val="center"/>
              <w:rPr>
                <w:rFonts w:ascii="Candara" w:eastAsia="Arial" w:hAnsi="Candara"/>
                <w:bCs/>
                <w:spacing w:val="-3"/>
                <w:sz w:val="24"/>
                <w:szCs w:val="24"/>
              </w:rPr>
            </w:pPr>
            <w:r w:rsidRPr="00906649">
              <w:rPr>
                <w:rFonts w:ascii="Candara" w:eastAsia="Arial" w:hAnsi="Candara"/>
                <w:bCs/>
                <w:spacing w:val="-3"/>
                <w:sz w:val="24"/>
                <w:szCs w:val="24"/>
              </w:rPr>
              <w:t>100%</w:t>
            </w:r>
          </w:p>
        </w:tc>
      </w:tr>
    </w:tbl>
    <w:p w14:paraId="2756CD23" w14:textId="6373386B" w:rsidR="0083771D" w:rsidRDefault="00EA1B70" w:rsidP="00814522">
      <w:pPr>
        <w:pStyle w:val="ListParagraph"/>
        <w:numPr>
          <w:ilvl w:val="0"/>
          <w:numId w:val="21"/>
        </w:numPr>
        <w:spacing w:after="0"/>
        <w:rPr>
          <w:rFonts w:ascii="Candara" w:hAnsi="Candara" w:cs="Sakkal Majalla"/>
        </w:rPr>
      </w:pPr>
      <w:r w:rsidRPr="00906649">
        <w:rPr>
          <w:rFonts w:ascii="Candara" w:hAnsi="Candara" w:cs="Sakkal Majalla"/>
        </w:rPr>
        <w:t xml:space="preserve">Only Bidders that obtain minimum </w:t>
      </w:r>
      <w:r w:rsidR="00C67C51" w:rsidRPr="00906649">
        <w:rPr>
          <w:rFonts w:ascii="Candara" w:hAnsi="Candara" w:cs="Sakkal Majalla"/>
          <w:b/>
          <w:bCs/>
        </w:rPr>
        <w:t>7</w:t>
      </w:r>
      <w:r w:rsidR="001A69EB" w:rsidRPr="00906649">
        <w:rPr>
          <w:rFonts w:ascii="Candara" w:hAnsi="Candara" w:cs="Sakkal Majalla"/>
          <w:b/>
          <w:bCs/>
        </w:rPr>
        <w:t>0</w:t>
      </w:r>
      <w:r w:rsidR="00C67C51" w:rsidRPr="00906649">
        <w:rPr>
          <w:rFonts w:ascii="Candara" w:hAnsi="Candara" w:cs="Sakkal Majalla"/>
          <w:b/>
          <w:bCs/>
        </w:rPr>
        <w:t>%</w:t>
      </w:r>
      <w:r w:rsidR="00C67C51" w:rsidRPr="00906649">
        <w:rPr>
          <w:rFonts w:ascii="Candara" w:hAnsi="Candara" w:cs="Sakkal Majalla"/>
        </w:rPr>
        <w:t xml:space="preserve"> </w:t>
      </w:r>
      <w:r w:rsidRPr="00906649">
        <w:rPr>
          <w:rFonts w:ascii="Candara" w:hAnsi="Candara" w:cs="Sakkal Majalla"/>
        </w:rPr>
        <w:t xml:space="preserve">of the Evaluation Based </w:t>
      </w:r>
      <w:r w:rsidR="00814522">
        <w:rPr>
          <w:rFonts w:ascii="Candara" w:hAnsi="Candara" w:cs="Sakkal Majalla"/>
        </w:rPr>
        <w:t xml:space="preserve">on the </w:t>
      </w:r>
      <w:r w:rsidRPr="00906649">
        <w:rPr>
          <w:rFonts w:ascii="Candara" w:hAnsi="Candara" w:cs="Sakkal Majalla"/>
        </w:rPr>
        <w:t xml:space="preserve">Technical </w:t>
      </w:r>
      <w:r w:rsidR="00C824FD" w:rsidRPr="00906649">
        <w:rPr>
          <w:rFonts w:ascii="Candara" w:hAnsi="Candara" w:cs="Sakkal Majalla"/>
        </w:rPr>
        <w:t>criteria will</w:t>
      </w:r>
      <w:r w:rsidRPr="00906649">
        <w:rPr>
          <w:rFonts w:ascii="Candara" w:hAnsi="Candara" w:cs="Sakkal Majalla"/>
        </w:rPr>
        <w:t xml:space="preserve"> be considered for Financial Evaluation. </w:t>
      </w:r>
    </w:p>
    <w:p w14:paraId="293AA08F" w14:textId="77777777" w:rsidR="00803294" w:rsidRDefault="00803294" w:rsidP="00803294">
      <w:pPr>
        <w:spacing w:after="0"/>
        <w:rPr>
          <w:rFonts w:ascii="Candara" w:hAnsi="Candara" w:cs="Sakkal Majalla"/>
        </w:rPr>
      </w:pPr>
    </w:p>
    <w:p w14:paraId="3C7773EA" w14:textId="77777777" w:rsidR="00803294" w:rsidRDefault="00803294" w:rsidP="00803294">
      <w:pPr>
        <w:spacing w:after="0"/>
        <w:rPr>
          <w:rFonts w:ascii="Candara" w:hAnsi="Candara" w:cs="Sakkal Majalla"/>
        </w:rPr>
      </w:pPr>
    </w:p>
    <w:p w14:paraId="0C108564" w14:textId="77777777" w:rsidR="00803294" w:rsidRDefault="00803294" w:rsidP="00803294">
      <w:pPr>
        <w:spacing w:after="0"/>
        <w:rPr>
          <w:rFonts w:ascii="Candara" w:hAnsi="Candara" w:cs="Sakkal Majalla"/>
        </w:rPr>
      </w:pPr>
    </w:p>
    <w:p w14:paraId="772127B6" w14:textId="77777777" w:rsidR="00803294" w:rsidRPr="00803294" w:rsidRDefault="00803294" w:rsidP="00803294">
      <w:pPr>
        <w:spacing w:after="0"/>
        <w:rPr>
          <w:rFonts w:ascii="Candara" w:hAnsi="Candara" w:cs="Sakkal Majalla"/>
        </w:rPr>
      </w:pPr>
    </w:p>
    <w:p w14:paraId="0CBD869D" w14:textId="36622473" w:rsidR="001F0D0C" w:rsidRDefault="001F0D0C" w:rsidP="00814522">
      <w:pPr>
        <w:numPr>
          <w:ilvl w:val="0"/>
          <w:numId w:val="7"/>
        </w:numPr>
        <w:spacing w:after="0" w:line="240" w:lineRule="auto"/>
        <w:jc w:val="both"/>
        <w:rPr>
          <w:rFonts w:ascii="Candara" w:hAnsi="Candara" w:cs="Sakkal Majalla"/>
          <w:b/>
          <w:bCs/>
          <w:sz w:val="28"/>
          <w:szCs w:val="28"/>
        </w:rPr>
      </w:pPr>
      <w:r w:rsidRPr="001F0D0C">
        <w:rPr>
          <w:rFonts w:ascii="Candara" w:hAnsi="Candara" w:cs="Sakkal Majalla"/>
          <w:b/>
          <w:bCs/>
          <w:sz w:val="28"/>
          <w:szCs w:val="28"/>
        </w:rPr>
        <w:lastRenderedPageBreak/>
        <w:t>Financial</w:t>
      </w:r>
    </w:p>
    <w:tbl>
      <w:tblPr>
        <w:tblW w:w="544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6"/>
        <w:gridCol w:w="1677"/>
        <w:gridCol w:w="31"/>
        <w:gridCol w:w="4599"/>
        <w:gridCol w:w="1056"/>
        <w:gridCol w:w="1056"/>
        <w:gridCol w:w="1433"/>
      </w:tblGrid>
      <w:tr w:rsidR="001F0D0C" w:rsidRPr="005D70DE" w14:paraId="6FAF33A4" w14:textId="77777777" w:rsidTr="006F04A8">
        <w:trPr>
          <w:trHeight w:val="341"/>
        </w:trPr>
        <w:tc>
          <w:tcPr>
            <w:tcW w:w="174" w:type="pct"/>
            <w:shd w:val="clear" w:color="auto" w:fill="800000"/>
            <w:noWrap/>
            <w:vAlign w:val="bottom"/>
            <w:hideMark/>
          </w:tcPr>
          <w:p w14:paraId="3FC8BD23" w14:textId="77777777" w:rsidR="001F0D0C" w:rsidRPr="005D70DE" w:rsidRDefault="001F0D0C" w:rsidP="004B5B5A">
            <w:pPr>
              <w:spacing w:after="0" w:line="240" w:lineRule="auto"/>
              <w:jc w:val="center"/>
              <w:rPr>
                <w:rFonts w:ascii="Calibri Light" w:hAnsi="Calibri Light" w:cs="Calibri Light"/>
                <w:b/>
                <w:bCs/>
                <w:color w:val="FFFFFF"/>
                <w:sz w:val="24"/>
                <w:szCs w:val="24"/>
                <w:u w:val="single"/>
              </w:rPr>
            </w:pPr>
            <w:r w:rsidRPr="005D70DE">
              <w:rPr>
                <w:rFonts w:ascii="Calibri Light" w:hAnsi="Calibri Light" w:cs="Calibri Light"/>
                <w:b/>
                <w:bCs/>
                <w:color w:val="FFFFFF"/>
                <w:sz w:val="24"/>
                <w:szCs w:val="24"/>
                <w:u w:val="single"/>
              </w:rPr>
              <w:t>#</w:t>
            </w:r>
          </w:p>
        </w:tc>
        <w:tc>
          <w:tcPr>
            <w:tcW w:w="955" w:type="pct"/>
            <w:gridSpan w:val="2"/>
            <w:shd w:val="clear" w:color="auto" w:fill="800000"/>
            <w:noWrap/>
            <w:vAlign w:val="center"/>
            <w:hideMark/>
          </w:tcPr>
          <w:p w14:paraId="130CB977" w14:textId="77777777" w:rsidR="001F0D0C" w:rsidRPr="005D70DE" w:rsidRDefault="001F0D0C" w:rsidP="004B5B5A">
            <w:pPr>
              <w:spacing w:after="0" w:line="240" w:lineRule="auto"/>
              <w:jc w:val="center"/>
              <w:rPr>
                <w:rFonts w:ascii="Calibri Light" w:hAnsi="Calibri Light" w:cs="Calibri Light"/>
                <w:b/>
                <w:bCs/>
                <w:color w:val="FFFFFF"/>
                <w:sz w:val="24"/>
                <w:szCs w:val="24"/>
                <w:u w:val="single"/>
              </w:rPr>
            </w:pPr>
            <w:r w:rsidRPr="005D70DE">
              <w:rPr>
                <w:rFonts w:ascii="Calibri Light" w:hAnsi="Calibri Light" w:cs="Calibri Light"/>
                <w:b/>
                <w:bCs/>
                <w:color w:val="FFFFFF"/>
                <w:sz w:val="24"/>
                <w:szCs w:val="24"/>
                <w:u w:val="single"/>
              </w:rPr>
              <w:t>Item</w:t>
            </w:r>
          </w:p>
        </w:tc>
        <w:tc>
          <w:tcPr>
            <w:tcW w:w="2359" w:type="pct"/>
            <w:shd w:val="clear" w:color="auto" w:fill="800000"/>
            <w:noWrap/>
            <w:vAlign w:val="center"/>
            <w:hideMark/>
          </w:tcPr>
          <w:p w14:paraId="6A33C439" w14:textId="77777777" w:rsidR="001F0D0C" w:rsidRPr="005D70DE" w:rsidRDefault="001F0D0C" w:rsidP="004B5B5A">
            <w:pPr>
              <w:spacing w:after="0" w:line="240" w:lineRule="auto"/>
              <w:jc w:val="center"/>
              <w:rPr>
                <w:rFonts w:ascii="Calibri Light" w:hAnsi="Calibri Light" w:cs="Calibri Light"/>
                <w:b/>
                <w:bCs/>
                <w:color w:val="FFFFFF"/>
                <w:sz w:val="24"/>
                <w:szCs w:val="24"/>
                <w:u w:val="single"/>
              </w:rPr>
            </w:pPr>
            <w:r w:rsidRPr="005D70DE">
              <w:rPr>
                <w:rFonts w:ascii="Calibri Light" w:hAnsi="Calibri Light" w:cs="Calibri Light"/>
                <w:b/>
                <w:bCs/>
                <w:color w:val="FFFFFF"/>
                <w:sz w:val="24"/>
                <w:szCs w:val="24"/>
                <w:u w:val="single"/>
              </w:rPr>
              <w:t>Description</w:t>
            </w:r>
          </w:p>
        </w:tc>
        <w:tc>
          <w:tcPr>
            <w:tcW w:w="177" w:type="pct"/>
            <w:shd w:val="clear" w:color="auto" w:fill="800000"/>
            <w:noWrap/>
            <w:vAlign w:val="center"/>
            <w:hideMark/>
          </w:tcPr>
          <w:p w14:paraId="5EFBAF2C" w14:textId="63D2F11E" w:rsidR="001F0D0C" w:rsidRPr="005D70DE" w:rsidRDefault="001F0D0C" w:rsidP="004B5B5A">
            <w:pPr>
              <w:spacing w:after="0" w:line="240" w:lineRule="auto"/>
              <w:jc w:val="center"/>
              <w:rPr>
                <w:rFonts w:ascii="Calibri Light" w:hAnsi="Calibri Light" w:cs="Calibri Light"/>
                <w:b/>
                <w:bCs/>
                <w:color w:val="FFFFFF"/>
                <w:sz w:val="24"/>
                <w:szCs w:val="24"/>
                <w:u w:val="single"/>
              </w:rPr>
            </w:pPr>
            <w:r w:rsidRPr="005D70DE">
              <w:rPr>
                <w:rFonts w:ascii="Calibri Light" w:hAnsi="Calibri Light" w:cs="Calibri Light"/>
                <w:b/>
                <w:bCs/>
                <w:color w:val="FFFFFF"/>
                <w:sz w:val="24"/>
                <w:szCs w:val="24"/>
                <w:u w:val="single"/>
              </w:rPr>
              <w:t>Quantity</w:t>
            </w:r>
          </w:p>
        </w:tc>
        <w:tc>
          <w:tcPr>
            <w:tcW w:w="575" w:type="pct"/>
            <w:shd w:val="clear" w:color="auto" w:fill="800000"/>
            <w:noWrap/>
            <w:vAlign w:val="center"/>
            <w:hideMark/>
          </w:tcPr>
          <w:p w14:paraId="787C1D79" w14:textId="3F35CAC2" w:rsidR="001F0D0C" w:rsidRPr="005D70DE" w:rsidRDefault="001F0D0C" w:rsidP="004B5B5A">
            <w:pPr>
              <w:spacing w:after="0" w:line="240" w:lineRule="auto"/>
              <w:jc w:val="center"/>
              <w:rPr>
                <w:rFonts w:ascii="Calibri Light" w:hAnsi="Calibri Light" w:cs="Calibri Light"/>
                <w:b/>
                <w:bCs/>
                <w:color w:val="FFFFFF"/>
                <w:sz w:val="24"/>
                <w:szCs w:val="24"/>
                <w:u w:val="single"/>
              </w:rPr>
            </w:pPr>
            <w:r>
              <w:rPr>
                <w:rFonts w:ascii="Calibri Light" w:hAnsi="Calibri Light" w:cs="Calibri Light"/>
                <w:b/>
                <w:bCs/>
                <w:color w:val="FFFFFF"/>
                <w:sz w:val="24"/>
                <w:szCs w:val="24"/>
                <w:u w:val="single"/>
              </w:rPr>
              <w:t xml:space="preserve">Location </w:t>
            </w:r>
          </w:p>
        </w:tc>
        <w:tc>
          <w:tcPr>
            <w:tcW w:w="761" w:type="pct"/>
            <w:shd w:val="clear" w:color="auto" w:fill="800000"/>
            <w:noWrap/>
            <w:vAlign w:val="center"/>
            <w:hideMark/>
          </w:tcPr>
          <w:p w14:paraId="4C8399C7" w14:textId="77777777" w:rsidR="001F0D0C" w:rsidRPr="005D70DE" w:rsidRDefault="001F0D0C" w:rsidP="004B5B5A">
            <w:pPr>
              <w:spacing w:after="0" w:line="240" w:lineRule="auto"/>
              <w:jc w:val="center"/>
              <w:rPr>
                <w:rFonts w:ascii="Calibri Light" w:hAnsi="Calibri Light" w:cs="Calibri Light"/>
                <w:b/>
                <w:bCs/>
                <w:color w:val="FFFFFF"/>
                <w:sz w:val="24"/>
                <w:szCs w:val="24"/>
                <w:u w:val="single"/>
              </w:rPr>
            </w:pPr>
            <w:r w:rsidRPr="005D70DE">
              <w:rPr>
                <w:rFonts w:ascii="Calibri Light" w:hAnsi="Calibri Light" w:cs="Calibri Light"/>
                <w:b/>
                <w:bCs/>
                <w:color w:val="FFFFFF"/>
                <w:sz w:val="24"/>
                <w:szCs w:val="24"/>
                <w:u w:val="single"/>
              </w:rPr>
              <w:t>Total</w:t>
            </w:r>
          </w:p>
        </w:tc>
      </w:tr>
      <w:tr w:rsidR="001F0D0C" w:rsidRPr="005D70DE" w14:paraId="6A309780" w14:textId="77777777" w:rsidTr="006F04A8">
        <w:trPr>
          <w:trHeight w:val="422"/>
        </w:trPr>
        <w:tc>
          <w:tcPr>
            <w:tcW w:w="174" w:type="pct"/>
            <w:noWrap/>
            <w:vAlign w:val="center"/>
            <w:hideMark/>
          </w:tcPr>
          <w:p w14:paraId="2F5D1E4E" w14:textId="77777777" w:rsidR="001F0D0C" w:rsidRPr="00BE2841" w:rsidRDefault="001F0D0C" w:rsidP="004B5B5A">
            <w:pPr>
              <w:spacing w:after="0" w:line="240" w:lineRule="auto"/>
              <w:rPr>
                <w:rFonts w:ascii="Candara" w:eastAsia="Arial" w:hAnsi="Candara"/>
                <w:bCs/>
                <w:spacing w:val="-3"/>
              </w:rPr>
            </w:pPr>
            <w:r w:rsidRPr="00BE2841">
              <w:rPr>
                <w:rFonts w:ascii="Candara" w:eastAsia="Arial" w:hAnsi="Candara"/>
                <w:bCs/>
                <w:spacing w:val="-3"/>
              </w:rPr>
              <w:t>1</w:t>
            </w:r>
          </w:p>
        </w:tc>
        <w:tc>
          <w:tcPr>
            <w:tcW w:w="928" w:type="pct"/>
            <w:shd w:val="clear" w:color="000000" w:fill="FFFFFF"/>
            <w:vAlign w:val="center"/>
            <w:hideMark/>
          </w:tcPr>
          <w:p w14:paraId="49054FFE" w14:textId="4C751C5A" w:rsidR="001F0D0C" w:rsidRPr="00BE2841" w:rsidRDefault="001F0D0C" w:rsidP="004B5B5A">
            <w:pPr>
              <w:spacing w:after="0" w:line="240" w:lineRule="auto"/>
              <w:rPr>
                <w:rFonts w:ascii="Candara" w:eastAsia="Arial" w:hAnsi="Candara"/>
                <w:bCs/>
                <w:spacing w:val="-3"/>
              </w:rPr>
            </w:pPr>
            <w:r w:rsidRPr="00BE2841">
              <w:rPr>
                <w:rFonts w:ascii="Candara" w:eastAsia="Arial" w:hAnsi="Candara"/>
                <w:bCs/>
                <w:spacing w:val="-3"/>
              </w:rPr>
              <w:t>HEMODIALYSIS MACHINE</w:t>
            </w:r>
          </w:p>
        </w:tc>
        <w:tc>
          <w:tcPr>
            <w:tcW w:w="2386" w:type="pct"/>
            <w:gridSpan w:val="2"/>
            <w:shd w:val="clear" w:color="000000" w:fill="FFFFFF"/>
            <w:vAlign w:val="center"/>
          </w:tcPr>
          <w:p w14:paraId="6BDF3965" w14:textId="6A4B349B" w:rsidR="00FA05EB" w:rsidRPr="00F369F3" w:rsidRDefault="00FA05EB" w:rsidP="004B5B5A">
            <w:pPr>
              <w:spacing w:after="0" w:line="240" w:lineRule="auto"/>
              <w:ind w:hanging="360"/>
              <w:jc w:val="both"/>
              <w:rPr>
                <w:rFonts w:ascii="Candara" w:hAnsi="Candara" w:cs="Calibri"/>
                <w:b/>
                <w:bCs/>
                <w:color w:val="000000"/>
              </w:rPr>
            </w:pPr>
            <w:r w:rsidRPr="00F369F3">
              <w:rPr>
                <w:rFonts w:ascii="Candara" w:hAnsi="Candara" w:cs="Calibri"/>
                <w:b/>
                <w:bCs/>
                <w:color w:val="000000"/>
              </w:rPr>
              <w:t xml:space="preserve">        DIALYSIS DESCRIPTION: </w:t>
            </w:r>
          </w:p>
          <w:p w14:paraId="6DA9C4EF" w14:textId="77777777" w:rsidR="00FA05EB" w:rsidRPr="00F369F3" w:rsidRDefault="00FA05EB" w:rsidP="004B5B5A">
            <w:pPr>
              <w:spacing w:after="0" w:line="240" w:lineRule="auto"/>
              <w:ind w:hanging="360"/>
              <w:jc w:val="both"/>
              <w:rPr>
                <w:rFonts w:ascii="Candara" w:hAnsi="Candara" w:cs="Calibri"/>
                <w:color w:val="000000"/>
              </w:rPr>
            </w:pPr>
          </w:p>
          <w:p w14:paraId="24F4FEBC" w14:textId="77777777" w:rsidR="00FA05EB" w:rsidRPr="00F369F3" w:rsidRDefault="00FA05EB" w:rsidP="004B5B5A">
            <w:pPr>
              <w:pStyle w:val="ListParagraph"/>
              <w:numPr>
                <w:ilvl w:val="0"/>
                <w:numId w:val="39"/>
              </w:numPr>
              <w:spacing w:after="0" w:line="240" w:lineRule="auto"/>
              <w:ind w:left="360"/>
              <w:jc w:val="both"/>
              <w:rPr>
                <w:rFonts w:ascii="Candara" w:hAnsi="Candara" w:cs="Calibri"/>
                <w:color w:val="000000"/>
              </w:rPr>
            </w:pPr>
            <w:r w:rsidRPr="00F369F3">
              <w:rPr>
                <w:rFonts w:ascii="Candara" w:hAnsi="Candara" w:cs="Calibri"/>
                <w:color w:val="000000"/>
              </w:rPr>
              <w:t>The machine should have to have a facility for conventional and High flux dialysis</w:t>
            </w:r>
          </w:p>
          <w:p w14:paraId="65DD3A27" w14:textId="77777777" w:rsidR="00FA05EB" w:rsidRPr="00F369F3" w:rsidRDefault="00FA05EB" w:rsidP="004B5B5A">
            <w:pPr>
              <w:pStyle w:val="ListParagraph"/>
              <w:numPr>
                <w:ilvl w:val="0"/>
                <w:numId w:val="39"/>
              </w:numPr>
              <w:spacing w:after="0" w:line="240" w:lineRule="auto"/>
              <w:ind w:left="360"/>
              <w:jc w:val="both"/>
              <w:rPr>
                <w:rFonts w:ascii="Candara" w:hAnsi="Candara" w:cs="Calibri"/>
                <w:color w:val="000000"/>
              </w:rPr>
            </w:pPr>
            <w:r w:rsidRPr="00F369F3">
              <w:rPr>
                <w:rFonts w:ascii="Candara" w:hAnsi="Candara" w:cs="Calibri"/>
                <w:color w:val="000000"/>
              </w:rPr>
              <w:t xml:space="preserve">The machine should have two bacterial filters (Pyrogen filters) i.e. one at water inlet site and the other one before water </w:t>
            </w:r>
            <w:proofErr w:type="gramStart"/>
            <w:r w:rsidRPr="00F369F3">
              <w:rPr>
                <w:rFonts w:ascii="Candara" w:hAnsi="Candara" w:cs="Calibri"/>
                <w:color w:val="000000"/>
              </w:rPr>
              <w:t>going</w:t>
            </w:r>
            <w:proofErr w:type="gramEnd"/>
            <w:r w:rsidRPr="00F369F3">
              <w:rPr>
                <w:rFonts w:ascii="Candara" w:hAnsi="Candara" w:cs="Calibri"/>
                <w:color w:val="000000"/>
              </w:rPr>
              <w:t xml:space="preserve"> to </w:t>
            </w:r>
            <w:proofErr w:type="spellStart"/>
            <w:r w:rsidRPr="00F369F3">
              <w:rPr>
                <w:rFonts w:ascii="Candara" w:hAnsi="Candara" w:cs="Calibri"/>
                <w:color w:val="000000"/>
              </w:rPr>
              <w:t>dialyser</w:t>
            </w:r>
            <w:proofErr w:type="spellEnd"/>
          </w:p>
          <w:p w14:paraId="730CCB6C" w14:textId="77777777" w:rsidR="00FA05EB" w:rsidRPr="00F369F3" w:rsidRDefault="00FA05EB" w:rsidP="004B5B5A">
            <w:pPr>
              <w:pStyle w:val="ListParagraph"/>
              <w:numPr>
                <w:ilvl w:val="0"/>
                <w:numId w:val="39"/>
              </w:numPr>
              <w:spacing w:after="0" w:line="240" w:lineRule="auto"/>
              <w:ind w:left="360"/>
              <w:jc w:val="both"/>
              <w:rPr>
                <w:rFonts w:ascii="Candara" w:hAnsi="Candara" w:cs="Calibri"/>
                <w:color w:val="000000"/>
              </w:rPr>
            </w:pPr>
            <w:r w:rsidRPr="00F369F3">
              <w:rPr>
                <w:rFonts w:ascii="Candara" w:hAnsi="Candara" w:cs="Calibri"/>
                <w:color w:val="000000"/>
              </w:rPr>
              <w:t>The battery should have to be used as a back – up for 20 – 30 minutes and should have to run the machine completely with heater supply</w:t>
            </w:r>
          </w:p>
          <w:p w14:paraId="4CE4E598" w14:textId="77777777" w:rsidR="00FA05EB" w:rsidRPr="00F369F3" w:rsidRDefault="00FA05EB" w:rsidP="004B5B5A">
            <w:pPr>
              <w:pStyle w:val="ListParagraph"/>
              <w:numPr>
                <w:ilvl w:val="0"/>
                <w:numId w:val="39"/>
              </w:numPr>
              <w:spacing w:after="0" w:line="240" w:lineRule="auto"/>
              <w:ind w:left="360"/>
              <w:jc w:val="both"/>
              <w:rPr>
                <w:rFonts w:ascii="Candara" w:hAnsi="Candara" w:cs="Calibri"/>
                <w:color w:val="000000"/>
              </w:rPr>
            </w:pPr>
            <w:r w:rsidRPr="00F369F3">
              <w:rPr>
                <w:rFonts w:ascii="Candara" w:hAnsi="Candara" w:cs="Calibri"/>
                <w:color w:val="000000"/>
              </w:rPr>
              <w:t>The machine should have to have Na, Bicarbonate and UF profiling</w:t>
            </w:r>
          </w:p>
          <w:p w14:paraId="0448DFB3" w14:textId="77777777" w:rsidR="00FA05EB" w:rsidRPr="00F369F3" w:rsidRDefault="00FA05EB" w:rsidP="004B5B5A">
            <w:pPr>
              <w:pStyle w:val="ListParagraph"/>
              <w:numPr>
                <w:ilvl w:val="0"/>
                <w:numId w:val="39"/>
              </w:numPr>
              <w:spacing w:after="0" w:line="240" w:lineRule="auto"/>
              <w:ind w:left="360"/>
              <w:jc w:val="both"/>
              <w:rPr>
                <w:rFonts w:ascii="Candara" w:hAnsi="Candara" w:cs="Calibri"/>
                <w:color w:val="000000"/>
              </w:rPr>
            </w:pPr>
            <w:r w:rsidRPr="00F369F3">
              <w:rPr>
                <w:rFonts w:ascii="Candara" w:hAnsi="Candara" w:cs="Calibri"/>
                <w:color w:val="000000"/>
              </w:rPr>
              <w:t>The machine should have dialysate temperatures that should have to be selectable between 35 to 39 Degree Centigrade</w:t>
            </w:r>
          </w:p>
          <w:p w14:paraId="7ABA8395" w14:textId="77777777" w:rsidR="00FA05EB" w:rsidRPr="00F369F3" w:rsidRDefault="00FA05EB" w:rsidP="004B5B5A">
            <w:pPr>
              <w:pStyle w:val="ListParagraph"/>
              <w:numPr>
                <w:ilvl w:val="0"/>
                <w:numId w:val="39"/>
              </w:numPr>
              <w:spacing w:after="0" w:line="240" w:lineRule="auto"/>
              <w:ind w:left="360"/>
              <w:jc w:val="both"/>
              <w:rPr>
                <w:rFonts w:ascii="Candara" w:hAnsi="Candara" w:cs="Calibri"/>
                <w:color w:val="000000"/>
              </w:rPr>
            </w:pPr>
            <w:r w:rsidRPr="00F369F3">
              <w:rPr>
                <w:rFonts w:ascii="Candara" w:hAnsi="Candara" w:cs="Calibri"/>
                <w:color w:val="000000"/>
              </w:rPr>
              <w:t xml:space="preserve">The machine should have variable conductivity </w:t>
            </w:r>
            <w:proofErr w:type="gramStart"/>
            <w:r w:rsidRPr="00F369F3">
              <w:rPr>
                <w:rFonts w:ascii="Candara" w:hAnsi="Candara" w:cs="Calibri"/>
                <w:color w:val="000000"/>
              </w:rPr>
              <w:t>setting</w:t>
            </w:r>
            <w:proofErr w:type="gramEnd"/>
            <w:r w:rsidRPr="00F369F3">
              <w:rPr>
                <w:rFonts w:ascii="Candara" w:hAnsi="Candara" w:cs="Calibri"/>
                <w:color w:val="000000"/>
              </w:rPr>
              <w:t xml:space="preserve"> ranging between 12 to 15</w:t>
            </w:r>
          </w:p>
          <w:p w14:paraId="6056D5C0" w14:textId="77777777" w:rsidR="00FA05EB" w:rsidRPr="00F369F3" w:rsidRDefault="00FA05EB" w:rsidP="004B5B5A">
            <w:pPr>
              <w:pStyle w:val="ListParagraph"/>
              <w:numPr>
                <w:ilvl w:val="0"/>
                <w:numId w:val="39"/>
              </w:numPr>
              <w:spacing w:after="0" w:line="240" w:lineRule="auto"/>
              <w:ind w:left="360"/>
              <w:jc w:val="both"/>
              <w:rPr>
                <w:rFonts w:ascii="Candara" w:hAnsi="Candara" w:cs="Calibri"/>
                <w:color w:val="000000"/>
              </w:rPr>
            </w:pPr>
            <w:r w:rsidRPr="00F369F3">
              <w:rPr>
                <w:rFonts w:ascii="Candara" w:hAnsi="Candara" w:cs="Calibri"/>
                <w:color w:val="000000"/>
              </w:rPr>
              <w:t>The machine should have to have variable dialysate flow ranging between 200- 800 ml/minutes and should have increasing facility to step up by 20 ml</w:t>
            </w:r>
          </w:p>
          <w:p w14:paraId="7E5312DE" w14:textId="77777777" w:rsidR="00FA05EB" w:rsidRPr="00F369F3" w:rsidRDefault="00FA05EB" w:rsidP="004B5B5A">
            <w:pPr>
              <w:pStyle w:val="ListParagraph"/>
              <w:numPr>
                <w:ilvl w:val="0"/>
                <w:numId w:val="39"/>
              </w:numPr>
              <w:spacing w:after="0" w:line="240" w:lineRule="auto"/>
              <w:ind w:left="360"/>
              <w:jc w:val="both"/>
              <w:rPr>
                <w:rFonts w:ascii="Candara" w:hAnsi="Candara" w:cs="Calibri"/>
                <w:color w:val="000000"/>
              </w:rPr>
            </w:pPr>
            <w:r w:rsidRPr="00F369F3">
              <w:rPr>
                <w:rFonts w:ascii="Candara" w:hAnsi="Candara" w:cs="Calibri"/>
                <w:color w:val="000000"/>
              </w:rPr>
              <w:t xml:space="preserve">The machine should have the facility to show trends curve of all </w:t>
            </w:r>
            <w:proofErr w:type="gramStart"/>
            <w:r w:rsidRPr="00F369F3">
              <w:rPr>
                <w:rFonts w:ascii="Candara" w:hAnsi="Candara" w:cs="Calibri"/>
                <w:color w:val="000000"/>
              </w:rPr>
              <w:t>parameter</w:t>
            </w:r>
            <w:proofErr w:type="gramEnd"/>
            <w:r w:rsidRPr="00F369F3">
              <w:rPr>
                <w:rFonts w:ascii="Candara" w:hAnsi="Candara" w:cs="Calibri"/>
                <w:color w:val="000000"/>
              </w:rPr>
              <w:t xml:space="preserve"> for 15 – 20 minutes; the machine should have Heparin pump with syringe sizes 20 to 30 ml with pump flow rate from 1-10 ml/hour (with 0.1 ml increments)</w:t>
            </w:r>
          </w:p>
          <w:p w14:paraId="5407D2F9" w14:textId="77777777" w:rsidR="00FA05EB" w:rsidRPr="00F369F3" w:rsidRDefault="00FA05EB" w:rsidP="004B5B5A">
            <w:pPr>
              <w:pStyle w:val="ListParagraph"/>
              <w:numPr>
                <w:ilvl w:val="0"/>
                <w:numId w:val="39"/>
              </w:numPr>
              <w:spacing w:after="0" w:line="240" w:lineRule="auto"/>
              <w:ind w:left="360"/>
              <w:jc w:val="both"/>
              <w:rPr>
                <w:rFonts w:ascii="Candara" w:hAnsi="Candara" w:cs="Calibri"/>
                <w:color w:val="000000"/>
              </w:rPr>
            </w:pPr>
            <w:r w:rsidRPr="00F369F3">
              <w:rPr>
                <w:rFonts w:ascii="Candara" w:hAnsi="Candara" w:cs="Calibri"/>
                <w:color w:val="000000"/>
              </w:rPr>
              <w:t>The machine should have to have stroke pressure that is going to be operated with short term single needle dialysis.</w:t>
            </w:r>
          </w:p>
          <w:p w14:paraId="4B356BE7" w14:textId="77777777" w:rsidR="00FA05EB" w:rsidRPr="00F369F3" w:rsidRDefault="00FA05EB" w:rsidP="004B5B5A">
            <w:pPr>
              <w:pStyle w:val="ListParagraph"/>
              <w:numPr>
                <w:ilvl w:val="0"/>
                <w:numId w:val="39"/>
              </w:numPr>
              <w:spacing w:after="0" w:line="240" w:lineRule="auto"/>
              <w:ind w:left="360"/>
              <w:jc w:val="both"/>
              <w:rPr>
                <w:rFonts w:ascii="Candara" w:hAnsi="Candara" w:cs="Calibri"/>
                <w:color w:val="000000"/>
              </w:rPr>
            </w:pPr>
            <w:r w:rsidRPr="00F369F3">
              <w:rPr>
                <w:rFonts w:ascii="Candara" w:hAnsi="Candara" w:cs="Calibri"/>
                <w:color w:val="000000"/>
              </w:rPr>
              <w:t xml:space="preserve">The machine should have to have ultrafiltration that should function at a rate of 0.1 to 2.5 liters/hr. The in and out fluid circuit </w:t>
            </w:r>
            <w:proofErr w:type="gramStart"/>
            <w:r w:rsidRPr="00F369F3">
              <w:rPr>
                <w:rFonts w:ascii="Candara" w:hAnsi="Candara" w:cs="Calibri"/>
                <w:color w:val="000000"/>
              </w:rPr>
              <w:t>must have to</w:t>
            </w:r>
            <w:proofErr w:type="gramEnd"/>
            <w:r w:rsidRPr="00F369F3">
              <w:rPr>
                <w:rFonts w:ascii="Candara" w:hAnsi="Candara" w:cs="Calibri"/>
                <w:color w:val="000000"/>
              </w:rPr>
              <w:t xml:space="preserve"> be separated to avoid contamination in the event of membrane rupture.</w:t>
            </w:r>
          </w:p>
          <w:p w14:paraId="5B7967C4" w14:textId="77777777" w:rsidR="00FA05EB" w:rsidRPr="00F369F3" w:rsidRDefault="00FA05EB" w:rsidP="004B5B5A">
            <w:pPr>
              <w:pStyle w:val="ListParagraph"/>
              <w:numPr>
                <w:ilvl w:val="0"/>
                <w:numId w:val="39"/>
              </w:numPr>
              <w:spacing w:after="0" w:line="240" w:lineRule="auto"/>
              <w:ind w:left="360"/>
              <w:jc w:val="both"/>
              <w:rPr>
                <w:rFonts w:ascii="Candara" w:hAnsi="Candara" w:cs="Calibri"/>
                <w:color w:val="000000"/>
              </w:rPr>
            </w:pPr>
            <w:r w:rsidRPr="00F369F3">
              <w:rPr>
                <w:rFonts w:ascii="Candara" w:hAnsi="Candara" w:cs="Calibri"/>
                <w:color w:val="000000"/>
              </w:rPr>
              <w:t>The treatment parameter of the machine should have to be displayed both graphically and digitally</w:t>
            </w:r>
          </w:p>
          <w:p w14:paraId="5B8EA4CA" w14:textId="77777777" w:rsidR="00FA05EB" w:rsidRPr="00F369F3" w:rsidRDefault="00FA05EB" w:rsidP="004B5B5A">
            <w:pPr>
              <w:pStyle w:val="ListParagraph"/>
              <w:numPr>
                <w:ilvl w:val="0"/>
                <w:numId w:val="39"/>
              </w:numPr>
              <w:spacing w:after="0" w:line="240" w:lineRule="auto"/>
              <w:ind w:left="360"/>
              <w:jc w:val="both"/>
              <w:rPr>
                <w:rFonts w:ascii="Candara" w:hAnsi="Candara" w:cs="Calibri"/>
                <w:color w:val="000000"/>
              </w:rPr>
            </w:pPr>
            <w:r w:rsidRPr="00F369F3">
              <w:rPr>
                <w:rFonts w:ascii="Candara" w:hAnsi="Candara" w:cs="Calibri"/>
                <w:color w:val="000000"/>
              </w:rPr>
              <w:lastRenderedPageBreak/>
              <w:t>The machine should have to have integrated heat and chemical disinfection facility / system with one standard time</w:t>
            </w:r>
          </w:p>
          <w:p w14:paraId="0A54CA61" w14:textId="77777777" w:rsidR="00FA05EB" w:rsidRPr="00F369F3" w:rsidRDefault="00FA05EB" w:rsidP="004B5B5A">
            <w:pPr>
              <w:pStyle w:val="ListParagraph"/>
              <w:numPr>
                <w:ilvl w:val="0"/>
                <w:numId w:val="39"/>
              </w:numPr>
              <w:spacing w:after="0" w:line="240" w:lineRule="auto"/>
              <w:ind w:left="360"/>
              <w:jc w:val="both"/>
              <w:rPr>
                <w:rFonts w:ascii="Candara" w:hAnsi="Candara" w:cs="Calibri"/>
                <w:color w:val="000000"/>
              </w:rPr>
            </w:pPr>
            <w:r w:rsidRPr="00F369F3">
              <w:rPr>
                <w:rFonts w:ascii="Candara" w:hAnsi="Candara" w:cs="Calibri"/>
                <w:color w:val="000000"/>
              </w:rPr>
              <w:t>The machine should have to have disinfection program with day and night arrangement with weekly schedule</w:t>
            </w:r>
          </w:p>
          <w:p w14:paraId="71E49B6A" w14:textId="77777777" w:rsidR="00FA05EB" w:rsidRPr="00F369F3" w:rsidRDefault="00FA05EB" w:rsidP="004B5B5A">
            <w:pPr>
              <w:pStyle w:val="ListParagraph"/>
              <w:numPr>
                <w:ilvl w:val="0"/>
                <w:numId w:val="39"/>
              </w:numPr>
              <w:spacing w:after="0" w:line="240" w:lineRule="auto"/>
              <w:ind w:left="360"/>
              <w:jc w:val="both"/>
              <w:rPr>
                <w:rFonts w:ascii="Candara" w:hAnsi="Candara" w:cs="Calibri"/>
                <w:color w:val="000000"/>
              </w:rPr>
            </w:pPr>
            <w:r w:rsidRPr="00F369F3">
              <w:rPr>
                <w:rFonts w:ascii="Candara" w:hAnsi="Candara" w:cs="Calibri"/>
                <w:color w:val="000000"/>
              </w:rPr>
              <w:t>The machine should have an accurate feedback control conductivity mixing technique</w:t>
            </w:r>
          </w:p>
          <w:p w14:paraId="6A2B29D7" w14:textId="77777777" w:rsidR="00FA05EB" w:rsidRPr="00F369F3" w:rsidRDefault="00FA05EB" w:rsidP="004B5B5A">
            <w:pPr>
              <w:pStyle w:val="ListParagraph"/>
              <w:numPr>
                <w:ilvl w:val="0"/>
                <w:numId w:val="39"/>
              </w:numPr>
              <w:spacing w:after="0" w:line="240" w:lineRule="auto"/>
              <w:ind w:left="360"/>
              <w:jc w:val="both"/>
              <w:rPr>
                <w:rFonts w:ascii="Candara" w:hAnsi="Candara" w:cs="Calibri"/>
                <w:color w:val="000000"/>
              </w:rPr>
            </w:pPr>
            <w:r w:rsidRPr="00F369F3">
              <w:rPr>
                <w:rFonts w:ascii="Candara" w:hAnsi="Candara" w:cs="Calibri"/>
                <w:color w:val="000000"/>
              </w:rPr>
              <w:t>The machine should have to have drain facility / system</w:t>
            </w:r>
          </w:p>
          <w:p w14:paraId="14F11285" w14:textId="77777777" w:rsidR="00FA05EB" w:rsidRPr="00F369F3" w:rsidRDefault="00FA05EB" w:rsidP="004B5B5A">
            <w:pPr>
              <w:pStyle w:val="ListParagraph"/>
              <w:numPr>
                <w:ilvl w:val="0"/>
                <w:numId w:val="39"/>
              </w:numPr>
              <w:spacing w:after="0" w:line="240" w:lineRule="auto"/>
              <w:ind w:left="360"/>
              <w:jc w:val="both"/>
              <w:rPr>
                <w:rFonts w:ascii="Candara" w:hAnsi="Candara" w:cs="Calibri"/>
                <w:color w:val="000000"/>
              </w:rPr>
            </w:pPr>
            <w:r w:rsidRPr="00F369F3">
              <w:rPr>
                <w:rFonts w:ascii="Candara" w:hAnsi="Candara" w:cs="Calibri"/>
                <w:color w:val="000000"/>
              </w:rPr>
              <w:t xml:space="preserve">The machine should have to have </w:t>
            </w:r>
            <w:proofErr w:type="gramStart"/>
            <w:r w:rsidRPr="00F369F3">
              <w:rPr>
                <w:rFonts w:ascii="Candara" w:hAnsi="Candara" w:cs="Calibri"/>
                <w:color w:val="000000"/>
              </w:rPr>
              <w:t>an accurate</w:t>
            </w:r>
            <w:proofErr w:type="gramEnd"/>
            <w:r w:rsidRPr="00F369F3">
              <w:rPr>
                <w:rFonts w:ascii="Candara" w:hAnsi="Candara" w:cs="Calibri"/>
                <w:color w:val="000000"/>
              </w:rPr>
              <w:t xml:space="preserve"> UF control by flow and by volume control measurement techniques</w:t>
            </w:r>
          </w:p>
          <w:p w14:paraId="7F6043FE" w14:textId="77777777" w:rsidR="00FA05EB" w:rsidRPr="00F369F3" w:rsidRDefault="00FA05EB" w:rsidP="004B5B5A">
            <w:pPr>
              <w:pStyle w:val="ListParagraph"/>
              <w:numPr>
                <w:ilvl w:val="0"/>
                <w:numId w:val="39"/>
              </w:numPr>
              <w:spacing w:after="0" w:line="240" w:lineRule="auto"/>
              <w:ind w:left="360"/>
              <w:jc w:val="both"/>
              <w:rPr>
                <w:rFonts w:ascii="Candara" w:hAnsi="Candara" w:cs="Calibri"/>
                <w:color w:val="000000"/>
              </w:rPr>
            </w:pPr>
            <w:r w:rsidRPr="00F369F3">
              <w:rPr>
                <w:rFonts w:ascii="Candara" w:hAnsi="Candara" w:cs="Calibri"/>
                <w:color w:val="000000"/>
              </w:rPr>
              <w:t>The machine should have to have automatic self - test facility</w:t>
            </w:r>
          </w:p>
          <w:p w14:paraId="2B1D52A6" w14:textId="77777777" w:rsidR="00FA05EB" w:rsidRPr="00F369F3" w:rsidRDefault="00FA05EB" w:rsidP="004B5B5A">
            <w:pPr>
              <w:pStyle w:val="ListParagraph"/>
              <w:numPr>
                <w:ilvl w:val="0"/>
                <w:numId w:val="39"/>
              </w:numPr>
              <w:spacing w:after="0" w:line="240" w:lineRule="auto"/>
              <w:ind w:left="360"/>
              <w:jc w:val="both"/>
              <w:rPr>
                <w:rFonts w:ascii="Candara" w:hAnsi="Candara" w:cs="Calibri"/>
                <w:color w:val="000000"/>
              </w:rPr>
            </w:pPr>
            <w:r w:rsidRPr="00F369F3">
              <w:rPr>
                <w:rFonts w:ascii="Candara" w:hAnsi="Candara" w:cs="Calibri"/>
                <w:color w:val="000000"/>
              </w:rPr>
              <w:t>The machine should have auto ON/ OFF facility / control system</w:t>
            </w:r>
          </w:p>
          <w:p w14:paraId="1EF86906" w14:textId="77777777" w:rsidR="00FA05EB" w:rsidRPr="00F369F3" w:rsidRDefault="00FA05EB" w:rsidP="004B5B5A">
            <w:pPr>
              <w:pStyle w:val="ListParagraph"/>
              <w:numPr>
                <w:ilvl w:val="0"/>
                <w:numId w:val="39"/>
              </w:numPr>
              <w:spacing w:after="0" w:line="240" w:lineRule="auto"/>
              <w:ind w:left="360"/>
              <w:jc w:val="both"/>
              <w:rPr>
                <w:rFonts w:ascii="Candara" w:hAnsi="Candara" w:cs="Calibri"/>
                <w:color w:val="000000"/>
              </w:rPr>
            </w:pPr>
            <w:r w:rsidRPr="00F369F3">
              <w:rPr>
                <w:rFonts w:ascii="Candara" w:hAnsi="Candara" w:cs="Calibri"/>
                <w:color w:val="000000"/>
              </w:rPr>
              <w:t xml:space="preserve">The machine should have to have touch button screen and large </w:t>
            </w:r>
            <w:proofErr w:type="spellStart"/>
            <w:r w:rsidRPr="00F369F3">
              <w:rPr>
                <w:rFonts w:ascii="Candara" w:hAnsi="Candara" w:cs="Calibri"/>
                <w:color w:val="000000"/>
              </w:rPr>
              <w:t>colour</w:t>
            </w:r>
            <w:proofErr w:type="spellEnd"/>
            <w:r w:rsidRPr="00F369F3">
              <w:rPr>
                <w:rFonts w:ascii="Candara" w:hAnsi="Candara" w:cs="Calibri"/>
                <w:color w:val="000000"/>
              </w:rPr>
              <w:t xml:space="preserve"> TFT Screen</w:t>
            </w:r>
          </w:p>
          <w:p w14:paraId="3AE1BFEE" w14:textId="77777777" w:rsidR="00FA05EB" w:rsidRPr="00F369F3" w:rsidRDefault="00FA05EB" w:rsidP="004B5B5A">
            <w:pPr>
              <w:pStyle w:val="ListParagraph"/>
              <w:numPr>
                <w:ilvl w:val="0"/>
                <w:numId w:val="39"/>
              </w:numPr>
              <w:spacing w:after="0" w:line="240" w:lineRule="auto"/>
              <w:ind w:left="360"/>
              <w:jc w:val="both"/>
              <w:rPr>
                <w:rFonts w:ascii="Candara" w:hAnsi="Candara" w:cs="Calibri"/>
                <w:color w:val="000000"/>
              </w:rPr>
            </w:pPr>
            <w:r w:rsidRPr="00F369F3">
              <w:rPr>
                <w:rFonts w:ascii="Candara" w:hAnsi="Candara" w:cs="Calibri"/>
                <w:color w:val="000000"/>
              </w:rPr>
              <w:t xml:space="preserve">The machine should have to have automatic diagnosis of malfunctioning with </w:t>
            </w:r>
            <w:proofErr w:type="gramStart"/>
            <w:r w:rsidRPr="00F369F3">
              <w:rPr>
                <w:rFonts w:ascii="Candara" w:hAnsi="Candara" w:cs="Calibri"/>
                <w:color w:val="000000"/>
              </w:rPr>
              <w:t>on line</w:t>
            </w:r>
            <w:proofErr w:type="gramEnd"/>
            <w:r w:rsidRPr="00F369F3">
              <w:rPr>
                <w:rFonts w:ascii="Candara" w:hAnsi="Candara" w:cs="Calibri"/>
                <w:color w:val="000000"/>
              </w:rPr>
              <w:t xml:space="preserve"> ability to show the faults with trouble (Technical Service Mode)</w:t>
            </w:r>
          </w:p>
          <w:p w14:paraId="018CE282" w14:textId="77777777" w:rsidR="00FA05EB" w:rsidRPr="00F369F3" w:rsidRDefault="00FA05EB" w:rsidP="004B5B5A">
            <w:pPr>
              <w:pStyle w:val="ListParagraph"/>
              <w:numPr>
                <w:ilvl w:val="0"/>
                <w:numId w:val="39"/>
              </w:numPr>
              <w:spacing w:after="0" w:line="240" w:lineRule="auto"/>
              <w:ind w:left="360"/>
              <w:jc w:val="both"/>
              <w:rPr>
                <w:rFonts w:ascii="Candara" w:hAnsi="Candara" w:cs="Calibri"/>
                <w:color w:val="000000"/>
              </w:rPr>
            </w:pPr>
            <w:r w:rsidRPr="00F369F3">
              <w:rPr>
                <w:rFonts w:ascii="Candara" w:hAnsi="Candara" w:cs="Calibri"/>
                <w:color w:val="000000"/>
              </w:rPr>
              <w:t xml:space="preserve">The machine </w:t>
            </w:r>
            <w:proofErr w:type="gramStart"/>
            <w:r w:rsidRPr="00F369F3">
              <w:rPr>
                <w:rFonts w:ascii="Candara" w:hAnsi="Candara" w:cs="Calibri"/>
                <w:color w:val="000000"/>
              </w:rPr>
              <w:t>should have to</w:t>
            </w:r>
            <w:proofErr w:type="gramEnd"/>
            <w:r w:rsidRPr="00F369F3">
              <w:rPr>
                <w:rFonts w:ascii="Candara" w:hAnsi="Candara" w:cs="Calibri"/>
                <w:color w:val="000000"/>
              </w:rPr>
              <w:t xml:space="preserve"> be connected to computer to feed all data and troubleshoot whenever any problem</w:t>
            </w:r>
          </w:p>
          <w:p w14:paraId="14DA4EED" w14:textId="77777777" w:rsidR="00FA05EB" w:rsidRPr="00F369F3" w:rsidRDefault="00FA05EB" w:rsidP="004B5B5A">
            <w:pPr>
              <w:pStyle w:val="ListParagraph"/>
              <w:numPr>
                <w:ilvl w:val="0"/>
                <w:numId w:val="39"/>
              </w:numPr>
              <w:spacing w:after="0" w:line="240" w:lineRule="auto"/>
              <w:ind w:left="360"/>
              <w:jc w:val="both"/>
              <w:rPr>
                <w:rFonts w:ascii="Candara" w:hAnsi="Candara" w:cs="Calibri"/>
                <w:color w:val="000000"/>
              </w:rPr>
            </w:pPr>
            <w:r w:rsidRPr="00F369F3">
              <w:rPr>
                <w:rFonts w:ascii="Candara" w:hAnsi="Candara" w:cs="Calibri"/>
                <w:color w:val="000000"/>
              </w:rPr>
              <w:t>The machine should have to have a blood pump rate from 20-500 ml/min adaptable to standard A-V bloodlines of 140</w:t>
            </w:r>
          </w:p>
          <w:p w14:paraId="16128855" w14:textId="77777777" w:rsidR="00FA05EB" w:rsidRPr="00F369F3" w:rsidRDefault="00FA05EB" w:rsidP="004B5B5A">
            <w:pPr>
              <w:pStyle w:val="ListParagraph"/>
              <w:numPr>
                <w:ilvl w:val="0"/>
                <w:numId w:val="39"/>
              </w:numPr>
              <w:spacing w:after="0" w:line="240" w:lineRule="auto"/>
              <w:ind w:left="360"/>
              <w:jc w:val="both"/>
              <w:rPr>
                <w:rFonts w:ascii="Candara" w:hAnsi="Candara" w:cs="Calibri"/>
                <w:color w:val="000000"/>
              </w:rPr>
            </w:pPr>
            <w:r w:rsidRPr="00F369F3">
              <w:rPr>
                <w:rFonts w:ascii="Candara" w:hAnsi="Candara" w:cs="Calibri"/>
                <w:color w:val="000000"/>
              </w:rPr>
              <w:t>The machine should have to have the ability to monitor pulse rate and NIBP</w:t>
            </w:r>
          </w:p>
          <w:p w14:paraId="6004E6A0" w14:textId="77777777" w:rsidR="00FA05EB" w:rsidRPr="00F369F3" w:rsidRDefault="00FA05EB" w:rsidP="004B5B5A">
            <w:pPr>
              <w:pStyle w:val="ListParagraph"/>
              <w:numPr>
                <w:ilvl w:val="0"/>
                <w:numId w:val="39"/>
              </w:numPr>
              <w:spacing w:after="0" w:line="240" w:lineRule="auto"/>
              <w:ind w:left="360"/>
              <w:jc w:val="both"/>
              <w:rPr>
                <w:rFonts w:ascii="Candara" w:hAnsi="Candara" w:cs="Calibri"/>
                <w:color w:val="000000"/>
              </w:rPr>
            </w:pPr>
            <w:r w:rsidRPr="00F369F3">
              <w:rPr>
                <w:rFonts w:ascii="Candara" w:hAnsi="Candara" w:cs="Calibri"/>
                <w:color w:val="000000"/>
              </w:rPr>
              <w:t>The machine should have to have audio visual alarms on limit violation of conductivity, blood leak, air leak, trans - membrane pressure alarms, dialysis temperature alarm, dialysis can empty alarm, end of disinfection alarm, bypass alarm and blood pump stop alarm</w:t>
            </w:r>
          </w:p>
          <w:p w14:paraId="37108418" w14:textId="77777777" w:rsidR="00FA05EB" w:rsidRPr="00F369F3" w:rsidRDefault="00FA05EB" w:rsidP="004B5B5A">
            <w:pPr>
              <w:pStyle w:val="ListParagraph"/>
              <w:numPr>
                <w:ilvl w:val="0"/>
                <w:numId w:val="39"/>
              </w:numPr>
              <w:spacing w:after="0" w:line="240" w:lineRule="auto"/>
              <w:ind w:left="360"/>
              <w:jc w:val="both"/>
              <w:rPr>
                <w:rFonts w:ascii="Candara" w:hAnsi="Candara" w:cs="Calibri"/>
                <w:color w:val="000000"/>
              </w:rPr>
            </w:pPr>
            <w:r w:rsidRPr="00F369F3">
              <w:rPr>
                <w:rFonts w:ascii="Candara" w:hAnsi="Candara" w:cs="Calibri"/>
                <w:color w:val="000000"/>
              </w:rPr>
              <w:t xml:space="preserve">The machine should have to have an alarm for reverse Ultrafiltration </w:t>
            </w:r>
            <w:proofErr w:type="gramStart"/>
            <w:r w:rsidRPr="00F369F3">
              <w:rPr>
                <w:rFonts w:ascii="Candara" w:hAnsi="Candara" w:cs="Calibri"/>
                <w:color w:val="000000"/>
              </w:rPr>
              <w:t>and also</w:t>
            </w:r>
            <w:proofErr w:type="gramEnd"/>
            <w:r w:rsidRPr="00F369F3">
              <w:rPr>
                <w:rFonts w:ascii="Candara" w:hAnsi="Candara" w:cs="Calibri"/>
                <w:color w:val="000000"/>
              </w:rPr>
              <w:t xml:space="preserve"> be able to do sequential dialysis</w:t>
            </w:r>
          </w:p>
          <w:p w14:paraId="0FA86789" w14:textId="77777777" w:rsidR="00FA05EB" w:rsidRPr="00F369F3" w:rsidRDefault="00FA05EB" w:rsidP="004B5B5A">
            <w:pPr>
              <w:pStyle w:val="ListParagraph"/>
              <w:numPr>
                <w:ilvl w:val="0"/>
                <w:numId w:val="39"/>
              </w:numPr>
              <w:spacing w:after="0" w:line="240" w:lineRule="auto"/>
              <w:ind w:left="360"/>
              <w:jc w:val="both"/>
              <w:rPr>
                <w:rFonts w:ascii="Candara" w:hAnsi="Candara" w:cs="Calibri"/>
                <w:color w:val="000000"/>
              </w:rPr>
            </w:pPr>
            <w:r w:rsidRPr="00F369F3">
              <w:rPr>
                <w:rFonts w:ascii="Candara" w:hAnsi="Candara" w:cs="Calibri"/>
                <w:color w:val="000000"/>
              </w:rPr>
              <w:t>The machine should have to have online in built NIBP recording</w:t>
            </w:r>
          </w:p>
          <w:p w14:paraId="4A98ABF1" w14:textId="77777777" w:rsidR="00FA05EB" w:rsidRPr="00F369F3" w:rsidRDefault="00FA05EB" w:rsidP="004B5B5A">
            <w:pPr>
              <w:pStyle w:val="ListParagraph"/>
              <w:numPr>
                <w:ilvl w:val="0"/>
                <w:numId w:val="39"/>
              </w:numPr>
              <w:spacing w:after="0" w:line="240" w:lineRule="auto"/>
              <w:ind w:left="360"/>
              <w:jc w:val="both"/>
              <w:rPr>
                <w:rFonts w:ascii="Candara" w:hAnsi="Candara" w:cs="Calibri"/>
                <w:color w:val="000000"/>
              </w:rPr>
            </w:pPr>
            <w:r w:rsidRPr="00F369F3">
              <w:rPr>
                <w:rFonts w:ascii="Candara" w:hAnsi="Candara" w:cs="Calibri"/>
                <w:color w:val="000000"/>
              </w:rPr>
              <w:t xml:space="preserve">The machine should have to have online clearance monitoring built in device for </w:t>
            </w:r>
            <w:r w:rsidRPr="00F369F3">
              <w:rPr>
                <w:rFonts w:ascii="Candara" w:hAnsi="Candara" w:cs="Calibri"/>
                <w:color w:val="000000"/>
              </w:rPr>
              <w:lastRenderedPageBreak/>
              <w:t>measurement and monitoring of effective urea clearance and dialysis dose (KT/V)</w:t>
            </w:r>
          </w:p>
          <w:p w14:paraId="5E0906BA" w14:textId="77777777" w:rsidR="00FA05EB" w:rsidRPr="00F369F3" w:rsidRDefault="00FA05EB" w:rsidP="004B5B5A">
            <w:pPr>
              <w:pStyle w:val="ListParagraph"/>
              <w:numPr>
                <w:ilvl w:val="0"/>
                <w:numId w:val="39"/>
              </w:numPr>
              <w:spacing w:after="0" w:line="240" w:lineRule="auto"/>
              <w:ind w:left="360"/>
              <w:jc w:val="both"/>
              <w:rPr>
                <w:rFonts w:ascii="Candara" w:hAnsi="Candara" w:cs="Calibri"/>
                <w:color w:val="000000"/>
              </w:rPr>
            </w:pPr>
            <w:r w:rsidRPr="00F369F3">
              <w:rPr>
                <w:rFonts w:ascii="Candara" w:hAnsi="Candara" w:cs="Calibri"/>
                <w:color w:val="000000"/>
              </w:rPr>
              <w:t>The machine should have to have power input to be 220-240VAC, 50Hz fitted with standard Ethiopian plug.</w:t>
            </w:r>
          </w:p>
          <w:p w14:paraId="1B540708" w14:textId="77777777" w:rsidR="00FA05EB" w:rsidRPr="00F369F3" w:rsidRDefault="00FA05EB" w:rsidP="004B5B5A">
            <w:pPr>
              <w:pStyle w:val="ListParagraph"/>
              <w:numPr>
                <w:ilvl w:val="0"/>
                <w:numId w:val="39"/>
              </w:numPr>
              <w:spacing w:after="0" w:line="240" w:lineRule="auto"/>
              <w:ind w:left="360"/>
              <w:jc w:val="both"/>
              <w:rPr>
                <w:rFonts w:ascii="Candara" w:hAnsi="Candara" w:cs="Calibri"/>
                <w:color w:val="000000"/>
              </w:rPr>
            </w:pPr>
            <w:r w:rsidRPr="00F369F3">
              <w:rPr>
                <w:rFonts w:ascii="Candara" w:hAnsi="Candara" w:cs="Calibri"/>
                <w:color w:val="000000"/>
              </w:rPr>
              <w:t xml:space="preserve">The machine should have to be FDA, CE, UL or BIS approved </w:t>
            </w:r>
            <w:proofErr w:type="gramStart"/>
            <w:r w:rsidRPr="00F369F3">
              <w:rPr>
                <w:rFonts w:ascii="Candara" w:hAnsi="Candara" w:cs="Calibri"/>
                <w:color w:val="000000"/>
              </w:rPr>
              <w:t>product</w:t>
            </w:r>
            <w:proofErr w:type="gramEnd"/>
          </w:p>
          <w:p w14:paraId="019E823F" w14:textId="77777777" w:rsidR="00FA05EB" w:rsidRPr="00F369F3" w:rsidRDefault="00FA05EB" w:rsidP="004B5B5A">
            <w:pPr>
              <w:pStyle w:val="ListParagraph"/>
              <w:numPr>
                <w:ilvl w:val="0"/>
                <w:numId w:val="39"/>
              </w:numPr>
              <w:spacing w:after="0" w:line="240" w:lineRule="auto"/>
              <w:ind w:left="360"/>
              <w:jc w:val="both"/>
              <w:rPr>
                <w:rFonts w:ascii="Candara" w:hAnsi="Candara" w:cs="Calibri"/>
                <w:color w:val="000000"/>
              </w:rPr>
            </w:pPr>
            <w:r w:rsidRPr="00F369F3">
              <w:rPr>
                <w:rFonts w:ascii="Candara" w:hAnsi="Candara" w:cs="Calibri"/>
                <w:color w:val="000000"/>
              </w:rPr>
              <w:t xml:space="preserve">The manufacturer/Supplier of the machine </w:t>
            </w:r>
            <w:proofErr w:type="gramStart"/>
            <w:r w:rsidRPr="00F369F3">
              <w:rPr>
                <w:rFonts w:ascii="Candara" w:hAnsi="Candara" w:cs="Calibri"/>
                <w:color w:val="000000"/>
              </w:rPr>
              <w:t>should have to</w:t>
            </w:r>
            <w:proofErr w:type="gramEnd"/>
            <w:r w:rsidRPr="00F369F3">
              <w:rPr>
                <w:rFonts w:ascii="Candara" w:hAnsi="Candara" w:cs="Calibri"/>
                <w:color w:val="000000"/>
              </w:rPr>
              <w:t xml:space="preserve"> have ISO certification for quality standards.</w:t>
            </w:r>
          </w:p>
          <w:p w14:paraId="38F7512D" w14:textId="77777777" w:rsidR="00FA05EB" w:rsidRPr="00C40762" w:rsidRDefault="00FA05EB" w:rsidP="004B5B5A">
            <w:pPr>
              <w:pStyle w:val="ListParagraph"/>
              <w:numPr>
                <w:ilvl w:val="0"/>
                <w:numId w:val="39"/>
              </w:numPr>
              <w:spacing w:after="0" w:line="240" w:lineRule="auto"/>
              <w:ind w:left="360"/>
              <w:jc w:val="both"/>
              <w:rPr>
                <w:rFonts w:ascii="Candara" w:hAnsi="Candara" w:cs="Calibri"/>
                <w:color w:val="000000"/>
              </w:rPr>
            </w:pPr>
            <w:r w:rsidRPr="00F369F3">
              <w:rPr>
                <w:rFonts w:ascii="Candara" w:hAnsi="Candara" w:cs="Calibri"/>
                <w:color w:val="000000"/>
              </w:rPr>
              <w:t xml:space="preserve">The machine should have to comply with IEC 60601-2-16 SAFETY requirements of medical electric equipment part2-particular requirements for the safety of Hemodialysis </w:t>
            </w:r>
            <w:r w:rsidRPr="00C40762">
              <w:rPr>
                <w:rFonts w:ascii="Candara" w:hAnsi="Candara" w:cs="Calibri"/>
                <w:color w:val="000000"/>
              </w:rPr>
              <w:t>equipment Dialysis Chair.</w:t>
            </w:r>
          </w:p>
          <w:p w14:paraId="4CFBB668" w14:textId="564A18BB" w:rsidR="00FA05EB" w:rsidRPr="00F369F3" w:rsidRDefault="00FA05EB" w:rsidP="004B5B5A">
            <w:pPr>
              <w:spacing w:after="0" w:line="240" w:lineRule="auto"/>
              <w:jc w:val="both"/>
              <w:rPr>
                <w:rFonts w:ascii="Candara" w:hAnsi="Candara" w:cs="Calibri"/>
                <w:color w:val="000000"/>
              </w:rPr>
            </w:pPr>
          </w:p>
          <w:p w14:paraId="6F91A1EC" w14:textId="77777777" w:rsidR="00FA05EB" w:rsidRPr="00F369F3" w:rsidRDefault="00FA05EB" w:rsidP="004B5B5A">
            <w:pPr>
              <w:spacing w:after="0" w:line="240" w:lineRule="auto"/>
              <w:rPr>
                <w:rFonts w:ascii="Candara" w:hAnsi="Candara" w:cs="Calibri"/>
                <w:color w:val="000000"/>
              </w:rPr>
            </w:pPr>
          </w:p>
          <w:p w14:paraId="22605667" w14:textId="34D8EAC5" w:rsidR="001F0D0C" w:rsidRPr="006F04A8" w:rsidRDefault="001F0D0C" w:rsidP="004B5B5A">
            <w:pPr>
              <w:spacing w:after="0" w:line="240" w:lineRule="auto"/>
              <w:rPr>
                <w:rFonts w:ascii="Candara" w:hAnsi="Candara" w:cs="Calibri"/>
                <w:color w:val="000000"/>
              </w:rPr>
            </w:pPr>
          </w:p>
        </w:tc>
        <w:tc>
          <w:tcPr>
            <w:tcW w:w="177" w:type="pct"/>
            <w:shd w:val="clear" w:color="000000" w:fill="FFFFFF"/>
            <w:noWrap/>
            <w:vAlign w:val="center"/>
            <w:hideMark/>
          </w:tcPr>
          <w:p w14:paraId="64DF6C81" w14:textId="0823B6BB" w:rsidR="001F0D0C" w:rsidRPr="00BE2841" w:rsidRDefault="0001516B" w:rsidP="004B5B5A">
            <w:pPr>
              <w:spacing w:after="0" w:line="240" w:lineRule="auto"/>
              <w:jc w:val="center"/>
              <w:rPr>
                <w:rFonts w:ascii="Candara" w:eastAsia="Arial" w:hAnsi="Candara"/>
                <w:bCs/>
                <w:spacing w:val="-3"/>
              </w:rPr>
            </w:pPr>
            <w:r>
              <w:rPr>
                <w:rFonts w:ascii="Candara" w:eastAsia="Arial" w:hAnsi="Candara" w:hint="cs"/>
                <w:bCs/>
                <w:spacing w:val="-3"/>
                <w:rtl/>
              </w:rPr>
              <w:lastRenderedPageBreak/>
              <w:t>22</w:t>
            </w:r>
          </w:p>
        </w:tc>
        <w:tc>
          <w:tcPr>
            <w:tcW w:w="575" w:type="pct"/>
            <w:shd w:val="clear" w:color="000000" w:fill="FFFFFF"/>
            <w:noWrap/>
            <w:vAlign w:val="center"/>
            <w:hideMark/>
          </w:tcPr>
          <w:p w14:paraId="6A528ED1" w14:textId="3E7DF4AD" w:rsidR="001F0D0C" w:rsidRPr="00BE2841" w:rsidRDefault="001F0D0C" w:rsidP="004B5B5A">
            <w:pPr>
              <w:spacing w:after="0" w:line="240" w:lineRule="auto"/>
              <w:rPr>
                <w:rFonts w:ascii="Candara" w:eastAsia="Arial" w:hAnsi="Candara"/>
                <w:bCs/>
                <w:spacing w:val="-3"/>
              </w:rPr>
            </w:pPr>
          </w:p>
        </w:tc>
        <w:tc>
          <w:tcPr>
            <w:tcW w:w="761" w:type="pct"/>
            <w:shd w:val="clear" w:color="000000" w:fill="FFFFFF"/>
            <w:noWrap/>
            <w:vAlign w:val="center"/>
            <w:hideMark/>
          </w:tcPr>
          <w:p w14:paraId="7C3DCEB9" w14:textId="359F6CAF" w:rsidR="001F0D0C" w:rsidRPr="00BE2841" w:rsidRDefault="001F0D0C" w:rsidP="004B5B5A">
            <w:pPr>
              <w:spacing w:after="0" w:line="240" w:lineRule="auto"/>
              <w:rPr>
                <w:rFonts w:ascii="Candara" w:eastAsia="Arial" w:hAnsi="Candara"/>
                <w:bCs/>
                <w:spacing w:val="-3"/>
              </w:rPr>
            </w:pPr>
          </w:p>
        </w:tc>
      </w:tr>
      <w:tr w:rsidR="001F0D0C" w:rsidRPr="005D70DE" w14:paraId="170A241F" w14:textId="77777777" w:rsidTr="00E37F60">
        <w:trPr>
          <w:trHeight w:val="3923"/>
        </w:trPr>
        <w:tc>
          <w:tcPr>
            <w:tcW w:w="174" w:type="pct"/>
            <w:noWrap/>
            <w:vAlign w:val="center"/>
          </w:tcPr>
          <w:p w14:paraId="0C73D239" w14:textId="58EB746C" w:rsidR="001F0D0C" w:rsidRPr="00BE2841" w:rsidRDefault="001F0D0C" w:rsidP="004B5B5A">
            <w:pPr>
              <w:spacing w:after="0" w:line="240" w:lineRule="auto"/>
              <w:rPr>
                <w:rFonts w:ascii="Candara" w:eastAsia="Arial" w:hAnsi="Candara"/>
                <w:bCs/>
                <w:spacing w:val="-3"/>
              </w:rPr>
            </w:pPr>
            <w:r w:rsidRPr="00BE2841">
              <w:rPr>
                <w:rFonts w:ascii="Candara" w:eastAsia="Arial" w:hAnsi="Candara"/>
                <w:bCs/>
                <w:spacing w:val="-3"/>
              </w:rPr>
              <w:lastRenderedPageBreak/>
              <w:t>2</w:t>
            </w:r>
          </w:p>
        </w:tc>
        <w:tc>
          <w:tcPr>
            <w:tcW w:w="928" w:type="pct"/>
            <w:shd w:val="clear" w:color="000000" w:fill="FFFFFF"/>
            <w:vAlign w:val="center"/>
          </w:tcPr>
          <w:p w14:paraId="52547EE4" w14:textId="10E578D5" w:rsidR="001F0D0C" w:rsidRPr="00BE2841" w:rsidRDefault="001F0D0C" w:rsidP="004B5B5A">
            <w:pPr>
              <w:spacing w:after="0" w:line="240" w:lineRule="auto"/>
              <w:rPr>
                <w:rFonts w:ascii="Candara" w:eastAsia="Arial" w:hAnsi="Candara"/>
                <w:bCs/>
                <w:spacing w:val="-3"/>
              </w:rPr>
            </w:pPr>
            <w:r w:rsidRPr="00BE2841">
              <w:rPr>
                <w:rFonts w:ascii="Candara" w:eastAsia="Arial" w:hAnsi="Candara"/>
                <w:bCs/>
                <w:spacing w:val="-3"/>
              </w:rPr>
              <w:t>HOSPITAL BEDS ELECTRIC</w:t>
            </w:r>
          </w:p>
        </w:tc>
        <w:tc>
          <w:tcPr>
            <w:tcW w:w="2386" w:type="pct"/>
            <w:gridSpan w:val="2"/>
            <w:shd w:val="clear" w:color="000000" w:fill="FFFFFF"/>
            <w:vAlign w:val="center"/>
          </w:tcPr>
          <w:p w14:paraId="2DDE67BF" w14:textId="77777777" w:rsidR="002C24D8" w:rsidRDefault="00B703AB" w:rsidP="004B5B5A">
            <w:pPr>
              <w:spacing w:after="0" w:line="240" w:lineRule="auto"/>
              <w:rPr>
                <w:rFonts w:ascii="Candara" w:hAnsi="Candara" w:cs="Calibri"/>
                <w:color w:val="000000"/>
              </w:rPr>
            </w:pPr>
            <w:r>
              <w:rPr>
                <w:rFonts w:ascii="Candara" w:hAnsi="Candara" w:cs="Calibri"/>
                <w:color w:val="000000"/>
              </w:rPr>
              <w:t>Four split side rails, drop down.</w:t>
            </w:r>
            <w:r>
              <w:rPr>
                <w:rFonts w:ascii="Candara" w:hAnsi="Candara" w:cs="Calibri"/>
                <w:color w:val="000000"/>
              </w:rPr>
              <w:br/>
              <w:t>Detachable head/footboard with easy lock</w:t>
            </w:r>
            <w:r>
              <w:rPr>
                <w:rFonts w:ascii="Candara" w:hAnsi="Candara" w:cs="Calibri"/>
                <w:color w:val="000000"/>
              </w:rPr>
              <w:br/>
              <w:t>Central brake system with a wheel diameter of 125mm</w:t>
            </w:r>
            <w:r>
              <w:rPr>
                <w:rFonts w:ascii="Candara" w:hAnsi="Candara" w:cs="Calibri"/>
                <w:color w:val="000000"/>
              </w:rPr>
              <w:br/>
              <w:t>Bumper caster on four corners</w:t>
            </w:r>
            <w:r>
              <w:rPr>
                <w:rFonts w:ascii="Candara" w:hAnsi="Candara" w:cs="Calibri"/>
                <w:color w:val="000000"/>
              </w:rPr>
              <w:br/>
              <w:t>Auto-counter to prevent the patient from sliding onto the foot end</w:t>
            </w:r>
            <w:r>
              <w:rPr>
                <w:rFonts w:ascii="Candara" w:hAnsi="Candara" w:cs="Calibri"/>
                <w:color w:val="000000"/>
              </w:rPr>
              <w:br/>
              <w:t>ABS articulated soft joint for the platform</w:t>
            </w:r>
            <w:r>
              <w:rPr>
                <w:rFonts w:ascii="Candara" w:hAnsi="Candara" w:cs="Calibri"/>
                <w:color w:val="000000"/>
              </w:rPr>
              <w:br/>
              <w:t>With an angle indicator embedded in the railing for back and Trendelenburg adjustment</w:t>
            </w:r>
            <w:r>
              <w:rPr>
                <w:rFonts w:ascii="Candara" w:hAnsi="Candara" w:cs="Calibri"/>
                <w:color w:val="000000"/>
              </w:rPr>
              <w:br/>
              <w:t>Manual CPR on both sides.</w:t>
            </w:r>
            <w:r>
              <w:rPr>
                <w:rFonts w:ascii="Candara" w:hAnsi="Candara" w:cs="Calibri"/>
                <w:color w:val="000000"/>
              </w:rPr>
              <w:br/>
              <w:t xml:space="preserve">Overall size 2200*1085*450mm </w:t>
            </w:r>
            <w:r>
              <w:rPr>
                <w:rFonts w:ascii="Candara" w:hAnsi="Candara" w:cs="Calibri"/>
                <w:color w:val="000000"/>
              </w:rPr>
              <w:br/>
              <w:t xml:space="preserve">Recommended mattress size 2015*875mm. </w:t>
            </w:r>
            <w:r>
              <w:rPr>
                <w:rFonts w:ascii="Candara" w:hAnsi="Candara" w:cs="Calibri"/>
                <w:color w:val="000000"/>
              </w:rPr>
              <w:br/>
              <w:t xml:space="preserve">Height adjustable: 350-700mm </w:t>
            </w:r>
            <w:r>
              <w:rPr>
                <w:rFonts w:ascii="Candara" w:hAnsi="Candara" w:cs="Calibri"/>
                <w:color w:val="000000"/>
              </w:rPr>
              <w:br/>
              <w:t>Trendelenburg/reverse Trendelenburg: 0-12°</w:t>
            </w:r>
            <w:r>
              <w:rPr>
                <w:rFonts w:ascii="Candara" w:hAnsi="Candara" w:cs="Calibri"/>
                <w:color w:val="000000"/>
              </w:rPr>
              <w:br/>
              <w:t>Loading capacity: 225kg</w:t>
            </w:r>
            <w:r>
              <w:rPr>
                <w:rFonts w:ascii="Candara" w:hAnsi="Candara" w:cs="Calibri"/>
                <w:color w:val="000000"/>
              </w:rPr>
              <w:br/>
              <w:t>Accessories:</w:t>
            </w:r>
            <w:r>
              <w:rPr>
                <w:rFonts w:ascii="Candara" w:hAnsi="Candara" w:cs="Calibri"/>
                <w:color w:val="000000"/>
              </w:rPr>
              <w:br/>
              <w:t>Head/Foot Board                       2pcs</w:t>
            </w:r>
            <w:r>
              <w:rPr>
                <w:rFonts w:ascii="Candara" w:hAnsi="Candara" w:cs="Calibri"/>
                <w:color w:val="000000"/>
              </w:rPr>
              <w:br/>
              <w:t>Side Rails                                  4pcs</w:t>
            </w:r>
            <w:r>
              <w:rPr>
                <w:rFonts w:ascii="Candara" w:hAnsi="Candara" w:cs="Calibri"/>
                <w:color w:val="000000"/>
              </w:rPr>
              <w:br/>
              <w:t>Bed Frame                                 1Set</w:t>
            </w:r>
            <w:r>
              <w:rPr>
                <w:rFonts w:ascii="Candara" w:hAnsi="Candara" w:cs="Calibri"/>
                <w:color w:val="000000"/>
              </w:rPr>
              <w:br/>
              <w:t>Bed Boards                                5pcs</w:t>
            </w:r>
            <w:r>
              <w:rPr>
                <w:rFonts w:ascii="Candara" w:hAnsi="Candara" w:cs="Calibri"/>
                <w:color w:val="000000"/>
              </w:rPr>
              <w:br/>
              <w:t>Casters                                       4pcs</w:t>
            </w:r>
            <w:r>
              <w:rPr>
                <w:rFonts w:ascii="Candara" w:hAnsi="Candara" w:cs="Calibri"/>
                <w:color w:val="000000"/>
              </w:rPr>
              <w:br/>
              <w:t>IV Pole with 4holders                 1 Pcs</w:t>
            </w:r>
            <w:r>
              <w:rPr>
                <w:rFonts w:ascii="Candara" w:hAnsi="Candara" w:cs="Calibri"/>
                <w:color w:val="000000"/>
              </w:rPr>
              <w:br/>
              <w:t xml:space="preserve">Drainage Bag Holders                2pcs    </w:t>
            </w:r>
          </w:p>
          <w:p w14:paraId="5C389C7B" w14:textId="77777777" w:rsidR="00EB087A" w:rsidRPr="00EB087A" w:rsidRDefault="00EB087A" w:rsidP="004B5B5A">
            <w:pPr>
              <w:spacing w:after="0" w:line="240" w:lineRule="auto"/>
              <w:jc w:val="both"/>
              <w:rPr>
                <w:rFonts w:ascii="Candara" w:hAnsi="Candara" w:cs="Calibri"/>
                <w:b/>
                <w:bCs/>
                <w:color w:val="000000"/>
              </w:rPr>
            </w:pPr>
            <w:r w:rsidRPr="00EB087A">
              <w:rPr>
                <w:rFonts w:ascii="Candara" w:hAnsi="Candara" w:cs="Calibri"/>
                <w:b/>
                <w:bCs/>
                <w:color w:val="000000"/>
              </w:rPr>
              <w:t>Overbed Table</w:t>
            </w:r>
          </w:p>
          <w:p w14:paraId="02D7F713" w14:textId="77777777" w:rsidR="00EB087A" w:rsidRPr="00EB087A" w:rsidRDefault="00EB087A" w:rsidP="004B5B5A">
            <w:pPr>
              <w:spacing w:after="0" w:line="240" w:lineRule="auto"/>
              <w:rPr>
                <w:rFonts w:ascii="Candara" w:hAnsi="Candara" w:cs="Calibri"/>
                <w:color w:val="000000"/>
              </w:rPr>
            </w:pPr>
            <w:r w:rsidRPr="00EB087A">
              <w:rPr>
                <w:rFonts w:ascii="Candara" w:hAnsi="Candara" w:cs="Calibri"/>
                <w:color w:val="000000"/>
              </w:rPr>
              <w:t>Specification Tabletop Medium density fireboard Table stand Steel</w:t>
            </w:r>
          </w:p>
          <w:p w14:paraId="322E45F5" w14:textId="77777777" w:rsidR="00EB087A" w:rsidRPr="00EB087A" w:rsidRDefault="00EB087A" w:rsidP="004B5B5A">
            <w:pPr>
              <w:spacing w:after="0" w:line="240" w:lineRule="auto"/>
              <w:rPr>
                <w:rFonts w:ascii="Candara" w:hAnsi="Candara" w:cs="Calibri"/>
                <w:color w:val="000000"/>
              </w:rPr>
            </w:pPr>
            <w:r w:rsidRPr="00EB087A">
              <w:rPr>
                <w:rFonts w:ascii="Candara" w:hAnsi="Candara" w:cs="Calibri"/>
                <w:color w:val="000000"/>
              </w:rPr>
              <w:lastRenderedPageBreak/>
              <w:t>Dimension L600*W400*H600-850mm, Tabletop dimension L600*W400mm, Thickness 15mm</w:t>
            </w:r>
          </w:p>
          <w:p w14:paraId="343E885F" w14:textId="77777777" w:rsidR="00EB087A" w:rsidRPr="00EB087A" w:rsidRDefault="00EB087A" w:rsidP="004B5B5A">
            <w:pPr>
              <w:spacing w:after="0" w:line="240" w:lineRule="auto"/>
              <w:rPr>
                <w:rFonts w:ascii="Candara" w:hAnsi="Candara" w:cs="Calibri"/>
                <w:color w:val="000000"/>
              </w:rPr>
            </w:pPr>
            <w:r w:rsidRPr="00EB087A">
              <w:rPr>
                <w:rFonts w:ascii="Candara" w:hAnsi="Candara" w:cs="Calibri"/>
                <w:color w:val="000000"/>
              </w:rPr>
              <w:t xml:space="preserve">Features, Height adjustable: 600-850mm, The </w:t>
            </w:r>
            <w:proofErr w:type="gramStart"/>
            <w:r w:rsidRPr="00EB087A">
              <w:rPr>
                <w:rFonts w:ascii="Candara" w:hAnsi="Candara" w:cs="Calibri"/>
                <w:color w:val="000000"/>
              </w:rPr>
              <w:t>table top</w:t>
            </w:r>
            <w:proofErr w:type="gramEnd"/>
            <w:r w:rsidRPr="00EB087A">
              <w:rPr>
                <w:rFonts w:ascii="Candara" w:hAnsi="Candara" w:cs="Calibri"/>
                <w:color w:val="000000"/>
              </w:rPr>
              <w:t xml:space="preserve"> can be rotated 360° and tilted back and forth 45°.</w:t>
            </w:r>
          </w:p>
          <w:p w14:paraId="5E02701D" w14:textId="77777777" w:rsidR="00EB087A" w:rsidRPr="00EB087A" w:rsidRDefault="00EB087A" w:rsidP="004B5B5A">
            <w:pPr>
              <w:spacing w:after="0" w:line="240" w:lineRule="auto"/>
              <w:rPr>
                <w:rFonts w:ascii="Candara" w:hAnsi="Candara" w:cs="Calibri"/>
                <w:color w:val="000000"/>
              </w:rPr>
            </w:pPr>
            <w:r w:rsidRPr="00EB087A">
              <w:rPr>
                <w:rFonts w:ascii="Candara" w:hAnsi="Candara" w:cs="Calibri"/>
                <w:color w:val="000000"/>
              </w:rPr>
              <w:t>With castors, easily moving, Supplying the biggest convenience to patients.</w:t>
            </w:r>
          </w:p>
          <w:p w14:paraId="1E93ECF1" w14:textId="77777777" w:rsidR="00EB087A" w:rsidRPr="00EB087A" w:rsidRDefault="00EB087A" w:rsidP="004B5B5A">
            <w:pPr>
              <w:spacing w:after="0" w:line="240" w:lineRule="auto"/>
              <w:rPr>
                <w:rFonts w:ascii="Candara" w:hAnsi="Candara" w:cs="Calibri"/>
                <w:color w:val="000000"/>
              </w:rPr>
            </w:pPr>
            <w:r w:rsidRPr="00EB087A">
              <w:rPr>
                <w:rFonts w:ascii="Candara" w:hAnsi="Candara" w:cs="Calibri"/>
                <w:color w:val="000000"/>
              </w:rPr>
              <w:t>Bedside Table</w:t>
            </w:r>
          </w:p>
          <w:p w14:paraId="0E94D4C9" w14:textId="2BF59C50" w:rsidR="001F0D0C" w:rsidRPr="00B703AB" w:rsidRDefault="00EB087A" w:rsidP="004B5B5A">
            <w:pPr>
              <w:spacing w:after="0" w:line="240" w:lineRule="auto"/>
              <w:rPr>
                <w:rFonts w:ascii="Candara" w:hAnsi="Candara" w:cs="Calibri"/>
                <w:color w:val="000000"/>
                <w:sz w:val="24"/>
                <w:szCs w:val="24"/>
              </w:rPr>
            </w:pPr>
            <w:r w:rsidRPr="00EB087A">
              <w:rPr>
                <w:rFonts w:ascii="Candara" w:hAnsi="Candara" w:cs="Calibri"/>
                <w:color w:val="000000"/>
              </w:rPr>
              <w:t>Hospital Furniture, Bedside Cabinet Table * Dimension 2: L450×W420*170 ×H900mm * Material carbon steel spraying. ABS plate.</w:t>
            </w:r>
            <w:r w:rsidR="00B703AB">
              <w:rPr>
                <w:rFonts w:ascii="Candara" w:hAnsi="Candara" w:cs="Calibri"/>
                <w:color w:val="000000"/>
              </w:rPr>
              <w:t xml:space="preserve">                                                   </w:t>
            </w:r>
          </w:p>
        </w:tc>
        <w:tc>
          <w:tcPr>
            <w:tcW w:w="177" w:type="pct"/>
            <w:shd w:val="clear" w:color="000000" w:fill="FFFFFF"/>
            <w:noWrap/>
            <w:vAlign w:val="center"/>
          </w:tcPr>
          <w:p w14:paraId="7EB3E255" w14:textId="16D61E7B" w:rsidR="001F0D0C" w:rsidRPr="00BE2841" w:rsidRDefault="00234F71" w:rsidP="004B5B5A">
            <w:pPr>
              <w:spacing w:after="0" w:line="240" w:lineRule="auto"/>
              <w:jc w:val="center"/>
              <w:rPr>
                <w:rFonts w:ascii="Candara" w:eastAsia="Arial" w:hAnsi="Candara"/>
                <w:bCs/>
                <w:spacing w:val="-3"/>
              </w:rPr>
            </w:pPr>
            <w:r>
              <w:rPr>
                <w:rFonts w:ascii="Candara" w:eastAsia="Arial" w:hAnsi="Candara"/>
                <w:bCs/>
                <w:spacing w:val="-3"/>
              </w:rPr>
              <w:lastRenderedPageBreak/>
              <w:t>22</w:t>
            </w:r>
          </w:p>
        </w:tc>
        <w:tc>
          <w:tcPr>
            <w:tcW w:w="575" w:type="pct"/>
            <w:shd w:val="clear" w:color="000000" w:fill="FFFFFF"/>
            <w:noWrap/>
            <w:vAlign w:val="center"/>
          </w:tcPr>
          <w:p w14:paraId="55FEC360" w14:textId="77777777" w:rsidR="001F0D0C" w:rsidRPr="00BE2841" w:rsidRDefault="001F0D0C" w:rsidP="004B5B5A">
            <w:pPr>
              <w:spacing w:after="0" w:line="240" w:lineRule="auto"/>
              <w:rPr>
                <w:rFonts w:ascii="Candara" w:eastAsia="Arial" w:hAnsi="Candara"/>
                <w:bCs/>
                <w:spacing w:val="-3"/>
              </w:rPr>
            </w:pPr>
          </w:p>
        </w:tc>
        <w:tc>
          <w:tcPr>
            <w:tcW w:w="761" w:type="pct"/>
            <w:shd w:val="clear" w:color="000000" w:fill="FFFFFF"/>
            <w:noWrap/>
            <w:vAlign w:val="center"/>
          </w:tcPr>
          <w:p w14:paraId="299A1451" w14:textId="77777777" w:rsidR="001F0D0C" w:rsidRPr="00BE2841" w:rsidRDefault="001F0D0C" w:rsidP="004B5B5A">
            <w:pPr>
              <w:spacing w:after="0" w:line="240" w:lineRule="auto"/>
              <w:rPr>
                <w:rFonts w:ascii="Candara" w:eastAsia="Arial" w:hAnsi="Candara"/>
                <w:bCs/>
                <w:spacing w:val="-3"/>
              </w:rPr>
            </w:pPr>
          </w:p>
        </w:tc>
      </w:tr>
      <w:tr w:rsidR="0082289A" w:rsidRPr="005D70DE" w14:paraId="1BAF98DE" w14:textId="77777777" w:rsidTr="00E37F60">
        <w:trPr>
          <w:trHeight w:val="3149"/>
        </w:trPr>
        <w:tc>
          <w:tcPr>
            <w:tcW w:w="174" w:type="pct"/>
            <w:noWrap/>
            <w:vAlign w:val="center"/>
          </w:tcPr>
          <w:p w14:paraId="0955F038" w14:textId="570F529A" w:rsidR="0082289A" w:rsidRPr="00BE2841" w:rsidRDefault="00BE2841" w:rsidP="004B5B5A">
            <w:pPr>
              <w:spacing w:after="0" w:line="240" w:lineRule="auto"/>
              <w:rPr>
                <w:rFonts w:ascii="Candara" w:eastAsia="Arial" w:hAnsi="Candara"/>
                <w:bCs/>
                <w:spacing w:val="-3"/>
              </w:rPr>
            </w:pPr>
            <w:r>
              <w:rPr>
                <w:rFonts w:ascii="Candara" w:eastAsia="Arial" w:hAnsi="Candara"/>
                <w:bCs/>
                <w:spacing w:val="-3"/>
              </w:rPr>
              <w:t>3</w:t>
            </w:r>
          </w:p>
        </w:tc>
        <w:tc>
          <w:tcPr>
            <w:tcW w:w="928" w:type="pct"/>
            <w:shd w:val="clear" w:color="000000" w:fill="FFFFFF"/>
            <w:vAlign w:val="center"/>
          </w:tcPr>
          <w:p w14:paraId="40ED4AAB" w14:textId="76523B36" w:rsidR="0082289A" w:rsidRPr="00BE2841" w:rsidRDefault="00D400EC" w:rsidP="004B5B5A">
            <w:pPr>
              <w:spacing w:after="0" w:line="240" w:lineRule="auto"/>
              <w:rPr>
                <w:rFonts w:ascii="Candara" w:eastAsia="Arial" w:hAnsi="Candara"/>
                <w:bCs/>
                <w:spacing w:val="-3"/>
              </w:rPr>
            </w:pPr>
            <w:r w:rsidRPr="00BE2841">
              <w:rPr>
                <w:rFonts w:ascii="Candara" w:eastAsia="Arial" w:hAnsi="Candara"/>
                <w:bCs/>
                <w:spacing w:val="-3"/>
              </w:rPr>
              <w:t>Blood pressure, digital</w:t>
            </w:r>
          </w:p>
        </w:tc>
        <w:tc>
          <w:tcPr>
            <w:tcW w:w="2386" w:type="pct"/>
            <w:gridSpan w:val="2"/>
            <w:shd w:val="clear" w:color="000000" w:fill="FFFFFF"/>
            <w:vAlign w:val="center"/>
          </w:tcPr>
          <w:p w14:paraId="6A56500B" w14:textId="08D5C416" w:rsidR="0082289A" w:rsidRPr="00B703AB" w:rsidRDefault="00B703AB" w:rsidP="004B5B5A">
            <w:pPr>
              <w:spacing w:after="0" w:line="240" w:lineRule="auto"/>
              <w:rPr>
                <w:rFonts w:ascii="Candara" w:hAnsi="Candara" w:cs="Calibri"/>
                <w:color w:val="000000"/>
                <w:sz w:val="24"/>
                <w:szCs w:val="24"/>
              </w:rPr>
            </w:pPr>
            <w:r>
              <w:rPr>
                <w:rFonts w:ascii="Candara" w:hAnsi="Candara" w:cs="Calibri"/>
                <w:color w:val="000000"/>
              </w:rPr>
              <w:t xml:space="preserve">Potential </w:t>
            </w:r>
            <w:proofErr w:type="spellStart"/>
            <w:r>
              <w:rPr>
                <w:rFonts w:ascii="Candara" w:hAnsi="Candara" w:cs="Calibri"/>
                <w:color w:val="000000"/>
              </w:rPr>
              <w:t>biders</w:t>
            </w:r>
            <w:proofErr w:type="spellEnd"/>
            <w:r>
              <w:rPr>
                <w:rFonts w:ascii="Candara" w:hAnsi="Candara" w:cs="Calibri"/>
                <w:color w:val="000000"/>
              </w:rPr>
              <w:t xml:space="preserve"> are required to </w:t>
            </w:r>
            <w:proofErr w:type="spellStart"/>
            <w:r>
              <w:rPr>
                <w:rFonts w:ascii="Candara" w:hAnsi="Candara" w:cs="Calibri"/>
                <w:color w:val="000000"/>
              </w:rPr>
              <w:t>discribe</w:t>
            </w:r>
            <w:proofErr w:type="spellEnd"/>
            <w:r>
              <w:rPr>
                <w:rFonts w:ascii="Candara" w:hAnsi="Candara" w:cs="Calibri"/>
                <w:color w:val="000000"/>
              </w:rPr>
              <w:t xml:space="preserve"> the </w:t>
            </w:r>
            <w:proofErr w:type="spellStart"/>
            <w:r>
              <w:rPr>
                <w:rFonts w:ascii="Candara" w:hAnsi="Candara" w:cs="Calibri"/>
                <w:color w:val="000000"/>
              </w:rPr>
              <w:t>detials</w:t>
            </w:r>
            <w:proofErr w:type="spellEnd"/>
            <w:r>
              <w:rPr>
                <w:rFonts w:ascii="Candara" w:hAnsi="Candara" w:cs="Calibri"/>
                <w:color w:val="000000"/>
              </w:rPr>
              <w:t xml:space="preserve"> of the machine you are quoting to in terms of:</w:t>
            </w:r>
            <w:r>
              <w:rPr>
                <w:rFonts w:ascii="Candara" w:hAnsi="Candara" w:cs="Calibri"/>
                <w:color w:val="000000"/>
              </w:rPr>
              <w:br/>
              <w:t>1- Manufacturer?</w:t>
            </w:r>
            <w:r>
              <w:rPr>
                <w:rFonts w:ascii="Candara" w:hAnsi="Candara" w:cs="Calibri"/>
                <w:color w:val="000000"/>
              </w:rPr>
              <w:br/>
              <w:t>2- Model?</w:t>
            </w:r>
            <w:r>
              <w:rPr>
                <w:rFonts w:ascii="Candara" w:hAnsi="Candara" w:cs="Calibri"/>
                <w:color w:val="000000"/>
              </w:rPr>
              <w:br/>
              <w:t>3- Power Inputs?</w:t>
            </w:r>
            <w:r>
              <w:rPr>
                <w:rFonts w:ascii="Candara" w:hAnsi="Candara" w:cs="Calibri"/>
                <w:color w:val="000000"/>
              </w:rPr>
              <w:br/>
              <w:t>4- Year of production</w:t>
            </w:r>
            <w:r>
              <w:rPr>
                <w:rFonts w:ascii="Candara" w:hAnsi="Candara" w:cs="Calibri"/>
                <w:color w:val="000000"/>
              </w:rPr>
              <w:br/>
              <w:t>5- Screen interface?</w:t>
            </w:r>
            <w:r>
              <w:rPr>
                <w:rFonts w:ascii="Candara" w:hAnsi="Candara" w:cs="Calibri"/>
                <w:color w:val="000000"/>
              </w:rPr>
              <w:br/>
              <w:t xml:space="preserve">6- Control and </w:t>
            </w:r>
            <w:proofErr w:type="spellStart"/>
            <w:r>
              <w:rPr>
                <w:rFonts w:ascii="Candara" w:hAnsi="Candara" w:cs="Calibri"/>
                <w:color w:val="000000"/>
              </w:rPr>
              <w:t>mointor</w:t>
            </w:r>
            <w:proofErr w:type="spellEnd"/>
            <w:r>
              <w:rPr>
                <w:rFonts w:ascii="Candara" w:hAnsi="Candara" w:cs="Calibri"/>
                <w:color w:val="000000"/>
              </w:rPr>
              <w:t xml:space="preserve"> systems?</w:t>
            </w:r>
            <w:r>
              <w:rPr>
                <w:rFonts w:ascii="Candara" w:hAnsi="Candara" w:cs="Calibri"/>
                <w:color w:val="000000"/>
              </w:rPr>
              <w:br/>
              <w:t>7- Attached accessories</w:t>
            </w:r>
          </w:p>
        </w:tc>
        <w:tc>
          <w:tcPr>
            <w:tcW w:w="177" w:type="pct"/>
            <w:shd w:val="clear" w:color="000000" w:fill="FFFFFF"/>
            <w:noWrap/>
            <w:vAlign w:val="center"/>
          </w:tcPr>
          <w:p w14:paraId="0C49B29B" w14:textId="5A7B6ACA" w:rsidR="0082289A" w:rsidRPr="00BE2841" w:rsidRDefault="00F7249A" w:rsidP="004B5B5A">
            <w:pPr>
              <w:spacing w:after="0" w:line="240" w:lineRule="auto"/>
              <w:jc w:val="center"/>
              <w:rPr>
                <w:rFonts w:ascii="Candara" w:eastAsia="Arial" w:hAnsi="Candara"/>
                <w:bCs/>
                <w:spacing w:val="-3"/>
              </w:rPr>
            </w:pPr>
            <w:r>
              <w:rPr>
                <w:rFonts w:ascii="Candara" w:eastAsia="Arial" w:hAnsi="Candara"/>
                <w:bCs/>
                <w:spacing w:val="-3"/>
              </w:rPr>
              <w:t>2</w:t>
            </w:r>
          </w:p>
        </w:tc>
        <w:tc>
          <w:tcPr>
            <w:tcW w:w="575" w:type="pct"/>
            <w:shd w:val="clear" w:color="000000" w:fill="FFFFFF"/>
            <w:noWrap/>
            <w:vAlign w:val="center"/>
          </w:tcPr>
          <w:p w14:paraId="02559A69" w14:textId="77777777" w:rsidR="0082289A" w:rsidRPr="00BE2841" w:rsidRDefault="0082289A" w:rsidP="004B5B5A">
            <w:pPr>
              <w:spacing w:after="0" w:line="240" w:lineRule="auto"/>
              <w:rPr>
                <w:rFonts w:ascii="Candara" w:eastAsia="Arial" w:hAnsi="Candara"/>
                <w:bCs/>
                <w:spacing w:val="-3"/>
              </w:rPr>
            </w:pPr>
          </w:p>
        </w:tc>
        <w:tc>
          <w:tcPr>
            <w:tcW w:w="761" w:type="pct"/>
            <w:shd w:val="clear" w:color="000000" w:fill="FFFFFF"/>
            <w:noWrap/>
            <w:vAlign w:val="center"/>
          </w:tcPr>
          <w:p w14:paraId="2911672B" w14:textId="77777777" w:rsidR="0082289A" w:rsidRPr="00BE2841" w:rsidRDefault="0082289A" w:rsidP="004B5B5A">
            <w:pPr>
              <w:spacing w:after="0" w:line="240" w:lineRule="auto"/>
              <w:rPr>
                <w:rFonts w:ascii="Candara" w:eastAsia="Arial" w:hAnsi="Candara"/>
                <w:bCs/>
                <w:spacing w:val="-3"/>
              </w:rPr>
            </w:pPr>
          </w:p>
        </w:tc>
      </w:tr>
      <w:tr w:rsidR="0082289A" w:rsidRPr="005D70DE" w14:paraId="631A7EDF" w14:textId="77777777" w:rsidTr="006F04A8">
        <w:trPr>
          <w:trHeight w:val="422"/>
        </w:trPr>
        <w:tc>
          <w:tcPr>
            <w:tcW w:w="174" w:type="pct"/>
            <w:noWrap/>
            <w:vAlign w:val="center"/>
          </w:tcPr>
          <w:p w14:paraId="425B2DE1" w14:textId="01E0CDF8" w:rsidR="0082289A" w:rsidRPr="00BE2841" w:rsidRDefault="00BE2841" w:rsidP="004B5B5A">
            <w:pPr>
              <w:spacing w:after="0" w:line="240" w:lineRule="auto"/>
              <w:rPr>
                <w:rFonts w:ascii="Candara" w:eastAsia="Arial" w:hAnsi="Candara"/>
                <w:bCs/>
                <w:spacing w:val="-3"/>
              </w:rPr>
            </w:pPr>
            <w:r>
              <w:rPr>
                <w:rFonts w:ascii="Candara" w:eastAsia="Arial" w:hAnsi="Candara"/>
                <w:bCs/>
                <w:spacing w:val="-3"/>
              </w:rPr>
              <w:t>4</w:t>
            </w:r>
          </w:p>
        </w:tc>
        <w:tc>
          <w:tcPr>
            <w:tcW w:w="928" w:type="pct"/>
            <w:shd w:val="clear" w:color="000000" w:fill="FFFFFF"/>
            <w:vAlign w:val="center"/>
          </w:tcPr>
          <w:p w14:paraId="3EFBE1E3" w14:textId="7F0F3085" w:rsidR="0082289A" w:rsidRPr="00BE2841" w:rsidRDefault="00BE2841" w:rsidP="004B5B5A">
            <w:pPr>
              <w:spacing w:after="0" w:line="240" w:lineRule="auto"/>
              <w:rPr>
                <w:rFonts w:ascii="Candara" w:eastAsia="Arial" w:hAnsi="Candara"/>
                <w:bCs/>
                <w:spacing w:val="-3"/>
              </w:rPr>
            </w:pPr>
            <w:r w:rsidRPr="00BE2841">
              <w:rPr>
                <w:rFonts w:ascii="Candara" w:eastAsia="Arial" w:hAnsi="Candara"/>
                <w:bCs/>
                <w:spacing w:val="-3"/>
              </w:rPr>
              <w:t>Waste bin with lid</w:t>
            </w:r>
          </w:p>
        </w:tc>
        <w:tc>
          <w:tcPr>
            <w:tcW w:w="2386" w:type="pct"/>
            <w:gridSpan w:val="2"/>
            <w:shd w:val="clear" w:color="000000" w:fill="FFFFFF"/>
            <w:vAlign w:val="center"/>
          </w:tcPr>
          <w:p w14:paraId="60159070" w14:textId="6A7110A7" w:rsidR="0082289A" w:rsidRPr="001F0D0C" w:rsidRDefault="00BE2841" w:rsidP="004B5B5A">
            <w:pPr>
              <w:spacing w:after="0" w:line="240" w:lineRule="auto"/>
              <w:rPr>
                <w:rFonts w:ascii="Candara" w:eastAsia="Arial" w:hAnsi="Candara"/>
                <w:bCs/>
                <w:spacing w:val="-3"/>
              </w:rPr>
            </w:pPr>
            <w:r w:rsidRPr="00BE2841">
              <w:rPr>
                <w:rFonts w:ascii="Candara" w:eastAsia="Arial" w:hAnsi="Candara"/>
                <w:bCs/>
                <w:spacing w:val="-3"/>
              </w:rPr>
              <w:t xml:space="preserve">Polished Stainless Steel with a </w:t>
            </w:r>
            <w:proofErr w:type="gramStart"/>
            <w:r w:rsidRPr="00BE2841">
              <w:rPr>
                <w:rFonts w:ascii="Candara" w:eastAsia="Arial" w:hAnsi="Candara"/>
                <w:bCs/>
                <w:spacing w:val="-3"/>
              </w:rPr>
              <w:t>capacity</w:t>
            </w:r>
            <w:proofErr w:type="gramEnd"/>
            <w:r w:rsidRPr="00BE2841">
              <w:rPr>
                <w:rFonts w:ascii="Candara" w:eastAsia="Arial" w:hAnsi="Candara"/>
                <w:bCs/>
                <w:spacing w:val="-3"/>
              </w:rPr>
              <w:t xml:space="preserve"> 5Litr</w:t>
            </w:r>
          </w:p>
        </w:tc>
        <w:tc>
          <w:tcPr>
            <w:tcW w:w="177" w:type="pct"/>
            <w:shd w:val="clear" w:color="000000" w:fill="FFFFFF"/>
            <w:noWrap/>
            <w:vAlign w:val="center"/>
          </w:tcPr>
          <w:p w14:paraId="365303C3" w14:textId="09E473FD" w:rsidR="0082289A" w:rsidRPr="00BE2841" w:rsidRDefault="00F7249A" w:rsidP="004B5B5A">
            <w:pPr>
              <w:spacing w:after="0" w:line="240" w:lineRule="auto"/>
              <w:jc w:val="center"/>
              <w:rPr>
                <w:rFonts w:ascii="Candara" w:eastAsia="Arial" w:hAnsi="Candara"/>
                <w:bCs/>
                <w:spacing w:val="-3"/>
              </w:rPr>
            </w:pPr>
            <w:r>
              <w:rPr>
                <w:rFonts w:ascii="Candara" w:eastAsia="Arial" w:hAnsi="Candara"/>
                <w:bCs/>
                <w:spacing w:val="-3"/>
              </w:rPr>
              <w:t>2</w:t>
            </w:r>
          </w:p>
        </w:tc>
        <w:tc>
          <w:tcPr>
            <w:tcW w:w="575" w:type="pct"/>
            <w:shd w:val="clear" w:color="000000" w:fill="FFFFFF"/>
            <w:noWrap/>
            <w:vAlign w:val="center"/>
          </w:tcPr>
          <w:p w14:paraId="29C418F9" w14:textId="77777777" w:rsidR="0082289A" w:rsidRPr="00BE2841" w:rsidRDefault="0082289A" w:rsidP="004B5B5A">
            <w:pPr>
              <w:spacing w:after="0" w:line="240" w:lineRule="auto"/>
              <w:rPr>
                <w:rFonts w:ascii="Candara" w:eastAsia="Arial" w:hAnsi="Candara"/>
                <w:bCs/>
                <w:spacing w:val="-3"/>
              </w:rPr>
            </w:pPr>
          </w:p>
        </w:tc>
        <w:tc>
          <w:tcPr>
            <w:tcW w:w="761" w:type="pct"/>
            <w:shd w:val="clear" w:color="000000" w:fill="FFFFFF"/>
            <w:noWrap/>
            <w:vAlign w:val="center"/>
          </w:tcPr>
          <w:p w14:paraId="62FEC6B8" w14:textId="77777777" w:rsidR="0082289A" w:rsidRPr="00BE2841" w:rsidRDefault="0082289A" w:rsidP="004B5B5A">
            <w:pPr>
              <w:spacing w:after="0" w:line="240" w:lineRule="auto"/>
              <w:rPr>
                <w:rFonts w:ascii="Candara" w:eastAsia="Arial" w:hAnsi="Candara"/>
                <w:bCs/>
                <w:spacing w:val="-3"/>
              </w:rPr>
            </w:pPr>
          </w:p>
        </w:tc>
      </w:tr>
      <w:tr w:rsidR="00BE2841" w:rsidRPr="005D70DE" w14:paraId="4C82AFC7" w14:textId="77777777" w:rsidTr="00E37F60">
        <w:trPr>
          <w:trHeight w:val="2591"/>
        </w:trPr>
        <w:tc>
          <w:tcPr>
            <w:tcW w:w="174" w:type="pct"/>
            <w:noWrap/>
            <w:vAlign w:val="center"/>
          </w:tcPr>
          <w:p w14:paraId="380E91DE" w14:textId="7E933BA5" w:rsidR="00BE2841" w:rsidRDefault="00F7249A" w:rsidP="004B5B5A">
            <w:pPr>
              <w:spacing w:after="0" w:line="240" w:lineRule="auto"/>
              <w:rPr>
                <w:rFonts w:ascii="Candara" w:eastAsia="Arial" w:hAnsi="Candara"/>
                <w:bCs/>
                <w:spacing w:val="-3"/>
              </w:rPr>
            </w:pPr>
            <w:r>
              <w:rPr>
                <w:rFonts w:ascii="Candara" w:eastAsia="Arial" w:hAnsi="Candara"/>
                <w:bCs/>
                <w:spacing w:val="-3"/>
              </w:rPr>
              <w:t>5</w:t>
            </w:r>
          </w:p>
        </w:tc>
        <w:tc>
          <w:tcPr>
            <w:tcW w:w="928" w:type="pct"/>
            <w:shd w:val="clear" w:color="000000" w:fill="FFFFFF"/>
            <w:vAlign w:val="center"/>
          </w:tcPr>
          <w:p w14:paraId="21FEC1E6" w14:textId="38BF80D6" w:rsidR="00BE2841" w:rsidRPr="00BE2841" w:rsidRDefault="00BE2841" w:rsidP="004B5B5A">
            <w:pPr>
              <w:spacing w:after="0" w:line="240" w:lineRule="auto"/>
              <w:rPr>
                <w:rFonts w:ascii="Candara" w:eastAsia="Arial" w:hAnsi="Candara"/>
                <w:bCs/>
                <w:spacing w:val="-3"/>
              </w:rPr>
            </w:pPr>
            <w:r w:rsidRPr="00BE2841">
              <w:rPr>
                <w:rFonts w:ascii="Candara" w:eastAsia="Arial" w:hAnsi="Candara"/>
                <w:bCs/>
                <w:spacing w:val="-3"/>
              </w:rPr>
              <w:t>Drug cabinet</w:t>
            </w:r>
          </w:p>
        </w:tc>
        <w:tc>
          <w:tcPr>
            <w:tcW w:w="2386" w:type="pct"/>
            <w:gridSpan w:val="2"/>
            <w:shd w:val="clear" w:color="000000" w:fill="FFFFFF"/>
            <w:vAlign w:val="center"/>
          </w:tcPr>
          <w:p w14:paraId="62F5F989" w14:textId="18F54363" w:rsidR="00BE2841" w:rsidRPr="00BE2841" w:rsidRDefault="00BE2841" w:rsidP="004B5B5A">
            <w:pPr>
              <w:spacing w:after="0" w:line="240" w:lineRule="auto"/>
              <w:rPr>
                <w:rFonts w:ascii="Candara" w:eastAsia="Arial" w:hAnsi="Candara"/>
                <w:bCs/>
                <w:spacing w:val="-3"/>
              </w:rPr>
            </w:pPr>
            <w:r w:rsidRPr="00BE2841">
              <w:rPr>
                <w:rFonts w:ascii="Candara" w:eastAsia="Arial" w:hAnsi="Candara"/>
                <w:bCs/>
                <w:spacing w:val="-3"/>
              </w:rPr>
              <w:t>Medicine display cabinet with blind doors and glass doors. Structure made of melamine. Internal shelves in melamine with ABS profile adjustable in height. Glass doors on perimeter frame in aluminum with central mirror in transparent tempered glass thickness 4mm Blind doors made of molded and shaped MDF.</w:t>
            </w:r>
          </w:p>
          <w:p w14:paraId="45615CA3" w14:textId="1172E1A0" w:rsidR="00BE2841" w:rsidRPr="001F0D0C" w:rsidRDefault="00BE2841" w:rsidP="004B5B5A">
            <w:pPr>
              <w:spacing w:after="0" w:line="240" w:lineRule="auto"/>
              <w:rPr>
                <w:rFonts w:ascii="Candara" w:eastAsia="Arial" w:hAnsi="Candara"/>
                <w:bCs/>
                <w:spacing w:val="-3"/>
              </w:rPr>
            </w:pPr>
            <w:r w:rsidRPr="00BE2841">
              <w:rPr>
                <w:rFonts w:ascii="Candara" w:eastAsia="Arial" w:hAnsi="Candara"/>
                <w:bCs/>
                <w:spacing w:val="-3"/>
              </w:rPr>
              <w:t xml:space="preserve">Dimension: Not Less than </w:t>
            </w:r>
            <w:proofErr w:type="spellStart"/>
            <w:r w:rsidRPr="00BE2841">
              <w:rPr>
                <w:rFonts w:ascii="Candara" w:eastAsia="Arial" w:hAnsi="Candara"/>
                <w:bCs/>
                <w:spacing w:val="-3"/>
              </w:rPr>
              <w:t>WxDxH</w:t>
            </w:r>
            <w:proofErr w:type="spellEnd"/>
            <w:r w:rsidRPr="00BE2841">
              <w:rPr>
                <w:rFonts w:ascii="Candara" w:eastAsia="Arial" w:hAnsi="Candara"/>
                <w:bCs/>
                <w:spacing w:val="-3"/>
              </w:rPr>
              <w:t xml:space="preserve"> 90x40x200cm</w:t>
            </w:r>
          </w:p>
        </w:tc>
        <w:tc>
          <w:tcPr>
            <w:tcW w:w="177" w:type="pct"/>
            <w:shd w:val="clear" w:color="000000" w:fill="FFFFFF"/>
            <w:noWrap/>
            <w:vAlign w:val="center"/>
          </w:tcPr>
          <w:p w14:paraId="432BA903" w14:textId="1C425627" w:rsidR="00BE2841" w:rsidRPr="00BE2841" w:rsidRDefault="00F7249A" w:rsidP="004B5B5A">
            <w:pPr>
              <w:spacing w:after="0" w:line="240" w:lineRule="auto"/>
              <w:jc w:val="center"/>
              <w:rPr>
                <w:rFonts w:ascii="Candara" w:eastAsia="Arial" w:hAnsi="Candara"/>
                <w:bCs/>
                <w:spacing w:val="-3"/>
              </w:rPr>
            </w:pPr>
            <w:r>
              <w:rPr>
                <w:rFonts w:ascii="Candara" w:eastAsia="Arial" w:hAnsi="Candara"/>
                <w:bCs/>
                <w:spacing w:val="-3"/>
              </w:rPr>
              <w:t>2</w:t>
            </w:r>
          </w:p>
        </w:tc>
        <w:tc>
          <w:tcPr>
            <w:tcW w:w="575" w:type="pct"/>
            <w:shd w:val="clear" w:color="000000" w:fill="FFFFFF"/>
            <w:noWrap/>
            <w:vAlign w:val="center"/>
          </w:tcPr>
          <w:p w14:paraId="7CFFC316" w14:textId="77777777" w:rsidR="00BE2841" w:rsidRPr="00BE2841" w:rsidRDefault="00BE2841" w:rsidP="004B5B5A">
            <w:pPr>
              <w:spacing w:after="0" w:line="240" w:lineRule="auto"/>
              <w:rPr>
                <w:rFonts w:ascii="Candara" w:eastAsia="Arial" w:hAnsi="Candara"/>
                <w:bCs/>
                <w:spacing w:val="-3"/>
              </w:rPr>
            </w:pPr>
          </w:p>
        </w:tc>
        <w:tc>
          <w:tcPr>
            <w:tcW w:w="761" w:type="pct"/>
            <w:shd w:val="clear" w:color="000000" w:fill="FFFFFF"/>
            <w:noWrap/>
            <w:vAlign w:val="center"/>
          </w:tcPr>
          <w:p w14:paraId="7AEC0B84" w14:textId="77777777" w:rsidR="00BE2841" w:rsidRPr="00BE2841" w:rsidRDefault="00BE2841" w:rsidP="004B5B5A">
            <w:pPr>
              <w:spacing w:after="0" w:line="240" w:lineRule="auto"/>
              <w:rPr>
                <w:rFonts w:ascii="Candara" w:eastAsia="Arial" w:hAnsi="Candara"/>
                <w:bCs/>
                <w:spacing w:val="-3"/>
              </w:rPr>
            </w:pPr>
          </w:p>
        </w:tc>
      </w:tr>
      <w:tr w:rsidR="00BE2841" w:rsidRPr="005D70DE" w14:paraId="07E353E1" w14:textId="77777777" w:rsidTr="006F04A8">
        <w:trPr>
          <w:trHeight w:val="422"/>
        </w:trPr>
        <w:tc>
          <w:tcPr>
            <w:tcW w:w="174" w:type="pct"/>
            <w:noWrap/>
            <w:vAlign w:val="center"/>
          </w:tcPr>
          <w:p w14:paraId="168CB400" w14:textId="71642099" w:rsidR="00BE2841" w:rsidRDefault="00F7249A" w:rsidP="004B5B5A">
            <w:pPr>
              <w:spacing w:after="0" w:line="240" w:lineRule="auto"/>
              <w:rPr>
                <w:rFonts w:ascii="Candara" w:eastAsia="Arial" w:hAnsi="Candara"/>
                <w:bCs/>
                <w:spacing w:val="-3"/>
              </w:rPr>
            </w:pPr>
            <w:r>
              <w:rPr>
                <w:rFonts w:ascii="Candara" w:eastAsia="Arial" w:hAnsi="Candara"/>
                <w:bCs/>
                <w:spacing w:val="-3"/>
              </w:rPr>
              <w:t>6</w:t>
            </w:r>
          </w:p>
        </w:tc>
        <w:tc>
          <w:tcPr>
            <w:tcW w:w="928" w:type="pct"/>
            <w:shd w:val="clear" w:color="000000" w:fill="FFFFFF"/>
            <w:vAlign w:val="center"/>
          </w:tcPr>
          <w:p w14:paraId="2EE22B8F" w14:textId="23A10065" w:rsidR="00BE2841" w:rsidRPr="00BE2841" w:rsidRDefault="00BE2841" w:rsidP="004B5B5A">
            <w:pPr>
              <w:spacing w:after="0" w:line="240" w:lineRule="auto"/>
              <w:rPr>
                <w:rFonts w:ascii="Candara" w:eastAsia="Arial" w:hAnsi="Candara"/>
                <w:bCs/>
                <w:spacing w:val="-3"/>
              </w:rPr>
            </w:pPr>
            <w:r w:rsidRPr="00BE2841">
              <w:rPr>
                <w:rFonts w:ascii="Candara" w:eastAsia="Arial" w:hAnsi="Candara"/>
                <w:bCs/>
                <w:spacing w:val="-3"/>
              </w:rPr>
              <w:t>Nurse Desk</w:t>
            </w:r>
          </w:p>
        </w:tc>
        <w:tc>
          <w:tcPr>
            <w:tcW w:w="2386" w:type="pct"/>
            <w:gridSpan w:val="2"/>
            <w:shd w:val="clear" w:color="000000" w:fill="FFFFFF"/>
            <w:vAlign w:val="center"/>
          </w:tcPr>
          <w:p w14:paraId="35ADD255" w14:textId="77777777" w:rsidR="00BE2841" w:rsidRPr="00BE2841" w:rsidRDefault="00BE2841" w:rsidP="004B5B5A">
            <w:pPr>
              <w:spacing w:after="0" w:line="240" w:lineRule="auto"/>
              <w:rPr>
                <w:rFonts w:ascii="Candara" w:eastAsia="Arial" w:hAnsi="Candara"/>
                <w:bCs/>
                <w:spacing w:val="-3"/>
              </w:rPr>
            </w:pPr>
          </w:p>
        </w:tc>
        <w:tc>
          <w:tcPr>
            <w:tcW w:w="177" w:type="pct"/>
            <w:shd w:val="clear" w:color="000000" w:fill="FFFFFF"/>
            <w:noWrap/>
            <w:vAlign w:val="center"/>
          </w:tcPr>
          <w:p w14:paraId="686AE85C" w14:textId="37EFD436" w:rsidR="00BE2841" w:rsidRPr="00BE2841" w:rsidRDefault="00F7249A" w:rsidP="004B5B5A">
            <w:pPr>
              <w:spacing w:after="0" w:line="240" w:lineRule="auto"/>
              <w:jc w:val="center"/>
              <w:rPr>
                <w:rFonts w:ascii="Candara" w:eastAsia="Arial" w:hAnsi="Candara"/>
                <w:bCs/>
                <w:spacing w:val="-3"/>
              </w:rPr>
            </w:pPr>
            <w:r>
              <w:rPr>
                <w:rFonts w:ascii="Candara" w:eastAsia="Arial" w:hAnsi="Candara"/>
                <w:bCs/>
                <w:spacing w:val="-3"/>
              </w:rPr>
              <w:t>2</w:t>
            </w:r>
          </w:p>
        </w:tc>
        <w:tc>
          <w:tcPr>
            <w:tcW w:w="575" w:type="pct"/>
            <w:shd w:val="clear" w:color="000000" w:fill="FFFFFF"/>
            <w:noWrap/>
            <w:vAlign w:val="center"/>
          </w:tcPr>
          <w:p w14:paraId="6860F752" w14:textId="77777777" w:rsidR="00BE2841" w:rsidRPr="00BE2841" w:rsidRDefault="00BE2841" w:rsidP="004B5B5A">
            <w:pPr>
              <w:spacing w:after="0" w:line="240" w:lineRule="auto"/>
              <w:rPr>
                <w:rFonts w:ascii="Candara" w:eastAsia="Arial" w:hAnsi="Candara"/>
                <w:bCs/>
                <w:spacing w:val="-3"/>
              </w:rPr>
            </w:pPr>
          </w:p>
        </w:tc>
        <w:tc>
          <w:tcPr>
            <w:tcW w:w="761" w:type="pct"/>
            <w:shd w:val="clear" w:color="000000" w:fill="FFFFFF"/>
            <w:noWrap/>
            <w:vAlign w:val="center"/>
          </w:tcPr>
          <w:p w14:paraId="6AFD0630" w14:textId="77777777" w:rsidR="00BE2841" w:rsidRPr="00BE2841" w:rsidRDefault="00BE2841" w:rsidP="004B5B5A">
            <w:pPr>
              <w:spacing w:after="0" w:line="240" w:lineRule="auto"/>
              <w:rPr>
                <w:rFonts w:ascii="Candara" w:eastAsia="Arial" w:hAnsi="Candara"/>
                <w:bCs/>
                <w:spacing w:val="-3"/>
              </w:rPr>
            </w:pPr>
          </w:p>
        </w:tc>
      </w:tr>
      <w:tr w:rsidR="00BE2841" w:rsidRPr="005D70DE" w14:paraId="32B7C05E" w14:textId="77777777" w:rsidTr="006F04A8">
        <w:trPr>
          <w:trHeight w:val="422"/>
        </w:trPr>
        <w:tc>
          <w:tcPr>
            <w:tcW w:w="174" w:type="pct"/>
            <w:noWrap/>
            <w:vAlign w:val="center"/>
          </w:tcPr>
          <w:p w14:paraId="3DDBB56E" w14:textId="294390EF" w:rsidR="00BE2841" w:rsidRDefault="00F7249A" w:rsidP="004B5B5A">
            <w:pPr>
              <w:spacing w:after="0" w:line="240" w:lineRule="auto"/>
              <w:rPr>
                <w:rFonts w:ascii="Candara" w:eastAsia="Arial" w:hAnsi="Candara"/>
                <w:bCs/>
                <w:spacing w:val="-3"/>
              </w:rPr>
            </w:pPr>
            <w:r>
              <w:rPr>
                <w:rFonts w:ascii="Candara" w:eastAsia="Arial" w:hAnsi="Candara"/>
                <w:bCs/>
                <w:spacing w:val="-3"/>
              </w:rPr>
              <w:t>7</w:t>
            </w:r>
          </w:p>
        </w:tc>
        <w:tc>
          <w:tcPr>
            <w:tcW w:w="928" w:type="pct"/>
            <w:shd w:val="clear" w:color="000000" w:fill="FFFFFF"/>
            <w:vAlign w:val="center"/>
          </w:tcPr>
          <w:p w14:paraId="30CC03EB" w14:textId="1E846667" w:rsidR="00BE2841" w:rsidRPr="00BE2841" w:rsidRDefault="00FA3221" w:rsidP="004B5B5A">
            <w:pPr>
              <w:spacing w:after="0" w:line="240" w:lineRule="auto"/>
              <w:rPr>
                <w:rFonts w:ascii="Candara" w:eastAsia="Arial" w:hAnsi="Candara"/>
                <w:bCs/>
                <w:spacing w:val="-3"/>
              </w:rPr>
            </w:pPr>
            <w:r>
              <w:rPr>
                <w:rFonts w:ascii="Candara" w:eastAsia="Arial" w:hAnsi="Candara"/>
                <w:bCs/>
                <w:spacing w:val="-3"/>
              </w:rPr>
              <w:t>Chair</w:t>
            </w:r>
          </w:p>
        </w:tc>
        <w:tc>
          <w:tcPr>
            <w:tcW w:w="2386" w:type="pct"/>
            <w:gridSpan w:val="2"/>
            <w:shd w:val="clear" w:color="000000" w:fill="FFFFFF"/>
            <w:vAlign w:val="center"/>
          </w:tcPr>
          <w:p w14:paraId="1DBF28BD" w14:textId="0C48F4C0" w:rsidR="00BE2841" w:rsidRPr="00BE2841" w:rsidRDefault="00BE2841" w:rsidP="004B5B5A">
            <w:pPr>
              <w:spacing w:after="0" w:line="240" w:lineRule="auto"/>
              <w:rPr>
                <w:rFonts w:ascii="Candara" w:eastAsia="Arial" w:hAnsi="Candara"/>
                <w:bCs/>
                <w:spacing w:val="-3"/>
              </w:rPr>
            </w:pPr>
          </w:p>
        </w:tc>
        <w:tc>
          <w:tcPr>
            <w:tcW w:w="177" w:type="pct"/>
            <w:shd w:val="clear" w:color="000000" w:fill="FFFFFF"/>
            <w:noWrap/>
            <w:vAlign w:val="center"/>
          </w:tcPr>
          <w:p w14:paraId="498A9062" w14:textId="06ACDE62" w:rsidR="00BE2841" w:rsidRPr="00BE2841" w:rsidRDefault="00F7249A" w:rsidP="004B5B5A">
            <w:pPr>
              <w:spacing w:after="0" w:line="240" w:lineRule="auto"/>
              <w:jc w:val="center"/>
              <w:rPr>
                <w:rFonts w:ascii="Candara" w:eastAsia="Arial" w:hAnsi="Candara"/>
                <w:bCs/>
                <w:spacing w:val="-3"/>
              </w:rPr>
            </w:pPr>
            <w:r>
              <w:rPr>
                <w:rFonts w:ascii="Candara" w:eastAsia="Arial" w:hAnsi="Candara"/>
                <w:bCs/>
                <w:spacing w:val="-3"/>
              </w:rPr>
              <w:t>2</w:t>
            </w:r>
          </w:p>
        </w:tc>
        <w:tc>
          <w:tcPr>
            <w:tcW w:w="575" w:type="pct"/>
            <w:shd w:val="clear" w:color="000000" w:fill="FFFFFF"/>
            <w:noWrap/>
            <w:vAlign w:val="center"/>
          </w:tcPr>
          <w:p w14:paraId="63D1E281" w14:textId="77777777" w:rsidR="00BE2841" w:rsidRPr="00BE2841" w:rsidRDefault="00BE2841" w:rsidP="004B5B5A">
            <w:pPr>
              <w:spacing w:after="0" w:line="240" w:lineRule="auto"/>
              <w:rPr>
                <w:rFonts w:ascii="Candara" w:eastAsia="Arial" w:hAnsi="Candara"/>
                <w:bCs/>
                <w:spacing w:val="-3"/>
              </w:rPr>
            </w:pPr>
          </w:p>
        </w:tc>
        <w:tc>
          <w:tcPr>
            <w:tcW w:w="761" w:type="pct"/>
            <w:shd w:val="clear" w:color="000000" w:fill="FFFFFF"/>
            <w:noWrap/>
            <w:vAlign w:val="center"/>
          </w:tcPr>
          <w:p w14:paraId="05EB6614" w14:textId="77777777" w:rsidR="00BE2841" w:rsidRPr="00BE2841" w:rsidRDefault="00BE2841" w:rsidP="004B5B5A">
            <w:pPr>
              <w:spacing w:after="0" w:line="240" w:lineRule="auto"/>
              <w:rPr>
                <w:rFonts w:ascii="Candara" w:eastAsia="Arial" w:hAnsi="Candara"/>
                <w:bCs/>
                <w:spacing w:val="-3"/>
              </w:rPr>
            </w:pPr>
          </w:p>
        </w:tc>
      </w:tr>
      <w:tr w:rsidR="00F7249A" w:rsidRPr="005D70DE" w14:paraId="3C5F3C17" w14:textId="77777777" w:rsidTr="006F04A8">
        <w:trPr>
          <w:trHeight w:val="422"/>
        </w:trPr>
        <w:tc>
          <w:tcPr>
            <w:tcW w:w="174" w:type="pct"/>
            <w:noWrap/>
            <w:vAlign w:val="center"/>
          </w:tcPr>
          <w:p w14:paraId="44267138" w14:textId="201BE456" w:rsidR="00F7249A" w:rsidRDefault="00F7249A" w:rsidP="004B5B5A">
            <w:pPr>
              <w:spacing w:after="0" w:line="240" w:lineRule="auto"/>
              <w:rPr>
                <w:rFonts w:ascii="Candara" w:eastAsia="Arial" w:hAnsi="Candara"/>
                <w:bCs/>
                <w:spacing w:val="-3"/>
              </w:rPr>
            </w:pPr>
            <w:r>
              <w:rPr>
                <w:rFonts w:ascii="Candara" w:eastAsia="Arial" w:hAnsi="Candara"/>
                <w:bCs/>
                <w:spacing w:val="-3"/>
              </w:rPr>
              <w:t>8</w:t>
            </w:r>
          </w:p>
        </w:tc>
        <w:tc>
          <w:tcPr>
            <w:tcW w:w="928" w:type="pct"/>
            <w:shd w:val="clear" w:color="000000" w:fill="FFFFFF"/>
            <w:vAlign w:val="center"/>
          </w:tcPr>
          <w:p w14:paraId="11D24F88" w14:textId="1D4CCB86" w:rsidR="00F7249A" w:rsidRDefault="00F7249A" w:rsidP="004B5B5A">
            <w:pPr>
              <w:spacing w:after="0" w:line="240" w:lineRule="auto"/>
              <w:rPr>
                <w:rFonts w:ascii="Candara" w:eastAsia="Arial" w:hAnsi="Candara"/>
                <w:bCs/>
                <w:spacing w:val="-3"/>
              </w:rPr>
            </w:pPr>
            <w:r w:rsidRPr="00F7249A">
              <w:rPr>
                <w:rFonts w:ascii="Candara" w:eastAsia="Arial" w:hAnsi="Candara"/>
                <w:bCs/>
                <w:spacing w:val="-3"/>
              </w:rPr>
              <w:t>File Cabinet</w:t>
            </w:r>
          </w:p>
        </w:tc>
        <w:tc>
          <w:tcPr>
            <w:tcW w:w="2386" w:type="pct"/>
            <w:gridSpan w:val="2"/>
            <w:shd w:val="clear" w:color="000000" w:fill="FFFFFF"/>
            <w:vAlign w:val="center"/>
          </w:tcPr>
          <w:p w14:paraId="4C41D43F" w14:textId="60728D05" w:rsidR="00F7249A" w:rsidRPr="00BE2841" w:rsidRDefault="00F7249A" w:rsidP="004B5B5A">
            <w:pPr>
              <w:spacing w:after="0" w:line="240" w:lineRule="auto"/>
              <w:rPr>
                <w:rFonts w:ascii="Candara" w:eastAsia="Arial" w:hAnsi="Candara"/>
                <w:bCs/>
                <w:spacing w:val="-3"/>
              </w:rPr>
            </w:pPr>
          </w:p>
        </w:tc>
        <w:tc>
          <w:tcPr>
            <w:tcW w:w="177" w:type="pct"/>
            <w:shd w:val="clear" w:color="000000" w:fill="FFFFFF"/>
            <w:noWrap/>
            <w:vAlign w:val="center"/>
          </w:tcPr>
          <w:p w14:paraId="14784570" w14:textId="26289971" w:rsidR="00F7249A" w:rsidRDefault="00F7249A" w:rsidP="004B5B5A">
            <w:pPr>
              <w:spacing w:after="0" w:line="240" w:lineRule="auto"/>
              <w:jc w:val="center"/>
              <w:rPr>
                <w:rFonts w:ascii="Candara" w:eastAsia="Arial" w:hAnsi="Candara"/>
                <w:bCs/>
                <w:spacing w:val="-3"/>
              </w:rPr>
            </w:pPr>
            <w:r>
              <w:rPr>
                <w:rFonts w:ascii="Candara" w:eastAsia="Arial" w:hAnsi="Candara"/>
                <w:bCs/>
                <w:spacing w:val="-3"/>
              </w:rPr>
              <w:t>2</w:t>
            </w:r>
          </w:p>
        </w:tc>
        <w:tc>
          <w:tcPr>
            <w:tcW w:w="575" w:type="pct"/>
            <w:shd w:val="clear" w:color="000000" w:fill="FFFFFF"/>
            <w:noWrap/>
            <w:vAlign w:val="center"/>
          </w:tcPr>
          <w:p w14:paraId="650C9747" w14:textId="77777777" w:rsidR="00F7249A" w:rsidRPr="00BE2841" w:rsidRDefault="00F7249A" w:rsidP="004B5B5A">
            <w:pPr>
              <w:spacing w:after="0" w:line="240" w:lineRule="auto"/>
              <w:rPr>
                <w:rFonts w:ascii="Candara" w:eastAsia="Arial" w:hAnsi="Candara"/>
                <w:bCs/>
                <w:spacing w:val="-3"/>
              </w:rPr>
            </w:pPr>
          </w:p>
        </w:tc>
        <w:tc>
          <w:tcPr>
            <w:tcW w:w="761" w:type="pct"/>
            <w:shd w:val="clear" w:color="000000" w:fill="FFFFFF"/>
            <w:noWrap/>
            <w:vAlign w:val="center"/>
          </w:tcPr>
          <w:p w14:paraId="2F146479" w14:textId="77777777" w:rsidR="00F7249A" w:rsidRPr="00BE2841" w:rsidRDefault="00F7249A" w:rsidP="004B5B5A">
            <w:pPr>
              <w:spacing w:after="0" w:line="240" w:lineRule="auto"/>
              <w:rPr>
                <w:rFonts w:ascii="Candara" w:eastAsia="Arial" w:hAnsi="Candara"/>
                <w:bCs/>
                <w:spacing w:val="-3"/>
              </w:rPr>
            </w:pPr>
          </w:p>
        </w:tc>
      </w:tr>
      <w:tr w:rsidR="001C642F" w:rsidRPr="005D70DE" w14:paraId="3ABE3C40" w14:textId="77777777" w:rsidTr="006F04A8">
        <w:trPr>
          <w:trHeight w:val="422"/>
        </w:trPr>
        <w:tc>
          <w:tcPr>
            <w:tcW w:w="174" w:type="pct"/>
            <w:noWrap/>
            <w:vAlign w:val="center"/>
          </w:tcPr>
          <w:p w14:paraId="337F8B2E" w14:textId="0457061B" w:rsidR="001C642F" w:rsidRDefault="001C642F" w:rsidP="004B5B5A">
            <w:pPr>
              <w:spacing w:after="0" w:line="240" w:lineRule="auto"/>
              <w:rPr>
                <w:rFonts w:ascii="Candara" w:eastAsia="Arial" w:hAnsi="Candara"/>
                <w:bCs/>
                <w:spacing w:val="-3"/>
              </w:rPr>
            </w:pPr>
            <w:r>
              <w:rPr>
                <w:rFonts w:ascii="Candara" w:eastAsia="Arial" w:hAnsi="Candara"/>
                <w:bCs/>
                <w:spacing w:val="-3"/>
              </w:rPr>
              <w:t>9</w:t>
            </w:r>
          </w:p>
        </w:tc>
        <w:tc>
          <w:tcPr>
            <w:tcW w:w="928" w:type="pct"/>
            <w:shd w:val="clear" w:color="000000" w:fill="FFFFFF"/>
            <w:vAlign w:val="center"/>
          </w:tcPr>
          <w:p w14:paraId="3F0B45CB" w14:textId="2F55A992" w:rsidR="001C642F" w:rsidRPr="00F7249A" w:rsidRDefault="001C642F" w:rsidP="004B5B5A">
            <w:pPr>
              <w:spacing w:after="0" w:line="240" w:lineRule="auto"/>
              <w:rPr>
                <w:rFonts w:ascii="Candara" w:eastAsia="Arial" w:hAnsi="Candara"/>
                <w:bCs/>
                <w:spacing w:val="-3"/>
              </w:rPr>
            </w:pPr>
            <w:r w:rsidRPr="001C642F">
              <w:rPr>
                <w:rFonts w:ascii="Candara" w:eastAsia="Arial" w:hAnsi="Candara"/>
                <w:bCs/>
                <w:spacing w:val="-3"/>
              </w:rPr>
              <w:t>Drug cabinet</w:t>
            </w:r>
          </w:p>
        </w:tc>
        <w:tc>
          <w:tcPr>
            <w:tcW w:w="2386" w:type="pct"/>
            <w:gridSpan w:val="2"/>
            <w:shd w:val="clear" w:color="000000" w:fill="FFFFFF"/>
            <w:vAlign w:val="center"/>
          </w:tcPr>
          <w:p w14:paraId="2E814DAC" w14:textId="137B0D39" w:rsidR="001C642F" w:rsidRPr="00BE2841" w:rsidRDefault="001C642F" w:rsidP="004B5B5A">
            <w:pPr>
              <w:spacing w:after="0" w:line="240" w:lineRule="auto"/>
              <w:rPr>
                <w:rFonts w:ascii="Candara" w:eastAsia="Arial" w:hAnsi="Candara"/>
                <w:bCs/>
                <w:spacing w:val="-3"/>
              </w:rPr>
            </w:pPr>
          </w:p>
        </w:tc>
        <w:tc>
          <w:tcPr>
            <w:tcW w:w="177" w:type="pct"/>
            <w:shd w:val="clear" w:color="000000" w:fill="FFFFFF"/>
            <w:noWrap/>
            <w:vAlign w:val="center"/>
          </w:tcPr>
          <w:p w14:paraId="318D798E" w14:textId="1991F8E7" w:rsidR="001C642F" w:rsidRDefault="001C642F" w:rsidP="004B5B5A">
            <w:pPr>
              <w:spacing w:after="0" w:line="240" w:lineRule="auto"/>
              <w:jc w:val="center"/>
              <w:rPr>
                <w:rFonts w:ascii="Candara" w:eastAsia="Arial" w:hAnsi="Candara"/>
                <w:bCs/>
                <w:spacing w:val="-3"/>
              </w:rPr>
            </w:pPr>
            <w:r>
              <w:rPr>
                <w:rFonts w:ascii="Candara" w:eastAsia="Arial" w:hAnsi="Candara"/>
                <w:bCs/>
                <w:spacing w:val="-3"/>
              </w:rPr>
              <w:t>2</w:t>
            </w:r>
          </w:p>
        </w:tc>
        <w:tc>
          <w:tcPr>
            <w:tcW w:w="575" w:type="pct"/>
            <w:shd w:val="clear" w:color="000000" w:fill="FFFFFF"/>
            <w:noWrap/>
            <w:vAlign w:val="center"/>
          </w:tcPr>
          <w:p w14:paraId="1B7D0DA9" w14:textId="77777777" w:rsidR="001C642F" w:rsidRPr="00BE2841" w:rsidRDefault="001C642F" w:rsidP="004B5B5A">
            <w:pPr>
              <w:spacing w:after="0" w:line="240" w:lineRule="auto"/>
              <w:rPr>
                <w:rFonts w:ascii="Candara" w:eastAsia="Arial" w:hAnsi="Candara"/>
                <w:bCs/>
                <w:spacing w:val="-3"/>
              </w:rPr>
            </w:pPr>
          </w:p>
        </w:tc>
        <w:tc>
          <w:tcPr>
            <w:tcW w:w="761" w:type="pct"/>
            <w:shd w:val="clear" w:color="000000" w:fill="FFFFFF"/>
            <w:noWrap/>
            <w:vAlign w:val="center"/>
          </w:tcPr>
          <w:p w14:paraId="2781D467" w14:textId="77777777" w:rsidR="001C642F" w:rsidRPr="00BE2841" w:rsidRDefault="001C642F" w:rsidP="004B5B5A">
            <w:pPr>
              <w:spacing w:after="0" w:line="240" w:lineRule="auto"/>
              <w:rPr>
                <w:rFonts w:ascii="Candara" w:eastAsia="Arial" w:hAnsi="Candara"/>
                <w:bCs/>
                <w:spacing w:val="-3"/>
              </w:rPr>
            </w:pPr>
          </w:p>
        </w:tc>
      </w:tr>
      <w:tr w:rsidR="001F0D0C" w:rsidRPr="005D70DE" w14:paraId="2473CE7A" w14:textId="77777777" w:rsidTr="006F04A8">
        <w:trPr>
          <w:trHeight w:val="278"/>
        </w:trPr>
        <w:tc>
          <w:tcPr>
            <w:tcW w:w="3664" w:type="pct"/>
            <w:gridSpan w:val="5"/>
            <w:noWrap/>
            <w:vAlign w:val="bottom"/>
          </w:tcPr>
          <w:p w14:paraId="6530F2EC" w14:textId="57AD30AC" w:rsidR="001F0D0C" w:rsidRPr="005D70DE" w:rsidRDefault="001F0D0C" w:rsidP="004B5B5A">
            <w:pPr>
              <w:spacing w:after="0" w:line="240" w:lineRule="auto"/>
              <w:jc w:val="center"/>
              <w:rPr>
                <w:rFonts w:ascii="Calibri Light" w:eastAsia="Times New Roman" w:hAnsi="Calibri Light" w:cs="Calibri Light"/>
                <w:b/>
                <w:bCs/>
                <w:color w:val="000000"/>
                <w:lang w:eastAsia="en-AE"/>
              </w:rPr>
            </w:pPr>
            <w:r w:rsidRPr="005D70DE">
              <w:rPr>
                <w:rFonts w:ascii="Calibri Light" w:eastAsia="Times New Roman" w:hAnsi="Calibri Light" w:cs="Calibri Light"/>
                <w:b/>
                <w:bCs/>
                <w:color w:val="000000"/>
                <w:lang w:eastAsia="en-AE"/>
              </w:rPr>
              <w:t>Total</w:t>
            </w:r>
          </w:p>
        </w:tc>
        <w:tc>
          <w:tcPr>
            <w:tcW w:w="575" w:type="pct"/>
            <w:shd w:val="clear" w:color="000000" w:fill="FFFFFF"/>
            <w:noWrap/>
            <w:vAlign w:val="bottom"/>
          </w:tcPr>
          <w:p w14:paraId="21E43761" w14:textId="77777777" w:rsidR="001F0D0C" w:rsidRPr="005D70DE" w:rsidRDefault="001F0D0C" w:rsidP="004B5B5A">
            <w:pPr>
              <w:spacing w:after="0" w:line="240" w:lineRule="auto"/>
              <w:jc w:val="center"/>
              <w:rPr>
                <w:rFonts w:ascii="Calibri Light" w:eastAsia="Times New Roman" w:hAnsi="Calibri Light" w:cs="Calibri Light"/>
                <w:color w:val="000000"/>
                <w:lang w:eastAsia="en-AE"/>
              </w:rPr>
            </w:pPr>
          </w:p>
        </w:tc>
        <w:tc>
          <w:tcPr>
            <w:tcW w:w="761" w:type="pct"/>
            <w:shd w:val="clear" w:color="000000" w:fill="FFFFFF"/>
            <w:noWrap/>
            <w:vAlign w:val="bottom"/>
          </w:tcPr>
          <w:p w14:paraId="4B2D5071" w14:textId="30DC0302" w:rsidR="001F0D0C" w:rsidRPr="005D70DE" w:rsidRDefault="001F0D0C" w:rsidP="004B5B5A">
            <w:pPr>
              <w:spacing w:after="0" w:line="240" w:lineRule="auto"/>
              <w:rPr>
                <w:rFonts w:ascii="Calibri Light" w:eastAsia="Times New Roman" w:hAnsi="Calibri Light" w:cs="Calibri Light"/>
                <w:color w:val="000000"/>
                <w:lang w:eastAsia="en-AE"/>
              </w:rPr>
            </w:pPr>
          </w:p>
        </w:tc>
      </w:tr>
    </w:tbl>
    <w:p w14:paraId="1AC8982D" w14:textId="77777777" w:rsidR="00E37F60" w:rsidRDefault="00E37F60" w:rsidP="00E37F60">
      <w:pPr>
        <w:spacing w:after="0" w:line="240" w:lineRule="auto"/>
        <w:jc w:val="both"/>
        <w:rPr>
          <w:rFonts w:ascii="Candara" w:hAnsi="Candara" w:cs="Calibri Light"/>
          <w:b/>
          <w:bCs/>
          <w:sz w:val="24"/>
          <w:szCs w:val="24"/>
          <w:u w:val="single"/>
        </w:rPr>
      </w:pPr>
    </w:p>
    <w:p w14:paraId="0974A0E7" w14:textId="6FD6B41C" w:rsidR="0027132A" w:rsidRPr="00906649" w:rsidRDefault="0027132A" w:rsidP="00814522">
      <w:pPr>
        <w:numPr>
          <w:ilvl w:val="0"/>
          <w:numId w:val="7"/>
        </w:numPr>
        <w:spacing w:after="0" w:line="240" w:lineRule="auto"/>
        <w:jc w:val="both"/>
        <w:rPr>
          <w:rFonts w:ascii="Candara" w:hAnsi="Candara" w:cs="Calibri Light"/>
          <w:b/>
          <w:bCs/>
          <w:sz w:val="24"/>
          <w:szCs w:val="24"/>
          <w:u w:val="single"/>
        </w:rPr>
      </w:pPr>
      <w:r w:rsidRPr="00906649">
        <w:rPr>
          <w:rFonts w:ascii="Candara" w:hAnsi="Candara" w:cs="Calibri Light"/>
          <w:b/>
          <w:bCs/>
          <w:sz w:val="24"/>
          <w:szCs w:val="24"/>
          <w:u w:val="single"/>
        </w:rPr>
        <w:lastRenderedPageBreak/>
        <w:t>APPLICATION PROCESS</w:t>
      </w:r>
    </w:p>
    <w:p w14:paraId="5A4D75E3" w14:textId="725272E0" w:rsidR="00EA1B70" w:rsidRDefault="00F431DB" w:rsidP="00814522">
      <w:pPr>
        <w:spacing w:after="0" w:line="240" w:lineRule="auto"/>
        <w:jc w:val="both"/>
        <w:rPr>
          <w:rFonts w:ascii="Candara" w:hAnsi="Candara" w:cs="Sakkal Majalla"/>
        </w:rPr>
      </w:pPr>
      <w:r w:rsidRPr="00906649">
        <w:rPr>
          <w:rFonts w:ascii="Candara" w:hAnsi="Candara" w:cs="Sakkal Majalla"/>
        </w:rPr>
        <w:t xml:space="preserve">Potential </w:t>
      </w:r>
      <w:r w:rsidR="00A07A69" w:rsidRPr="00906649">
        <w:rPr>
          <w:rFonts w:ascii="Candara" w:hAnsi="Candara" w:cs="Sakkal Majalla"/>
        </w:rPr>
        <w:t>Suppliers</w:t>
      </w:r>
      <w:r w:rsidRPr="00906649">
        <w:rPr>
          <w:rFonts w:ascii="Candara" w:hAnsi="Candara" w:cs="Sakkal Majalla"/>
        </w:rPr>
        <w:t xml:space="preserve"> having interest the work described above shall submit their </w:t>
      </w:r>
      <w:r w:rsidR="00BB3832" w:rsidRPr="00906649">
        <w:rPr>
          <w:rFonts w:ascii="Candara" w:hAnsi="Candara" w:cs="Sakkal Majalla"/>
        </w:rPr>
        <w:t>Inter</w:t>
      </w:r>
      <w:r w:rsidR="00EC48C8" w:rsidRPr="00906649">
        <w:rPr>
          <w:rFonts w:ascii="Candara" w:hAnsi="Candara" w:cs="Sakkal Majalla"/>
        </w:rPr>
        <w:t>est</w:t>
      </w:r>
      <w:r w:rsidRPr="00906649">
        <w:rPr>
          <w:rFonts w:ascii="Candara" w:hAnsi="Candara" w:cs="Sakkal Majalla"/>
        </w:rPr>
        <w:t xml:space="preserve"> and supporting documents. </w:t>
      </w:r>
    </w:p>
    <w:p w14:paraId="1DBD84FE" w14:textId="792A192B" w:rsidR="003A73BE" w:rsidRDefault="003A73BE" w:rsidP="00485B81">
      <w:pPr>
        <w:spacing w:after="0"/>
        <w:rPr>
          <w:rFonts w:ascii="Candara" w:eastAsia="Times New Roman" w:hAnsi="Candara"/>
        </w:rPr>
      </w:pPr>
    </w:p>
    <w:p w14:paraId="08C59723" w14:textId="40211A3C" w:rsidR="00296125" w:rsidRPr="000F6112" w:rsidRDefault="00F431DB" w:rsidP="00485B81">
      <w:pPr>
        <w:spacing w:after="0"/>
        <w:rPr>
          <w:rFonts w:ascii="Candara" w:eastAsia="Times New Roman" w:hAnsi="Candara"/>
          <w:b/>
        </w:rPr>
      </w:pPr>
      <w:r w:rsidRPr="000F6112">
        <w:rPr>
          <w:rFonts w:ascii="Candara" w:eastAsia="Times New Roman" w:hAnsi="Candara"/>
        </w:rPr>
        <w:t xml:space="preserve">The </w:t>
      </w:r>
      <w:r w:rsidR="00296125" w:rsidRPr="000F6112">
        <w:rPr>
          <w:rFonts w:ascii="Candara" w:eastAsia="Times New Roman" w:hAnsi="Candara"/>
        </w:rPr>
        <w:t>Expression of Interest along with accompanying</w:t>
      </w:r>
      <w:r w:rsidRPr="000F6112">
        <w:rPr>
          <w:rFonts w:ascii="Candara" w:eastAsia="Times New Roman" w:hAnsi="Candara"/>
        </w:rPr>
        <w:t xml:space="preserve"> documents must be received by QC no later than </w:t>
      </w:r>
      <w:r w:rsidR="00E8308A">
        <w:rPr>
          <w:rFonts w:ascii="Candara" w:eastAsia="Times New Roman" w:hAnsi="Candara"/>
        </w:rPr>
        <w:t>Thursday</w:t>
      </w:r>
      <w:r w:rsidRPr="000F6112">
        <w:rPr>
          <w:rFonts w:ascii="Candara" w:eastAsia="Times New Roman" w:hAnsi="Candara"/>
        </w:rPr>
        <w:t xml:space="preserve"> </w:t>
      </w:r>
      <w:r w:rsidR="00E37F60">
        <w:rPr>
          <w:rFonts w:ascii="Candara" w:eastAsia="Times New Roman" w:hAnsi="Candara"/>
          <w:b/>
        </w:rPr>
        <w:t>22</w:t>
      </w:r>
      <w:r w:rsidR="00E37F60" w:rsidRPr="009E1CAA">
        <w:rPr>
          <w:rFonts w:ascii="Candara" w:eastAsia="Times New Roman" w:hAnsi="Candara"/>
          <w:b/>
          <w:vertAlign w:val="superscript"/>
        </w:rPr>
        <w:t>nd</w:t>
      </w:r>
      <w:r w:rsidR="007201B2" w:rsidRPr="009E1CAA">
        <w:rPr>
          <w:rFonts w:ascii="Candara" w:eastAsia="Times New Roman" w:hAnsi="Candara"/>
          <w:b/>
          <w:vertAlign w:val="superscript"/>
        </w:rPr>
        <w:t xml:space="preserve"> </w:t>
      </w:r>
      <w:r w:rsidR="008B494E">
        <w:rPr>
          <w:rFonts w:ascii="Candara" w:eastAsia="Times New Roman" w:hAnsi="Candara"/>
          <w:b/>
        </w:rPr>
        <w:t>January</w:t>
      </w:r>
      <w:r w:rsidRPr="009E1CAA">
        <w:rPr>
          <w:rFonts w:ascii="Candara" w:eastAsia="Times New Roman" w:hAnsi="Candara"/>
          <w:b/>
        </w:rPr>
        <w:t xml:space="preserve"> 202</w:t>
      </w:r>
      <w:r w:rsidR="008B494E">
        <w:rPr>
          <w:rFonts w:ascii="Candara" w:eastAsia="Times New Roman" w:hAnsi="Candara"/>
          <w:b/>
        </w:rPr>
        <w:t>6</w:t>
      </w:r>
      <w:r w:rsidRPr="009E1CAA">
        <w:rPr>
          <w:rFonts w:ascii="Candara" w:eastAsia="Times New Roman" w:hAnsi="Candara"/>
          <w:b/>
        </w:rPr>
        <w:t xml:space="preserve"> @ </w:t>
      </w:r>
      <w:r w:rsidR="000F6112" w:rsidRPr="009E1CAA">
        <w:rPr>
          <w:rFonts w:ascii="Candara" w:eastAsia="Times New Roman" w:hAnsi="Candara"/>
          <w:b/>
        </w:rPr>
        <w:t>2</w:t>
      </w:r>
      <w:r w:rsidRPr="009E1CAA">
        <w:rPr>
          <w:rFonts w:ascii="Candara" w:eastAsia="Times New Roman" w:hAnsi="Candara"/>
          <w:b/>
        </w:rPr>
        <w:t>:00</w:t>
      </w:r>
      <w:r w:rsidR="00394223" w:rsidRPr="009E1CAA">
        <w:rPr>
          <w:rFonts w:ascii="Candara" w:eastAsia="Times New Roman" w:hAnsi="Candara"/>
          <w:b/>
        </w:rPr>
        <w:t>pm.</w:t>
      </w:r>
    </w:p>
    <w:p w14:paraId="7350D2C1" w14:textId="6E567691" w:rsidR="00E8308A" w:rsidRDefault="00E8308A" w:rsidP="00E077C1">
      <w:pPr>
        <w:spacing w:after="0"/>
        <w:rPr>
          <w:rFonts w:ascii="Candara" w:eastAsia="Times New Roman" w:hAnsi="Candara"/>
        </w:rPr>
      </w:pPr>
    </w:p>
    <w:p w14:paraId="7E6C8A1C" w14:textId="1BAE95EF" w:rsidR="00E077C1" w:rsidRDefault="00F431DB" w:rsidP="00E077C1">
      <w:pPr>
        <w:spacing w:after="0"/>
        <w:rPr>
          <w:rFonts w:ascii="Candara" w:eastAsia="Times New Roman" w:hAnsi="Candara"/>
          <w:b/>
          <w:bCs/>
        </w:rPr>
      </w:pPr>
      <w:r w:rsidRPr="000F6112">
        <w:rPr>
          <w:rFonts w:ascii="Candara" w:eastAsia="Times New Roman" w:hAnsi="Candara"/>
        </w:rPr>
        <w:t xml:space="preserve">You are requested to send through the </w:t>
      </w:r>
      <w:r w:rsidR="009E1CAA">
        <w:rPr>
          <w:rFonts w:ascii="Candara" w:eastAsia="Times New Roman" w:hAnsi="Candara"/>
        </w:rPr>
        <w:t>link</w:t>
      </w:r>
      <w:r w:rsidRPr="000F6112">
        <w:rPr>
          <w:rFonts w:ascii="Candara" w:eastAsia="Times New Roman" w:hAnsi="Candara"/>
        </w:rPr>
        <w:t xml:space="preserve"> of: </w:t>
      </w:r>
    </w:p>
    <w:p w14:paraId="0E37E4BE" w14:textId="64A2C38D" w:rsidR="00485B81" w:rsidRPr="00E077C1" w:rsidRDefault="00F978E5" w:rsidP="00E077C1">
      <w:pPr>
        <w:spacing w:after="0"/>
        <w:rPr>
          <w:rFonts w:ascii="Candara" w:eastAsia="Times New Roman" w:hAnsi="Candara" w:cs="Times New Roman"/>
          <w:color w:val="0563C1"/>
          <w:u w:val="single"/>
        </w:rPr>
      </w:pPr>
      <w:r w:rsidRPr="000F6112">
        <w:rPr>
          <w:rFonts w:ascii="Candara" w:eastAsia="Times New Roman" w:hAnsi="Candara"/>
        </w:rPr>
        <w:t>by</w:t>
      </w:r>
      <w:r w:rsidR="00F431DB" w:rsidRPr="000F6112">
        <w:rPr>
          <w:rFonts w:ascii="Candara" w:eastAsia="Times New Roman" w:hAnsi="Candara"/>
        </w:rPr>
        <w:t xml:space="preserve"> writing t</w:t>
      </w:r>
      <w:r w:rsidR="00F431DB" w:rsidRPr="000F6112">
        <w:rPr>
          <w:rFonts w:ascii="Candara" w:hAnsi="Candara" w:cs="Sakkal Majalla"/>
        </w:rPr>
        <w:t xml:space="preserve">he </w:t>
      </w:r>
      <w:r w:rsidR="00F431DB" w:rsidRPr="000F6112">
        <w:rPr>
          <w:rFonts w:ascii="Candara" w:eastAsia="Times New Roman" w:hAnsi="Candara"/>
        </w:rPr>
        <w:t>subject line on</w:t>
      </w:r>
      <w:r w:rsidR="00F431DB" w:rsidRPr="000F6112">
        <w:rPr>
          <w:rFonts w:ascii="Candara" w:eastAsia="Times New Roman" w:hAnsi="Candara"/>
          <w:sz w:val="24"/>
          <w:szCs w:val="24"/>
        </w:rPr>
        <w:t xml:space="preserve">: </w:t>
      </w:r>
    </w:p>
    <w:p w14:paraId="6295814B" w14:textId="13BAA514" w:rsidR="0008664F" w:rsidRDefault="00DF6C7C" w:rsidP="00DF7526">
      <w:pPr>
        <w:rPr>
          <w:rFonts w:ascii="Candara" w:eastAsia="Times New Roman" w:hAnsi="Candara"/>
          <w:b/>
          <w:bCs/>
          <w:sz w:val="24"/>
          <w:szCs w:val="24"/>
          <w:u w:val="single"/>
        </w:rPr>
      </w:pPr>
      <w:r>
        <w:rPr>
          <w:noProof/>
        </w:rPr>
        <w:drawing>
          <wp:anchor distT="0" distB="0" distL="114300" distR="114300" simplePos="0" relativeHeight="251659264" behindDoc="0" locked="0" layoutInCell="1" allowOverlap="1" wp14:anchorId="1045DEE1" wp14:editId="5CF4C900">
            <wp:simplePos x="0" y="0"/>
            <wp:positionH relativeFrom="column">
              <wp:posOffset>2368550</wp:posOffset>
            </wp:positionH>
            <wp:positionV relativeFrom="paragraph">
              <wp:posOffset>222250</wp:posOffset>
            </wp:positionV>
            <wp:extent cx="1073150" cy="1080517"/>
            <wp:effectExtent l="0" t="0" r="0" b="5715"/>
            <wp:wrapNone/>
            <wp:docPr id="90953285" name="Picture 4" descr="A qr code with a few black squar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953285" name="Picture 4" descr="A qr code with a few black squares&#10;&#10;AI-generated content may be incorrect."/>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073150" cy="1080517"/>
                    </a:xfrm>
                    <a:prstGeom prst="rect">
                      <a:avLst/>
                    </a:prstGeom>
                    <a:noFill/>
                    <a:ln>
                      <a:noFill/>
                    </a:ln>
                  </pic:spPr>
                </pic:pic>
              </a:graphicData>
            </a:graphic>
            <wp14:sizeRelH relativeFrom="page">
              <wp14:pctWidth>0</wp14:pctWidth>
            </wp14:sizeRelH>
            <wp14:sizeRelV relativeFrom="page">
              <wp14:pctHeight>0</wp14:pctHeight>
            </wp14:sizeRelV>
          </wp:anchor>
        </w:drawing>
      </w:r>
      <w:r w:rsidR="00FC02BE">
        <w:rPr>
          <w:noProof/>
        </w:rPr>
        <w:drawing>
          <wp:anchor distT="0" distB="0" distL="114300" distR="114300" simplePos="0" relativeHeight="251658240" behindDoc="0" locked="0" layoutInCell="1" allowOverlap="1" wp14:anchorId="4578EC53" wp14:editId="50F83421">
            <wp:simplePos x="0" y="0"/>
            <wp:positionH relativeFrom="margin">
              <wp:posOffset>95250</wp:posOffset>
            </wp:positionH>
            <wp:positionV relativeFrom="paragraph">
              <wp:posOffset>260350</wp:posOffset>
            </wp:positionV>
            <wp:extent cx="1035050" cy="1037325"/>
            <wp:effectExtent l="0" t="0" r="0" b="0"/>
            <wp:wrapNone/>
            <wp:docPr id="1985918646" name="Picture 3" descr="A qr code with a few squar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5918646" name="Picture 3" descr="A qr code with a few squares&#10;&#10;AI-generated content may be incorrect."/>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035050" cy="1037325"/>
                    </a:xfrm>
                    <a:prstGeom prst="rect">
                      <a:avLst/>
                    </a:prstGeom>
                    <a:noFill/>
                    <a:ln>
                      <a:noFill/>
                    </a:ln>
                  </pic:spPr>
                </pic:pic>
              </a:graphicData>
            </a:graphic>
            <wp14:sizeRelH relativeFrom="page">
              <wp14:pctWidth>0</wp14:pctWidth>
            </wp14:sizeRelH>
            <wp14:sizeRelV relativeFrom="page">
              <wp14:pctHeight>0</wp14:pctHeight>
            </wp14:sizeRelV>
          </wp:anchor>
        </w:drawing>
      </w:r>
      <w:r w:rsidR="00EA3B1F" w:rsidRPr="0042795F">
        <w:rPr>
          <w:rFonts w:ascii="Candara" w:eastAsia="Times New Roman" w:hAnsi="Candara"/>
          <w:b/>
          <w:bCs/>
          <w:sz w:val="24"/>
          <w:szCs w:val="24"/>
          <w:u w:val="single"/>
        </w:rPr>
        <w:t>Technical</w:t>
      </w:r>
      <w:r w:rsidR="00A54442" w:rsidRPr="0042795F">
        <w:rPr>
          <w:rFonts w:ascii="Candara" w:eastAsia="Times New Roman" w:hAnsi="Candara"/>
          <w:b/>
          <w:bCs/>
          <w:sz w:val="24"/>
          <w:szCs w:val="24"/>
          <w:u w:val="single"/>
        </w:rPr>
        <w:t xml:space="preserve"> offer</w:t>
      </w:r>
      <w:r w:rsidR="00EA3B1F" w:rsidRPr="0042795F">
        <w:rPr>
          <w:rFonts w:ascii="Candara" w:eastAsia="Times New Roman" w:hAnsi="Candara"/>
          <w:b/>
          <w:bCs/>
          <w:sz w:val="24"/>
          <w:szCs w:val="24"/>
          <w:u w:val="single"/>
        </w:rPr>
        <w:t xml:space="preserve"> QR: </w:t>
      </w:r>
      <w:r w:rsidR="00A54442" w:rsidRPr="0042795F">
        <w:rPr>
          <w:rFonts w:ascii="Candara" w:eastAsia="Times New Roman" w:hAnsi="Candara"/>
          <w:b/>
          <w:bCs/>
          <w:sz w:val="24"/>
          <w:szCs w:val="24"/>
        </w:rPr>
        <w:t xml:space="preserve"> </w:t>
      </w:r>
      <w:r w:rsidR="00A54442">
        <w:rPr>
          <w:rFonts w:ascii="Candara" w:eastAsia="Times New Roman" w:hAnsi="Candara"/>
          <w:sz w:val="24"/>
          <w:szCs w:val="24"/>
        </w:rPr>
        <w:t xml:space="preserve">                              </w:t>
      </w:r>
      <w:r w:rsidR="00A54442" w:rsidRPr="0042795F">
        <w:rPr>
          <w:rFonts w:ascii="Candara" w:eastAsia="Times New Roman" w:hAnsi="Candara"/>
          <w:sz w:val="24"/>
          <w:szCs w:val="24"/>
        </w:rPr>
        <w:t xml:space="preserve"> </w:t>
      </w:r>
      <w:r w:rsidR="00A54442" w:rsidRPr="0042795F">
        <w:rPr>
          <w:rFonts w:ascii="Candara" w:eastAsia="Times New Roman" w:hAnsi="Candara"/>
          <w:b/>
          <w:bCs/>
          <w:sz w:val="24"/>
          <w:szCs w:val="24"/>
          <w:u w:val="single"/>
        </w:rPr>
        <w:t>Financial offer QR</w:t>
      </w:r>
    </w:p>
    <w:p w14:paraId="7ED1199A" w14:textId="478F54BD" w:rsidR="0042795F" w:rsidRDefault="0042795F" w:rsidP="00DF7526">
      <w:pPr>
        <w:rPr>
          <w:rFonts w:ascii="Candara" w:eastAsia="Times New Roman" w:hAnsi="Candara"/>
          <w:b/>
          <w:bCs/>
          <w:sz w:val="24"/>
          <w:szCs w:val="24"/>
          <w:u w:val="single"/>
          <w:rtl/>
          <w:lang w:bidi="ar-QA"/>
        </w:rPr>
      </w:pPr>
    </w:p>
    <w:p w14:paraId="69999634" w14:textId="7B5902B6" w:rsidR="0042795F" w:rsidRPr="00A54442" w:rsidRDefault="0042795F" w:rsidP="00DF7526">
      <w:pPr>
        <w:rPr>
          <w:rFonts w:ascii="Candara" w:eastAsia="Times New Roman" w:hAnsi="Candara"/>
          <w:sz w:val="24"/>
          <w:szCs w:val="24"/>
        </w:rPr>
      </w:pPr>
    </w:p>
    <w:p w14:paraId="51592C80" w14:textId="77777777" w:rsidR="00FC02BE" w:rsidRDefault="00FC02BE" w:rsidP="00E47DEC">
      <w:pPr>
        <w:spacing w:before="240" w:after="0"/>
        <w:contextualSpacing/>
        <w:rPr>
          <w:rFonts w:ascii="Candara" w:eastAsia="Times New Roman" w:hAnsi="Candara"/>
          <w:rtl/>
        </w:rPr>
      </w:pPr>
    </w:p>
    <w:p w14:paraId="4354A246" w14:textId="77777777" w:rsidR="00FC02BE" w:rsidRDefault="00FC02BE" w:rsidP="00E47DEC">
      <w:pPr>
        <w:spacing w:before="240" w:after="0"/>
        <w:contextualSpacing/>
        <w:rPr>
          <w:rFonts w:ascii="Candara" w:eastAsia="Times New Roman" w:hAnsi="Candara"/>
          <w:rtl/>
        </w:rPr>
      </w:pPr>
    </w:p>
    <w:p w14:paraId="66FFFF4B" w14:textId="03075A7F" w:rsidR="00EA1B70" w:rsidRDefault="00936A38" w:rsidP="00E47DEC">
      <w:pPr>
        <w:spacing w:before="240" w:after="0"/>
        <w:contextualSpacing/>
        <w:rPr>
          <w:rFonts w:ascii="Candara" w:eastAsia="Times New Roman" w:hAnsi="Candara"/>
        </w:rPr>
      </w:pPr>
      <w:r>
        <w:rPr>
          <w:rFonts w:ascii="Candara" w:eastAsia="Times New Roman" w:hAnsi="Candara"/>
        </w:rPr>
        <w:t>Qatar Chairty</w:t>
      </w:r>
      <w:r w:rsidR="00AC4F9C" w:rsidRPr="00AC4F9C">
        <w:rPr>
          <w:rFonts w:ascii="Candara" w:eastAsia="Times New Roman" w:hAnsi="Candara"/>
        </w:rPr>
        <w:t xml:space="preserve"> shall not consider any bid that arrives after the deadline for</w:t>
      </w:r>
      <w:r>
        <w:rPr>
          <w:rFonts w:ascii="Candara" w:eastAsia="Times New Roman" w:hAnsi="Candara"/>
        </w:rPr>
        <w:t xml:space="preserve"> </w:t>
      </w:r>
      <w:r w:rsidRPr="00AC4F9C">
        <w:rPr>
          <w:rFonts w:ascii="Candara" w:eastAsia="Times New Roman" w:hAnsi="Candara"/>
        </w:rPr>
        <w:t>submission.</w:t>
      </w:r>
      <w:r>
        <w:rPr>
          <w:rFonts w:ascii="Candara" w:eastAsia="Times New Roman" w:hAnsi="Candara"/>
        </w:rPr>
        <w:t xml:space="preserve"> </w:t>
      </w:r>
      <w:r w:rsidR="00AC4F9C" w:rsidRPr="00AC4F9C">
        <w:rPr>
          <w:rFonts w:ascii="Candara" w:eastAsia="Times New Roman" w:hAnsi="Candara"/>
        </w:rPr>
        <w:t>Any bid</w:t>
      </w:r>
      <w:r w:rsidR="00CC1B62">
        <w:rPr>
          <w:rFonts w:ascii="Candara" w:eastAsia="Times New Roman" w:hAnsi="Candara"/>
        </w:rPr>
        <w:t xml:space="preserve"> </w:t>
      </w:r>
      <w:r w:rsidR="00AC4F9C" w:rsidRPr="00AC4F9C">
        <w:rPr>
          <w:rFonts w:ascii="Candara" w:eastAsia="Times New Roman" w:hAnsi="Candara"/>
        </w:rPr>
        <w:t>received by Council after the deadline for submission of bids shall be declared late and rejected.</w:t>
      </w:r>
    </w:p>
    <w:p w14:paraId="4001ABFE" w14:textId="77777777" w:rsidR="003A73BE" w:rsidRDefault="003A73BE" w:rsidP="00F431DB">
      <w:pPr>
        <w:spacing w:after="0" w:line="240" w:lineRule="auto"/>
        <w:contextualSpacing/>
        <w:jc w:val="both"/>
        <w:rPr>
          <w:rFonts w:ascii="Candara" w:eastAsia="Times New Roman" w:hAnsi="Candara"/>
        </w:rPr>
      </w:pPr>
    </w:p>
    <w:p w14:paraId="05F1C9E6" w14:textId="63CCB9D2" w:rsidR="00F431DB" w:rsidRPr="00906649" w:rsidRDefault="00F431DB" w:rsidP="00F431DB">
      <w:pPr>
        <w:spacing w:after="0" w:line="240" w:lineRule="auto"/>
        <w:contextualSpacing/>
        <w:jc w:val="both"/>
        <w:rPr>
          <w:rFonts w:ascii="Candara" w:eastAsia="Times New Roman" w:hAnsi="Candara"/>
        </w:rPr>
      </w:pPr>
      <w:r w:rsidRPr="00906649">
        <w:rPr>
          <w:rFonts w:ascii="Candara" w:eastAsia="Times New Roman" w:hAnsi="Candara"/>
        </w:rPr>
        <w:t xml:space="preserve">QC reserves the right to </w:t>
      </w:r>
      <w:proofErr w:type="gramStart"/>
      <w:r w:rsidRPr="00906649">
        <w:rPr>
          <w:rFonts w:ascii="Candara" w:eastAsia="Times New Roman" w:hAnsi="Candara"/>
        </w:rPr>
        <w:t>enquire</w:t>
      </w:r>
      <w:proofErr w:type="gramEnd"/>
      <w:r w:rsidRPr="00906649">
        <w:rPr>
          <w:rFonts w:ascii="Candara" w:eastAsia="Times New Roman" w:hAnsi="Candara"/>
        </w:rPr>
        <w:t xml:space="preserve"> compliance with additional conditions/</w:t>
      </w:r>
      <w:proofErr w:type="gramStart"/>
      <w:r w:rsidRPr="00906649">
        <w:rPr>
          <w:rFonts w:ascii="Candara" w:eastAsia="Times New Roman" w:hAnsi="Candara"/>
        </w:rPr>
        <w:t>requirements</w:t>
      </w:r>
      <w:proofErr w:type="gramEnd"/>
      <w:r w:rsidRPr="00906649">
        <w:rPr>
          <w:rFonts w:ascii="Candara" w:eastAsia="Times New Roman" w:hAnsi="Candara"/>
        </w:rPr>
        <w:t xml:space="preserve"> as and when issuing the final solicitation documents. Submitting a reply to a call for EOI does not automatically guarantee receipt of the solicitation documents when issued. </w:t>
      </w:r>
    </w:p>
    <w:p w14:paraId="2848495B" w14:textId="77777777" w:rsidR="003A73BE" w:rsidRDefault="003A73BE" w:rsidP="003A73BE">
      <w:pPr>
        <w:spacing w:after="0"/>
        <w:rPr>
          <w:rFonts w:ascii="Candara" w:hAnsi="Candara"/>
          <w:b/>
          <w:bCs/>
          <w:sz w:val="24"/>
          <w:szCs w:val="24"/>
        </w:rPr>
      </w:pPr>
    </w:p>
    <w:p w14:paraId="249726D6" w14:textId="77777777" w:rsidR="007E320A" w:rsidRDefault="007E320A" w:rsidP="003A73BE">
      <w:pPr>
        <w:spacing w:after="0"/>
        <w:rPr>
          <w:rFonts w:ascii="Candara" w:hAnsi="Candara"/>
          <w:b/>
          <w:bCs/>
          <w:sz w:val="24"/>
          <w:szCs w:val="24"/>
        </w:rPr>
      </w:pPr>
    </w:p>
    <w:p w14:paraId="2C807878" w14:textId="6D6A5DA3" w:rsidR="00326B9B" w:rsidRPr="00906649" w:rsidRDefault="003A0AC2" w:rsidP="003A73BE">
      <w:pPr>
        <w:spacing w:after="0"/>
        <w:rPr>
          <w:rFonts w:ascii="Candara" w:hAnsi="Candara"/>
          <w:b/>
          <w:bCs/>
          <w:sz w:val="24"/>
          <w:szCs w:val="24"/>
        </w:rPr>
      </w:pPr>
      <w:r>
        <w:rPr>
          <w:rFonts w:ascii="Candara" w:hAnsi="Candara"/>
          <w:b/>
          <w:bCs/>
          <w:sz w:val="24"/>
          <w:szCs w:val="24"/>
        </w:rPr>
        <w:t>Supplier</w:t>
      </w:r>
      <w:r w:rsidR="00326B9B" w:rsidRPr="00906649">
        <w:rPr>
          <w:rFonts w:ascii="Candara" w:hAnsi="Candara"/>
          <w:b/>
          <w:bCs/>
          <w:sz w:val="24"/>
          <w:szCs w:val="24"/>
        </w:rPr>
        <w:t xml:space="preserve"> Authorized Signatory</w:t>
      </w:r>
    </w:p>
    <w:p w14:paraId="6AE4BA52" w14:textId="77777777" w:rsidR="003A73BE" w:rsidRDefault="003A73BE" w:rsidP="003A73BE">
      <w:pPr>
        <w:spacing w:after="0" w:line="360" w:lineRule="auto"/>
        <w:rPr>
          <w:rFonts w:ascii="Candara" w:hAnsi="Candara"/>
        </w:rPr>
      </w:pPr>
    </w:p>
    <w:p w14:paraId="579A61F8" w14:textId="7A5D5DCF" w:rsidR="00326B9B" w:rsidRPr="00906649" w:rsidRDefault="00326B9B" w:rsidP="003A73BE">
      <w:pPr>
        <w:spacing w:after="0" w:line="360" w:lineRule="auto"/>
        <w:rPr>
          <w:rFonts w:ascii="Candara" w:hAnsi="Candara"/>
        </w:rPr>
      </w:pPr>
      <w:r w:rsidRPr="00906649">
        <w:rPr>
          <w:rFonts w:ascii="Candara" w:hAnsi="Candara"/>
        </w:rPr>
        <w:t xml:space="preserve">Name:  </w:t>
      </w:r>
    </w:p>
    <w:p w14:paraId="58AD40C8" w14:textId="77777777" w:rsidR="00326B9B" w:rsidRPr="00906649" w:rsidRDefault="00326B9B" w:rsidP="003A73BE">
      <w:pPr>
        <w:spacing w:after="0" w:line="360" w:lineRule="auto"/>
        <w:rPr>
          <w:rFonts w:ascii="Candara" w:hAnsi="Candara"/>
        </w:rPr>
      </w:pPr>
      <w:r w:rsidRPr="00906649">
        <w:rPr>
          <w:rFonts w:ascii="Candara" w:hAnsi="Candara"/>
        </w:rPr>
        <w:t>Title:</w:t>
      </w:r>
    </w:p>
    <w:p w14:paraId="1EAE97DD" w14:textId="54BD8A2E" w:rsidR="00326B9B" w:rsidRPr="00906649" w:rsidRDefault="00326B9B" w:rsidP="003A73BE">
      <w:pPr>
        <w:spacing w:after="0" w:line="360" w:lineRule="auto"/>
        <w:rPr>
          <w:rFonts w:ascii="Candara" w:hAnsi="Candara"/>
        </w:rPr>
      </w:pPr>
      <w:r w:rsidRPr="00906649">
        <w:rPr>
          <w:rFonts w:ascii="Candara" w:hAnsi="Candara"/>
        </w:rPr>
        <w:t>Signature:</w:t>
      </w:r>
    </w:p>
    <w:sectPr w:rsidR="00326B9B" w:rsidRPr="00906649" w:rsidSect="003E0460">
      <w:headerReference w:type="default" r:id="rId10"/>
      <w:footerReference w:type="default" r:id="rId11"/>
      <w:pgSz w:w="12240" w:h="15840"/>
      <w:pgMar w:top="1440" w:right="1440" w:bottom="72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BB3404" w14:textId="77777777" w:rsidR="006942B4" w:rsidRDefault="006942B4" w:rsidP="002371A0">
      <w:pPr>
        <w:spacing w:after="0" w:line="240" w:lineRule="auto"/>
      </w:pPr>
      <w:r>
        <w:separator/>
      </w:r>
    </w:p>
  </w:endnote>
  <w:endnote w:type="continuationSeparator" w:id="0">
    <w:p w14:paraId="1D64B859" w14:textId="77777777" w:rsidR="006942B4" w:rsidRDefault="006942B4" w:rsidP="002371A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Light">
    <w:panose1 w:val="020F0302020204030204"/>
    <w:charset w:val="00"/>
    <w:family w:val="swiss"/>
    <w:pitch w:val="variable"/>
    <w:sig w:usb0="E4002EFF" w:usb1="C200247B" w:usb2="00000009" w:usb3="00000000" w:csb0="000001FF" w:csb1="00000000"/>
  </w:font>
  <w:font w:name="Sakkal Majalla">
    <w:panose1 w:val="02000000000000000000"/>
    <w:charset w:val="00"/>
    <w:family w:val="auto"/>
    <w:pitch w:val="variable"/>
    <w:sig w:usb0="A0002027" w:usb1="80000000" w:usb2="00000108" w:usb3="00000000" w:csb0="000000D3" w:csb1="00000000"/>
  </w:font>
  <w:font w:name="FranklinGothic-Book">
    <w:altName w:val="Calibri"/>
    <w:panose1 w:val="00000000000000000000"/>
    <w:charset w:val="00"/>
    <w:family w:val="swiss"/>
    <w:notTrueType/>
    <w:pitch w:val="default"/>
    <w:sig w:usb0="00000003" w:usb1="00000000" w:usb2="00000000" w:usb3="00000000" w:csb0="00000001"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539760" w14:textId="2EFB4F2B" w:rsidR="0089130D" w:rsidRDefault="009E1CAA">
    <w:pPr>
      <w:pStyle w:val="Footer"/>
      <w:jc w:val="center"/>
    </w:pPr>
    <w:r>
      <w:rPr>
        <w:noProof/>
      </w:rPr>
      <mc:AlternateContent>
        <mc:Choice Requires="wps">
          <w:drawing>
            <wp:anchor distT="0" distB="0" distL="114300" distR="114300" simplePos="0" relativeHeight="251658240" behindDoc="0" locked="0" layoutInCell="0" allowOverlap="1" wp14:anchorId="46DAB158" wp14:editId="58C8EB64">
              <wp:simplePos x="0" y="0"/>
              <wp:positionH relativeFrom="page">
                <wp:posOffset>0</wp:posOffset>
              </wp:positionH>
              <wp:positionV relativeFrom="page">
                <wp:posOffset>9594215</wp:posOffset>
              </wp:positionV>
              <wp:extent cx="7772400" cy="273685"/>
              <wp:effectExtent l="0" t="2540" r="0" b="0"/>
              <wp:wrapNone/>
              <wp:docPr id="1648127314" name="MSIPCM63d44fdc8d834eeca8d7cbed" descr="{&quot;HashCode&quot;:-130376022,&quot;Height&quot;:792.0,&quot;Width&quot;:612.0,&quot;Placement&quot;:&quot;Footer&quot;,&quot;Index&quot;:&quot;Primary&quot;,&quot;Section&quot;:1,&quot;Top&quot;:0.0,&quot;Left&quot;: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72400" cy="2736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ED25A54" w14:textId="77777777" w:rsidR="0089130D" w:rsidRPr="0089130D" w:rsidRDefault="0089130D" w:rsidP="0089130D">
                          <w:pPr>
                            <w:spacing w:after="0"/>
                            <w:rPr>
                              <w:rFonts w:cs="Calibri"/>
                              <w:color w:val="000000"/>
                              <w:sz w:val="24"/>
                            </w:rPr>
                          </w:pPr>
                          <w:r w:rsidRPr="0089130D">
                            <w:rPr>
                              <w:rFonts w:cs="Calibri"/>
                              <w:color w:val="000000"/>
                              <w:sz w:val="24"/>
                            </w:rPr>
                            <w:t xml:space="preserve">Classification: </w:t>
                          </w:r>
                          <w:proofErr w:type="gramStart"/>
                          <w:r w:rsidRPr="0089130D">
                            <w:rPr>
                              <w:rFonts w:cs="Calibri"/>
                              <w:color w:val="000000"/>
                              <w:sz w:val="24"/>
                            </w:rPr>
                            <w:t xml:space="preserve">Internal  </w:t>
                          </w:r>
                          <w:r w:rsidRPr="0089130D">
                            <w:rPr>
                              <w:rFonts w:cs="Calibri"/>
                              <w:color w:val="000000"/>
                              <w:sz w:val="24"/>
                              <w:rtl/>
                            </w:rPr>
                            <w:t>داخلي</w:t>
                          </w:r>
                          <w:proofErr w:type="gramEnd"/>
                        </w:p>
                      </w:txbxContent>
                    </wps:txbx>
                    <wps:bodyPr rot="0" vert="horz" wrap="square" lIns="254000" tIns="0" rIns="91440" bIns="0" anchor="b" anchorCtr="0" upright="1">
                      <a:noAutofit/>
                    </wps:bodyPr>
                  </wps:wsp>
                </a:graphicData>
              </a:graphic>
              <wp14:sizeRelH relativeFrom="page">
                <wp14:pctWidth>0</wp14:pctWidth>
              </wp14:sizeRelH>
              <wp14:sizeRelV relativeFrom="page">
                <wp14:pctHeight>0</wp14:pctHeight>
              </wp14:sizeRelV>
            </wp:anchor>
          </w:drawing>
        </mc:Choice>
        <mc:Fallback>
          <w:pict>
            <v:shapetype w14:anchorId="46DAB158" id="_x0000_t202" coordsize="21600,21600" o:spt="202" path="m,l,21600r21600,l21600,xe">
              <v:stroke joinstyle="miter"/>
              <v:path gradientshapeok="t" o:connecttype="rect"/>
            </v:shapetype>
            <v:shape id="MSIPCM63d44fdc8d834eeca8d7cbed" o:spid="_x0000_s1026" type="#_x0000_t202" alt="{&quot;HashCode&quot;:-130376022,&quot;Height&quot;:792.0,&quot;Width&quot;:612.0,&quot;Placement&quot;:&quot;Footer&quot;,&quot;Index&quot;:&quot;Primary&quot;,&quot;Section&quot;:1,&quot;Top&quot;:0.0,&quot;Left&quot;:0.0}" style="position:absolute;left:0;text-align:left;margin-left:0;margin-top:755.45pt;width:612pt;height:21.5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" o:allowincell="f" filled="f" stroked="f">
              <v:textbox inset="20pt,0,,0">
                <w:txbxContent>
                  <w:p w14:paraId="4ED25A54" w14:textId="77777777" w:rsidR="0089130D" w:rsidRPr="0089130D" w:rsidRDefault="0089130D" w:rsidP="0089130D">
                    <w:pPr>
                      <w:spacing w:after="0"/>
                      <w:rPr>
                        <w:rFonts w:cs="Calibri"/>
                        <w:color w:val="000000"/>
                        <w:sz w:val="24"/>
                      </w:rPr>
                    </w:pPr>
                    <w:r w:rsidRPr="0089130D">
                      <w:rPr>
                        <w:rFonts w:cs="Calibri"/>
                        <w:color w:val="000000"/>
                        <w:sz w:val="24"/>
                      </w:rPr>
                      <w:t xml:space="preserve">Classification: Internal  </w:t>
                    </w:r>
                    <w:r w:rsidRPr="0089130D">
                      <w:rPr>
                        <w:rFonts w:cs="Calibri"/>
                        <w:color w:val="000000"/>
                        <w:sz w:val="24"/>
                        <w:rtl/>
                      </w:rPr>
                      <w:t>داخلي</w:t>
                    </w:r>
                  </w:p>
                </w:txbxContent>
              </v:textbox>
              <w10:wrap anchorx="page" anchory="page"/>
            </v:shape>
          </w:pict>
        </mc:Fallback>
      </mc:AlternateContent>
    </w:r>
    <w:r w:rsidR="0089130D">
      <w:t xml:space="preserve">Page </w:t>
    </w:r>
    <w:r w:rsidR="0089130D">
      <w:rPr>
        <w:b/>
        <w:bCs/>
        <w:sz w:val="24"/>
        <w:szCs w:val="24"/>
      </w:rPr>
      <w:fldChar w:fldCharType="begin"/>
    </w:r>
    <w:r w:rsidR="0089130D">
      <w:rPr>
        <w:b/>
        <w:bCs/>
      </w:rPr>
      <w:instrText xml:space="preserve"> PAGE </w:instrText>
    </w:r>
    <w:r w:rsidR="0089130D">
      <w:rPr>
        <w:b/>
        <w:bCs/>
        <w:sz w:val="24"/>
        <w:szCs w:val="24"/>
      </w:rPr>
      <w:fldChar w:fldCharType="separate"/>
    </w:r>
    <w:r w:rsidR="0089130D">
      <w:rPr>
        <w:b/>
        <w:bCs/>
        <w:noProof/>
      </w:rPr>
      <w:t>2</w:t>
    </w:r>
    <w:r w:rsidR="0089130D">
      <w:rPr>
        <w:b/>
        <w:bCs/>
        <w:sz w:val="24"/>
        <w:szCs w:val="24"/>
      </w:rPr>
      <w:fldChar w:fldCharType="end"/>
    </w:r>
    <w:r w:rsidR="0089130D">
      <w:t xml:space="preserve"> of </w:t>
    </w:r>
    <w:r w:rsidR="0089130D">
      <w:rPr>
        <w:b/>
        <w:bCs/>
        <w:sz w:val="24"/>
        <w:szCs w:val="24"/>
      </w:rPr>
      <w:fldChar w:fldCharType="begin"/>
    </w:r>
    <w:r w:rsidR="0089130D">
      <w:rPr>
        <w:b/>
        <w:bCs/>
      </w:rPr>
      <w:instrText xml:space="preserve"> NUMPAGES  </w:instrText>
    </w:r>
    <w:r w:rsidR="0089130D">
      <w:rPr>
        <w:b/>
        <w:bCs/>
        <w:sz w:val="24"/>
        <w:szCs w:val="24"/>
      </w:rPr>
      <w:fldChar w:fldCharType="separate"/>
    </w:r>
    <w:r w:rsidR="0089130D">
      <w:rPr>
        <w:b/>
        <w:bCs/>
        <w:noProof/>
      </w:rPr>
      <w:t>2</w:t>
    </w:r>
    <w:r w:rsidR="0089130D">
      <w:rPr>
        <w:b/>
        <w:bCs/>
        <w:sz w:val="24"/>
        <w:szCs w:val="2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DB64E9" w14:textId="77777777" w:rsidR="006942B4" w:rsidRDefault="006942B4" w:rsidP="002371A0">
      <w:pPr>
        <w:spacing w:after="0" w:line="240" w:lineRule="auto"/>
      </w:pPr>
      <w:r>
        <w:separator/>
      </w:r>
    </w:p>
  </w:footnote>
  <w:footnote w:type="continuationSeparator" w:id="0">
    <w:p w14:paraId="5E6D75CB" w14:textId="77777777" w:rsidR="006942B4" w:rsidRDefault="006942B4" w:rsidP="002371A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E840F3" w14:textId="1BC89DE0" w:rsidR="002371A0" w:rsidRPr="00C61395" w:rsidRDefault="009E1CAA" w:rsidP="003A73BE">
    <w:pPr>
      <w:tabs>
        <w:tab w:val="center" w:pos="4680"/>
      </w:tabs>
      <w:spacing w:after="0" w:line="240" w:lineRule="auto"/>
      <w:rPr>
        <w:rFonts w:ascii="Candara" w:hAnsi="Candara" w:cs="Calibri Light"/>
        <w:color w:val="000000"/>
        <w:sz w:val="15"/>
        <w:szCs w:val="15"/>
      </w:rPr>
    </w:pPr>
    <w:r>
      <w:rPr>
        <w:rFonts w:ascii="Calibri Light" w:hAnsi="Calibri Light" w:cs="Calibri Light"/>
        <w:noProof/>
      </w:rPr>
      <w:drawing>
        <wp:anchor distT="0" distB="0" distL="114300" distR="114300" simplePos="0" relativeHeight="251657216" behindDoc="0" locked="0" layoutInCell="1" allowOverlap="1" wp14:anchorId="47F96D16" wp14:editId="4C3495ED">
          <wp:simplePos x="0" y="0"/>
          <wp:positionH relativeFrom="margin">
            <wp:align>right</wp:align>
          </wp:positionH>
          <wp:positionV relativeFrom="paragraph">
            <wp:posOffset>-78423</wp:posOffset>
          </wp:positionV>
          <wp:extent cx="1513840" cy="724535"/>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13840" cy="724535"/>
                  </a:xfrm>
                  <a:prstGeom prst="rect">
                    <a:avLst/>
                  </a:prstGeom>
                  <a:noFill/>
                </pic:spPr>
              </pic:pic>
            </a:graphicData>
          </a:graphic>
          <wp14:sizeRelH relativeFrom="page">
            <wp14:pctWidth>0</wp14:pctWidth>
          </wp14:sizeRelH>
          <wp14:sizeRelV relativeFrom="page">
            <wp14:pctHeight>0</wp14:pctHeight>
          </wp14:sizeRelV>
        </wp:anchor>
      </w:drawing>
    </w:r>
    <w:r w:rsidR="00166704" w:rsidRPr="00C61395">
      <w:rPr>
        <w:rFonts w:ascii="Candara" w:hAnsi="Candara" w:cs="Calibri Light"/>
        <w:color w:val="000000"/>
        <w:sz w:val="15"/>
        <w:szCs w:val="15"/>
      </w:rPr>
      <w:t>Adan Adde Airport</w:t>
    </w:r>
    <w:r w:rsidR="002371A0" w:rsidRPr="00C61395">
      <w:rPr>
        <w:rFonts w:ascii="Candara" w:hAnsi="Candara" w:cs="Calibri Light"/>
        <w:color w:val="000000"/>
        <w:sz w:val="15"/>
        <w:szCs w:val="15"/>
      </w:rPr>
      <w:t xml:space="preserve"> Street, </w:t>
    </w:r>
    <w:proofErr w:type="spellStart"/>
    <w:r w:rsidR="00166704" w:rsidRPr="00C61395">
      <w:rPr>
        <w:rFonts w:ascii="Candara" w:hAnsi="Candara" w:cs="Calibri Light"/>
        <w:color w:val="000000"/>
        <w:sz w:val="15"/>
        <w:szCs w:val="15"/>
      </w:rPr>
      <w:t>Wadajir</w:t>
    </w:r>
    <w:proofErr w:type="spellEnd"/>
    <w:r w:rsidR="002371A0" w:rsidRPr="00C61395">
      <w:rPr>
        <w:rFonts w:ascii="Candara" w:hAnsi="Candara" w:cs="Calibri Light"/>
        <w:color w:val="000000"/>
        <w:sz w:val="15"/>
        <w:szCs w:val="15"/>
      </w:rPr>
      <w:t xml:space="preserve"> District, Mogadishu – Somalia</w:t>
    </w:r>
    <w:r w:rsidR="002371A0" w:rsidRPr="00C61395">
      <w:rPr>
        <w:rFonts w:ascii="Candara" w:hAnsi="Candara" w:cs="Calibri Light"/>
        <w:color w:val="000000"/>
        <w:sz w:val="15"/>
        <w:szCs w:val="15"/>
      </w:rPr>
      <w:tab/>
    </w:r>
  </w:p>
  <w:p w14:paraId="79108E87" w14:textId="1A99CDBA" w:rsidR="00A550B6" w:rsidRPr="00C61395" w:rsidRDefault="002371A0" w:rsidP="00A550B6">
    <w:pPr>
      <w:spacing w:after="0" w:line="240" w:lineRule="auto"/>
      <w:rPr>
        <w:rFonts w:ascii="Candara" w:hAnsi="Candara" w:cs="Calibri Light"/>
        <w:color w:val="000000"/>
        <w:sz w:val="18"/>
        <w:szCs w:val="18"/>
      </w:rPr>
    </w:pPr>
    <w:r w:rsidRPr="00C61395">
      <w:rPr>
        <w:rFonts w:ascii="Candara" w:hAnsi="Candara" w:cs="Calibri Light"/>
        <w:color w:val="000000"/>
        <w:sz w:val="18"/>
        <w:szCs w:val="18"/>
      </w:rPr>
      <w:t xml:space="preserve">T + (2526) </w:t>
    </w:r>
    <w:r w:rsidR="00A550B6" w:rsidRPr="00C61395">
      <w:rPr>
        <w:rFonts w:ascii="Candara" w:hAnsi="Candara" w:cs="Calibri Light"/>
        <w:color w:val="000000"/>
        <w:sz w:val="18"/>
        <w:szCs w:val="18"/>
      </w:rPr>
      <w:t>(1859159</w:t>
    </w:r>
    <w:proofErr w:type="gramStart"/>
    <w:r w:rsidRPr="00C61395">
      <w:rPr>
        <w:rFonts w:ascii="Candara" w:hAnsi="Candara" w:cs="Calibri Light"/>
        <w:color w:val="000000"/>
        <w:sz w:val="18"/>
        <w:szCs w:val="18"/>
      </w:rPr>
      <w:t>)  E</w:t>
    </w:r>
    <w:proofErr w:type="gramEnd"/>
    <w:r w:rsidRPr="00C61395">
      <w:rPr>
        <w:rFonts w:ascii="Candara" w:hAnsi="Candara" w:cs="Calibri Light"/>
        <w:color w:val="000000"/>
        <w:sz w:val="18"/>
        <w:szCs w:val="18"/>
      </w:rPr>
      <w:t xml:space="preserve">  </w:t>
    </w:r>
    <w:r w:rsidR="00715851">
      <w:rPr>
        <w:rFonts w:ascii="Candara" w:hAnsi="Candara" w:cs="Calibri Light"/>
        <w:color w:val="000000"/>
        <w:sz w:val="18"/>
        <w:szCs w:val="18"/>
      </w:rPr>
      <w:t>procurement.so</w:t>
    </w:r>
    <w:r w:rsidRPr="00C61395">
      <w:rPr>
        <w:rFonts w:ascii="Candara" w:hAnsi="Candara" w:cs="Calibri Light"/>
        <w:color w:val="000000"/>
        <w:sz w:val="18"/>
        <w:szCs w:val="18"/>
      </w:rPr>
      <w:t>@qcharity.org</w:t>
    </w:r>
    <w:r w:rsidRPr="00C61395">
      <w:rPr>
        <w:rFonts w:ascii="Candara" w:hAnsi="Candara" w:cs="Calibri Light"/>
        <w:color w:val="000000"/>
        <w:sz w:val="16"/>
        <w:szCs w:val="16"/>
      </w:rPr>
      <w:t xml:space="preserve">   </w:t>
    </w:r>
    <w:r w:rsidRPr="00C61395">
      <w:rPr>
        <w:rFonts w:ascii="Candara" w:hAnsi="Candara" w:cs="Calibri Light"/>
        <w:color w:val="000000"/>
        <w:sz w:val="16"/>
        <w:szCs w:val="16"/>
        <w:rtl/>
      </w:rPr>
      <w:t xml:space="preserve"> </w:t>
    </w:r>
  </w:p>
  <w:p w14:paraId="75C462BA" w14:textId="77777777" w:rsidR="00715851" w:rsidRDefault="002371A0" w:rsidP="00715851">
    <w:pPr>
      <w:pStyle w:val="Header"/>
      <w:bidi/>
      <w:spacing w:after="0" w:line="240" w:lineRule="auto"/>
      <w:jc w:val="right"/>
      <w:rPr>
        <w:rFonts w:ascii="Candara" w:hAnsi="Candara" w:cs="Calibri Light"/>
        <w:color w:val="000000"/>
        <w:sz w:val="18"/>
        <w:szCs w:val="18"/>
        <w:rtl/>
        <w:lang w:val="en-US"/>
      </w:rPr>
    </w:pPr>
    <w:r w:rsidRPr="00C61395">
      <w:rPr>
        <w:rFonts w:ascii="Candara" w:hAnsi="Candara" w:cs="Calibri Light"/>
        <w:color w:val="000000"/>
        <w:sz w:val="16"/>
        <w:szCs w:val="16"/>
        <w:rtl/>
      </w:rPr>
      <w:t xml:space="preserve">شـارع </w:t>
    </w:r>
    <w:r w:rsidR="00B64712" w:rsidRPr="00C61395">
      <w:rPr>
        <w:rFonts w:ascii="Candara" w:hAnsi="Candara" w:cs="Calibri Light"/>
        <w:color w:val="000000"/>
        <w:sz w:val="16"/>
        <w:szCs w:val="16"/>
        <w:rtl/>
        <w:lang w:val="en-US" w:bidi="ar-QA"/>
      </w:rPr>
      <w:t>م</w:t>
    </w:r>
    <w:r w:rsidR="00166704" w:rsidRPr="00C61395">
      <w:rPr>
        <w:rFonts w:ascii="Candara" w:hAnsi="Candara" w:cs="Calibri Light"/>
        <w:color w:val="000000"/>
        <w:sz w:val="16"/>
        <w:szCs w:val="16"/>
        <w:rtl/>
      </w:rPr>
      <w:t xml:space="preserve">طار آدم </w:t>
    </w:r>
    <w:r w:rsidR="00B64712" w:rsidRPr="00C61395">
      <w:rPr>
        <w:rFonts w:ascii="Candara" w:hAnsi="Candara" w:cs="Calibri Light"/>
        <w:color w:val="000000"/>
        <w:sz w:val="16"/>
        <w:szCs w:val="16"/>
        <w:rtl/>
      </w:rPr>
      <w:t>عدي منطقــة</w:t>
    </w:r>
    <w:r w:rsidRPr="00C61395">
      <w:rPr>
        <w:rFonts w:ascii="Candara" w:hAnsi="Candara" w:cs="Calibri Light"/>
        <w:color w:val="000000"/>
        <w:sz w:val="16"/>
        <w:szCs w:val="16"/>
        <w:rtl/>
      </w:rPr>
      <w:t xml:space="preserve"> </w:t>
    </w:r>
    <w:r w:rsidR="00166704" w:rsidRPr="00C61395">
      <w:rPr>
        <w:rFonts w:ascii="Candara" w:hAnsi="Candara" w:cs="Calibri Light"/>
        <w:color w:val="000000"/>
        <w:sz w:val="16"/>
        <w:szCs w:val="16"/>
        <w:rtl/>
      </w:rPr>
      <w:t>ودجر</w:t>
    </w:r>
    <w:r w:rsidR="00166704" w:rsidRPr="00C61395">
      <w:rPr>
        <w:rFonts w:ascii="Candara" w:hAnsi="Candara" w:cs="Calibri Light"/>
        <w:color w:val="000000"/>
        <w:sz w:val="16"/>
        <w:szCs w:val="16"/>
        <w:lang w:val="en-US"/>
      </w:rPr>
      <w:t xml:space="preserve"> -</w:t>
    </w:r>
    <w:r w:rsidR="00166704" w:rsidRPr="00C61395">
      <w:rPr>
        <w:rFonts w:ascii="Candara" w:hAnsi="Candara" w:cs="Calibri Light"/>
        <w:color w:val="000000"/>
        <w:sz w:val="16"/>
        <w:szCs w:val="16"/>
        <w:rtl/>
      </w:rPr>
      <w:t>مقديشو</w:t>
    </w:r>
    <w:r w:rsidRPr="00C61395">
      <w:rPr>
        <w:rFonts w:ascii="Candara" w:hAnsi="Candara" w:cs="Calibri Light"/>
        <w:color w:val="000000"/>
        <w:sz w:val="16"/>
        <w:szCs w:val="16"/>
        <w:rtl/>
      </w:rPr>
      <w:t xml:space="preserve"> </w:t>
    </w:r>
    <w:r w:rsidR="00166704" w:rsidRPr="00C61395">
      <w:rPr>
        <w:rFonts w:ascii="Candara" w:hAnsi="Candara" w:cs="Calibri Light"/>
        <w:color w:val="000000"/>
        <w:sz w:val="18"/>
        <w:szCs w:val="18"/>
        <w:lang w:val="en-US"/>
      </w:rPr>
      <w:t>-</w:t>
    </w:r>
    <w:r w:rsidR="00166704" w:rsidRPr="00C61395">
      <w:rPr>
        <w:rFonts w:ascii="Candara" w:hAnsi="Candara" w:cs="Calibri Light"/>
        <w:color w:val="000000"/>
        <w:sz w:val="18"/>
        <w:szCs w:val="18"/>
        <w:rtl/>
        <w:lang w:val="en-US"/>
      </w:rPr>
      <w:t>الصومال</w:t>
    </w:r>
  </w:p>
  <w:p w14:paraId="7FC996AA" w14:textId="77777777" w:rsidR="00715851" w:rsidRPr="00C61395" w:rsidRDefault="00715851" w:rsidP="00715851">
    <w:pPr>
      <w:pStyle w:val="Header"/>
      <w:bidi/>
      <w:spacing w:after="0" w:line="240" w:lineRule="auto"/>
      <w:jc w:val="right"/>
      <w:rPr>
        <w:rFonts w:ascii="Candara" w:hAnsi="Candara" w:cs="Calibri Light"/>
        <w:color w:val="000000"/>
        <w:sz w:val="18"/>
        <w:szCs w:val="18"/>
        <w:lang w:val="en-US"/>
      </w:rPr>
    </w:pPr>
    <w:r w:rsidRPr="00C61395">
      <w:rPr>
        <w:rFonts w:ascii="Candara" w:hAnsi="Candara" w:cs="Calibri Light"/>
        <w:b/>
        <w:bCs/>
        <w:color w:val="000000"/>
        <w:sz w:val="18"/>
        <w:szCs w:val="18"/>
        <w:lang w:val="en-US"/>
      </w:rPr>
      <w:t>Somalia Office</w:t>
    </w:r>
    <w:r>
      <w:rPr>
        <w:rFonts w:ascii="Candara" w:hAnsi="Candara" w:cs="Calibri Light" w:hint="cs"/>
        <w:b/>
        <w:bCs/>
        <w:color w:val="000000"/>
        <w:sz w:val="18"/>
        <w:szCs w:val="18"/>
        <w:rtl/>
        <w:lang w:val="en-US" w:bidi="ar-QA"/>
      </w:rPr>
      <w:t xml:space="preserve"> </w:t>
    </w:r>
    <w:r w:rsidRPr="00C61395">
      <w:rPr>
        <w:rFonts w:ascii="Candara" w:hAnsi="Candara" w:cs="Calibri Light"/>
        <w:b/>
        <w:bCs/>
        <w:color w:val="000000"/>
        <w:sz w:val="18"/>
        <w:szCs w:val="18"/>
        <w:rtl/>
        <w:lang w:val="en-US"/>
      </w:rPr>
      <w:t>مكتب الصومال</w:t>
    </w:r>
  </w:p>
  <w:p w14:paraId="03E9FCAA" w14:textId="73A5F842" w:rsidR="00715851" w:rsidRDefault="00715851" w:rsidP="00715851">
    <w:pPr>
      <w:pStyle w:val="Header"/>
      <w:bidi/>
      <w:spacing w:after="0" w:line="240" w:lineRule="auto"/>
      <w:jc w:val="right"/>
      <w:rPr>
        <w:rFonts w:ascii="Candara" w:hAnsi="Candara" w:cs="Calibri Light"/>
        <w:b/>
        <w:bCs/>
        <w:color w:val="000000"/>
        <w:sz w:val="18"/>
        <w:szCs w:val="18"/>
        <w:rtl/>
        <w:lang w:val="en-US"/>
      </w:rPr>
    </w:pPr>
  </w:p>
  <w:p w14:paraId="5E848DF3" w14:textId="77777777" w:rsidR="00715851" w:rsidRDefault="00B64712" w:rsidP="00715851">
    <w:pPr>
      <w:pStyle w:val="Header"/>
      <w:bidi/>
      <w:spacing w:after="0" w:line="240" w:lineRule="auto"/>
      <w:jc w:val="center"/>
      <w:rPr>
        <w:rFonts w:ascii="Calibri Light" w:hAnsi="Calibri Light" w:cs="Calibri Light"/>
        <w:b/>
        <w:bCs/>
        <w:color w:val="000000"/>
        <w:sz w:val="18"/>
        <w:szCs w:val="18"/>
        <w:lang w:val="en-US"/>
      </w:rPr>
    </w:pPr>
    <w:r w:rsidRPr="00C61395">
      <w:rPr>
        <w:rFonts w:ascii="Calibri Light" w:hAnsi="Calibri Light" w:cs="Calibri Light"/>
        <w:b/>
        <w:bCs/>
        <w:color w:val="000000"/>
        <w:sz w:val="18"/>
        <w:szCs w:val="18"/>
        <w:lang w:val="en-US"/>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3" type="#_x0000_t75" style="width:168.75pt;height:168.75pt" o:bullet="t">
        <v:imagedata r:id="rId1" o:title="icon1"/>
      </v:shape>
    </w:pict>
  </w:numPicBullet>
  <w:abstractNum w:abstractNumId="0" w15:restartNumberingAfterBreak="0">
    <w:nsid w:val="048F0BBB"/>
    <w:multiLevelType w:val="hybridMultilevel"/>
    <w:tmpl w:val="58E8318E"/>
    <w:lvl w:ilvl="0" w:tplc="04090009">
      <w:start w:val="1"/>
      <w:numFmt w:val="bullet"/>
      <w:lvlText w:val=""/>
      <w:lvlJc w:val="left"/>
      <w:pPr>
        <w:ind w:left="2160" w:hanging="360"/>
      </w:pPr>
      <w:rPr>
        <w:rFonts w:ascii="Wingdings" w:hAnsi="Wingdings" w:hint="default"/>
      </w:rPr>
    </w:lvl>
    <w:lvl w:ilvl="1" w:tplc="0C000003" w:tentative="1">
      <w:start w:val="1"/>
      <w:numFmt w:val="bullet"/>
      <w:lvlText w:val="o"/>
      <w:lvlJc w:val="left"/>
      <w:pPr>
        <w:ind w:left="2880" w:hanging="360"/>
      </w:pPr>
      <w:rPr>
        <w:rFonts w:ascii="Courier New" w:hAnsi="Courier New" w:cs="Courier New" w:hint="default"/>
      </w:rPr>
    </w:lvl>
    <w:lvl w:ilvl="2" w:tplc="0C000005" w:tentative="1">
      <w:start w:val="1"/>
      <w:numFmt w:val="bullet"/>
      <w:lvlText w:val=""/>
      <w:lvlJc w:val="left"/>
      <w:pPr>
        <w:ind w:left="3600" w:hanging="360"/>
      </w:pPr>
      <w:rPr>
        <w:rFonts w:ascii="Wingdings" w:hAnsi="Wingdings" w:hint="default"/>
      </w:rPr>
    </w:lvl>
    <w:lvl w:ilvl="3" w:tplc="0C000001" w:tentative="1">
      <w:start w:val="1"/>
      <w:numFmt w:val="bullet"/>
      <w:lvlText w:val=""/>
      <w:lvlJc w:val="left"/>
      <w:pPr>
        <w:ind w:left="4320" w:hanging="360"/>
      </w:pPr>
      <w:rPr>
        <w:rFonts w:ascii="Symbol" w:hAnsi="Symbol" w:hint="default"/>
      </w:rPr>
    </w:lvl>
    <w:lvl w:ilvl="4" w:tplc="0C000003" w:tentative="1">
      <w:start w:val="1"/>
      <w:numFmt w:val="bullet"/>
      <w:lvlText w:val="o"/>
      <w:lvlJc w:val="left"/>
      <w:pPr>
        <w:ind w:left="5040" w:hanging="360"/>
      </w:pPr>
      <w:rPr>
        <w:rFonts w:ascii="Courier New" w:hAnsi="Courier New" w:cs="Courier New" w:hint="default"/>
      </w:rPr>
    </w:lvl>
    <w:lvl w:ilvl="5" w:tplc="0C000005" w:tentative="1">
      <w:start w:val="1"/>
      <w:numFmt w:val="bullet"/>
      <w:lvlText w:val=""/>
      <w:lvlJc w:val="left"/>
      <w:pPr>
        <w:ind w:left="5760" w:hanging="360"/>
      </w:pPr>
      <w:rPr>
        <w:rFonts w:ascii="Wingdings" w:hAnsi="Wingdings" w:hint="default"/>
      </w:rPr>
    </w:lvl>
    <w:lvl w:ilvl="6" w:tplc="0C000001" w:tentative="1">
      <w:start w:val="1"/>
      <w:numFmt w:val="bullet"/>
      <w:lvlText w:val=""/>
      <w:lvlJc w:val="left"/>
      <w:pPr>
        <w:ind w:left="6480" w:hanging="360"/>
      </w:pPr>
      <w:rPr>
        <w:rFonts w:ascii="Symbol" w:hAnsi="Symbol" w:hint="default"/>
      </w:rPr>
    </w:lvl>
    <w:lvl w:ilvl="7" w:tplc="0C000003" w:tentative="1">
      <w:start w:val="1"/>
      <w:numFmt w:val="bullet"/>
      <w:lvlText w:val="o"/>
      <w:lvlJc w:val="left"/>
      <w:pPr>
        <w:ind w:left="7200" w:hanging="360"/>
      </w:pPr>
      <w:rPr>
        <w:rFonts w:ascii="Courier New" w:hAnsi="Courier New" w:cs="Courier New" w:hint="default"/>
      </w:rPr>
    </w:lvl>
    <w:lvl w:ilvl="8" w:tplc="0C000005" w:tentative="1">
      <w:start w:val="1"/>
      <w:numFmt w:val="bullet"/>
      <w:lvlText w:val=""/>
      <w:lvlJc w:val="left"/>
      <w:pPr>
        <w:ind w:left="7920" w:hanging="360"/>
      </w:pPr>
      <w:rPr>
        <w:rFonts w:ascii="Wingdings" w:hAnsi="Wingdings" w:hint="default"/>
      </w:rPr>
    </w:lvl>
  </w:abstractNum>
  <w:abstractNum w:abstractNumId="1" w15:restartNumberingAfterBreak="0">
    <w:nsid w:val="08166214"/>
    <w:multiLevelType w:val="hybridMultilevel"/>
    <w:tmpl w:val="FF32A48C"/>
    <w:lvl w:ilvl="0" w:tplc="0409000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A8007F7"/>
    <w:multiLevelType w:val="hybridMultilevel"/>
    <w:tmpl w:val="BFA01130"/>
    <w:lvl w:ilvl="0" w:tplc="D16A812E">
      <w:start w:val="1"/>
      <w:numFmt w:val="upperLetter"/>
      <w:lvlText w:val="%1."/>
      <w:lvlJc w:val="left"/>
      <w:rPr>
        <w:b/>
        <w:bCs w:val="0"/>
        <w:color w:val="660033"/>
      </w:rPr>
    </w:lvl>
    <w:lvl w:ilvl="1" w:tplc="FFFFFFFF" w:tentative="1">
      <w:start w:val="1"/>
      <w:numFmt w:val="lowerLetter"/>
      <w:lvlText w:val="%2."/>
      <w:lvlJc w:val="left"/>
      <w:pPr>
        <w:ind w:left="1506" w:hanging="360"/>
      </w:pPr>
    </w:lvl>
    <w:lvl w:ilvl="2" w:tplc="FFFFFFFF" w:tentative="1">
      <w:start w:val="1"/>
      <w:numFmt w:val="lowerRoman"/>
      <w:lvlText w:val="%3."/>
      <w:lvlJc w:val="right"/>
      <w:pPr>
        <w:ind w:left="2226" w:hanging="180"/>
      </w:pPr>
    </w:lvl>
    <w:lvl w:ilvl="3" w:tplc="FFFFFFFF" w:tentative="1">
      <w:start w:val="1"/>
      <w:numFmt w:val="decimal"/>
      <w:lvlText w:val="%4."/>
      <w:lvlJc w:val="left"/>
      <w:pPr>
        <w:ind w:left="2946" w:hanging="360"/>
      </w:pPr>
    </w:lvl>
    <w:lvl w:ilvl="4" w:tplc="FFFFFFFF" w:tentative="1">
      <w:start w:val="1"/>
      <w:numFmt w:val="lowerLetter"/>
      <w:lvlText w:val="%5."/>
      <w:lvlJc w:val="left"/>
      <w:pPr>
        <w:ind w:left="3666" w:hanging="360"/>
      </w:pPr>
    </w:lvl>
    <w:lvl w:ilvl="5" w:tplc="FFFFFFFF" w:tentative="1">
      <w:start w:val="1"/>
      <w:numFmt w:val="lowerRoman"/>
      <w:lvlText w:val="%6."/>
      <w:lvlJc w:val="right"/>
      <w:pPr>
        <w:ind w:left="4386" w:hanging="180"/>
      </w:pPr>
    </w:lvl>
    <w:lvl w:ilvl="6" w:tplc="FFFFFFFF" w:tentative="1">
      <w:start w:val="1"/>
      <w:numFmt w:val="decimal"/>
      <w:lvlText w:val="%7."/>
      <w:lvlJc w:val="left"/>
      <w:pPr>
        <w:ind w:left="5106" w:hanging="360"/>
      </w:pPr>
    </w:lvl>
    <w:lvl w:ilvl="7" w:tplc="FFFFFFFF" w:tentative="1">
      <w:start w:val="1"/>
      <w:numFmt w:val="lowerLetter"/>
      <w:lvlText w:val="%8."/>
      <w:lvlJc w:val="left"/>
      <w:pPr>
        <w:ind w:left="5826" w:hanging="360"/>
      </w:pPr>
    </w:lvl>
    <w:lvl w:ilvl="8" w:tplc="FFFFFFFF" w:tentative="1">
      <w:start w:val="1"/>
      <w:numFmt w:val="lowerRoman"/>
      <w:lvlText w:val="%9."/>
      <w:lvlJc w:val="right"/>
      <w:pPr>
        <w:ind w:left="6546" w:hanging="180"/>
      </w:pPr>
    </w:lvl>
  </w:abstractNum>
  <w:abstractNum w:abstractNumId="3" w15:restartNumberingAfterBreak="0">
    <w:nsid w:val="0E1D2081"/>
    <w:multiLevelType w:val="hybridMultilevel"/>
    <w:tmpl w:val="2606361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8D00626"/>
    <w:multiLevelType w:val="hybridMultilevel"/>
    <w:tmpl w:val="A5505D3E"/>
    <w:lvl w:ilvl="0" w:tplc="04090015">
      <w:start w:val="1"/>
      <w:numFmt w:val="upperLetter"/>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B2A5E47"/>
    <w:multiLevelType w:val="hybridMultilevel"/>
    <w:tmpl w:val="8C7A957A"/>
    <w:lvl w:ilvl="0" w:tplc="AA70248C">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CD02181"/>
    <w:multiLevelType w:val="hybridMultilevel"/>
    <w:tmpl w:val="223EEF0E"/>
    <w:lvl w:ilvl="0" w:tplc="8780BADA">
      <w:start w:val="1"/>
      <w:numFmt w:val="upperLetter"/>
      <w:lvlText w:val="%1."/>
      <w:lvlJc w:val="left"/>
      <w:rPr>
        <w:rFonts w:hint="default"/>
        <w:b/>
        <w:bCs w:val="0"/>
        <w:color w:val="660033"/>
      </w:rPr>
    </w:lvl>
    <w:lvl w:ilvl="1" w:tplc="04090003" w:tentative="1">
      <w:start w:val="1"/>
      <w:numFmt w:val="bullet"/>
      <w:lvlText w:val="o"/>
      <w:lvlJc w:val="left"/>
      <w:pPr>
        <w:ind w:left="1552" w:hanging="360"/>
      </w:pPr>
      <w:rPr>
        <w:rFonts w:ascii="Courier New" w:hAnsi="Courier New" w:cs="Courier New" w:hint="default"/>
      </w:rPr>
    </w:lvl>
    <w:lvl w:ilvl="2" w:tplc="04090005" w:tentative="1">
      <w:start w:val="1"/>
      <w:numFmt w:val="bullet"/>
      <w:lvlText w:val=""/>
      <w:lvlJc w:val="left"/>
      <w:pPr>
        <w:ind w:left="2272" w:hanging="360"/>
      </w:pPr>
      <w:rPr>
        <w:rFonts w:ascii="Wingdings" w:hAnsi="Wingdings" w:hint="default"/>
      </w:rPr>
    </w:lvl>
    <w:lvl w:ilvl="3" w:tplc="04090001" w:tentative="1">
      <w:start w:val="1"/>
      <w:numFmt w:val="bullet"/>
      <w:lvlText w:val=""/>
      <w:lvlJc w:val="left"/>
      <w:pPr>
        <w:ind w:left="2992" w:hanging="360"/>
      </w:pPr>
      <w:rPr>
        <w:rFonts w:ascii="Symbol" w:hAnsi="Symbol" w:hint="default"/>
      </w:rPr>
    </w:lvl>
    <w:lvl w:ilvl="4" w:tplc="04090003" w:tentative="1">
      <w:start w:val="1"/>
      <w:numFmt w:val="bullet"/>
      <w:lvlText w:val="o"/>
      <w:lvlJc w:val="left"/>
      <w:pPr>
        <w:ind w:left="3712" w:hanging="360"/>
      </w:pPr>
      <w:rPr>
        <w:rFonts w:ascii="Courier New" w:hAnsi="Courier New" w:cs="Courier New" w:hint="default"/>
      </w:rPr>
    </w:lvl>
    <w:lvl w:ilvl="5" w:tplc="04090005" w:tentative="1">
      <w:start w:val="1"/>
      <w:numFmt w:val="bullet"/>
      <w:lvlText w:val=""/>
      <w:lvlJc w:val="left"/>
      <w:pPr>
        <w:ind w:left="4432" w:hanging="360"/>
      </w:pPr>
      <w:rPr>
        <w:rFonts w:ascii="Wingdings" w:hAnsi="Wingdings" w:hint="default"/>
      </w:rPr>
    </w:lvl>
    <w:lvl w:ilvl="6" w:tplc="04090001" w:tentative="1">
      <w:start w:val="1"/>
      <w:numFmt w:val="bullet"/>
      <w:lvlText w:val=""/>
      <w:lvlJc w:val="left"/>
      <w:pPr>
        <w:ind w:left="5152" w:hanging="360"/>
      </w:pPr>
      <w:rPr>
        <w:rFonts w:ascii="Symbol" w:hAnsi="Symbol" w:hint="default"/>
      </w:rPr>
    </w:lvl>
    <w:lvl w:ilvl="7" w:tplc="04090003" w:tentative="1">
      <w:start w:val="1"/>
      <w:numFmt w:val="bullet"/>
      <w:lvlText w:val="o"/>
      <w:lvlJc w:val="left"/>
      <w:pPr>
        <w:ind w:left="5872" w:hanging="360"/>
      </w:pPr>
      <w:rPr>
        <w:rFonts w:ascii="Courier New" w:hAnsi="Courier New" w:cs="Courier New" w:hint="default"/>
      </w:rPr>
    </w:lvl>
    <w:lvl w:ilvl="8" w:tplc="04090005" w:tentative="1">
      <w:start w:val="1"/>
      <w:numFmt w:val="bullet"/>
      <w:lvlText w:val=""/>
      <w:lvlJc w:val="left"/>
      <w:pPr>
        <w:ind w:left="6592" w:hanging="360"/>
      </w:pPr>
      <w:rPr>
        <w:rFonts w:ascii="Wingdings" w:hAnsi="Wingdings" w:hint="default"/>
      </w:rPr>
    </w:lvl>
  </w:abstractNum>
  <w:abstractNum w:abstractNumId="7" w15:restartNumberingAfterBreak="0">
    <w:nsid w:val="1F7B67DB"/>
    <w:multiLevelType w:val="hybridMultilevel"/>
    <w:tmpl w:val="1E5284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08A0464"/>
    <w:multiLevelType w:val="multilevel"/>
    <w:tmpl w:val="44806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49D659A"/>
    <w:multiLevelType w:val="hybridMultilevel"/>
    <w:tmpl w:val="CBD4FB8E"/>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6AD054F"/>
    <w:multiLevelType w:val="multilevel"/>
    <w:tmpl w:val="92D6AAA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DC52C54"/>
    <w:multiLevelType w:val="hybridMultilevel"/>
    <w:tmpl w:val="A9E671BA"/>
    <w:lvl w:ilvl="0" w:tplc="DBF01E02">
      <w:start w:val="1"/>
      <w:numFmt w:val="decimal"/>
      <w:lvlText w:val="%1."/>
      <w:lvlJc w:val="left"/>
      <w:rPr>
        <w:rFonts w:hint="default"/>
        <w:color w:val="660033"/>
        <w:sz w:val="28"/>
        <w:szCs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10C4E7E"/>
    <w:multiLevelType w:val="hybridMultilevel"/>
    <w:tmpl w:val="EA9029C4"/>
    <w:lvl w:ilvl="0" w:tplc="0409000F">
      <w:start w:val="1"/>
      <w:numFmt w:val="decimal"/>
      <w:lvlText w:val="%1."/>
      <w:lvlJc w:val="left"/>
      <w:pPr>
        <w:ind w:left="502"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6F648D8"/>
    <w:multiLevelType w:val="hybridMultilevel"/>
    <w:tmpl w:val="838C046C"/>
    <w:lvl w:ilvl="0" w:tplc="0409000F">
      <w:start w:val="1"/>
      <w:numFmt w:val="decimal"/>
      <w:lvlText w:val="%1."/>
      <w:lvlJc w:val="left"/>
      <w:pPr>
        <w:ind w:left="502" w:hanging="360"/>
      </w:p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14" w15:restartNumberingAfterBreak="0">
    <w:nsid w:val="374502E8"/>
    <w:multiLevelType w:val="hybridMultilevel"/>
    <w:tmpl w:val="36409F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8CA54A4"/>
    <w:multiLevelType w:val="hybridMultilevel"/>
    <w:tmpl w:val="C2361C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A9A6318"/>
    <w:multiLevelType w:val="hybridMultilevel"/>
    <w:tmpl w:val="AE101798"/>
    <w:lvl w:ilvl="0" w:tplc="55645554">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CD91A40"/>
    <w:multiLevelType w:val="hybridMultilevel"/>
    <w:tmpl w:val="205A8F3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3D692FEE"/>
    <w:multiLevelType w:val="hybridMultilevel"/>
    <w:tmpl w:val="F008E9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0814F96"/>
    <w:multiLevelType w:val="hybridMultilevel"/>
    <w:tmpl w:val="224032E0"/>
    <w:lvl w:ilvl="0" w:tplc="488474CE">
      <w:start w:val="1"/>
      <w:numFmt w:val="decimal"/>
      <w:lvlText w:val="%1."/>
      <w:lvlJc w:val="left"/>
      <w:pPr>
        <w:ind w:left="360" w:hanging="360"/>
      </w:pPr>
      <w:rPr>
        <w:b w:val="0"/>
        <w:bCs/>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0" w15:restartNumberingAfterBreak="0">
    <w:nsid w:val="44635A16"/>
    <w:multiLevelType w:val="hybridMultilevel"/>
    <w:tmpl w:val="D97CF0D8"/>
    <w:lvl w:ilvl="0" w:tplc="37C87D68">
      <w:start w:val="1"/>
      <w:numFmt w:val="upperLetter"/>
      <w:lvlText w:val="%1."/>
      <w:lvlJc w:val="left"/>
      <w:rPr>
        <w:b/>
        <w:bCs/>
        <w:color w:val="660033"/>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 w15:restartNumberingAfterBreak="0">
    <w:nsid w:val="46B26F92"/>
    <w:multiLevelType w:val="hybridMultilevel"/>
    <w:tmpl w:val="054A4868"/>
    <w:lvl w:ilvl="0" w:tplc="04090015">
      <w:start w:val="1"/>
      <w:numFmt w:val="upperLetter"/>
      <w:lvlText w:val="%1."/>
      <w:lvlJc w:val="left"/>
      <w:pPr>
        <w:ind w:left="1440" w:hanging="360"/>
      </w:pPr>
    </w:lvl>
    <w:lvl w:ilvl="1" w:tplc="0C000019" w:tentative="1">
      <w:start w:val="1"/>
      <w:numFmt w:val="lowerLetter"/>
      <w:lvlText w:val="%2."/>
      <w:lvlJc w:val="left"/>
      <w:pPr>
        <w:ind w:left="2160" w:hanging="360"/>
      </w:pPr>
    </w:lvl>
    <w:lvl w:ilvl="2" w:tplc="0C00001B" w:tentative="1">
      <w:start w:val="1"/>
      <w:numFmt w:val="lowerRoman"/>
      <w:lvlText w:val="%3."/>
      <w:lvlJc w:val="right"/>
      <w:pPr>
        <w:ind w:left="2880" w:hanging="180"/>
      </w:pPr>
    </w:lvl>
    <w:lvl w:ilvl="3" w:tplc="0C00000F" w:tentative="1">
      <w:start w:val="1"/>
      <w:numFmt w:val="decimal"/>
      <w:lvlText w:val="%4."/>
      <w:lvlJc w:val="left"/>
      <w:pPr>
        <w:ind w:left="3600" w:hanging="360"/>
      </w:pPr>
    </w:lvl>
    <w:lvl w:ilvl="4" w:tplc="0C000019" w:tentative="1">
      <w:start w:val="1"/>
      <w:numFmt w:val="lowerLetter"/>
      <w:lvlText w:val="%5."/>
      <w:lvlJc w:val="left"/>
      <w:pPr>
        <w:ind w:left="4320" w:hanging="360"/>
      </w:pPr>
    </w:lvl>
    <w:lvl w:ilvl="5" w:tplc="0C00001B" w:tentative="1">
      <w:start w:val="1"/>
      <w:numFmt w:val="lowerRoman"/>
      <w:lvlText w:val="%6."/>
      <w:lvlJc w:val="right"/>
      <w:pPr>
        <w:ind w:left="5040" w:hanging="180"/>
      </w:pPr>
    </w:lvl>
    <w:lvl w:ilvl="6" w:tplc="0C00000F" w:tentative="1">
      <w:start w:val="1"/>
      <w:numFmt w:val="decimal"/>
      <w:lvlText w:val="%7."/>
      <w:lvlJc w:val="left"/>
      <w:pPr>
        <w:ind w:left="5760" w:hanging="360"/>
      </w:pPr>
    </w:lvl>
    <w:lvl w:ilvl="7" w:tplc="0C000019" w:tentative="1">
      <w:start w:val="1"/>
      <w:numFmt w:val="lowerLetter"/>
      <w:lvlText w:val="%8."/>
      <w:lvlJc w:val="left"/>
      <w:pPr>
        <w:ind w:left="6480" w:hanging="360"/>
      </w:pPr>
    </w:lvl>
    <w:lvl w:ilvl="8" w:tplc="0C00001B" w:tentative="1">
      <w:start w:val="1"/>
      <w:numFmt w:val="lowerRoman"/>
      <w:lvlText w:val="%9."/>
      <w:lvlJc w:val="right"/>
      <w:pPr>
        <w:ind w:left="7200" w:hanging="180"/>
      </w:pPr>
    </w:lvl>
  </w:abstractNum>
  <w:abstractNum w:abstractNumId="22" w15:restartNumberingAfterBreak="0">
    <w:nsid w:val="4C2156CD"/>
    <w:multiLevelType w:val="hybridMultilevel"/>
    <w:tmpl w:val="7646D8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C466DC7"/>
    <w:multiLevelType w:val="hybridMultilevel"/>
    <w:tmpl w:val="81727EE6"/>
    <w:lvl w:ilvl="0" w:tplc="04090009">
      <w:start w:val="1"/>
      <w:numFmt w:val="bullet"/>
      <w:lvlText w:val=""/>
      <w:lvlJc w:val="left"/>
      <w:pPr>
        <w:ind w:left="720" w:hanging="360"/>
      </w:pPr>
      <w:rPr>
        <w:rFonts w:ascii="Wingdings" w:hAnsi="Wingdings" w:hint="default"/>
      </w:rPr>
    </w:lvl>
    <w:lvl w:ilvl="1" w:tplc="04090009">
      <w:start w:val="1"/>
      <w:numFmt w:val="bullet"/>
      <w:lvlText w:val=""/>
      <w:lvlJc w:val="left"/>
      <w:pPr>
        <w:ind w:left="1440" w:hanging="360"/>
      </w:pPr>
      <w:rPr>
        <w:rFonts w:ascii="Wingdings" w:hAnsi="Wingdings" w:hint="default"/>
      </w:rPr>
    </w:lvl>
    <w:lvl w:ilvl="2" w:tplc="0C000005" w:tentative="1">
      <w:start w:val="1"/>
      <w:numFmt w:val="bullet"/>
      <w:lvlText w:val=""/>
      <w:lvlJc w:val="left"/>
      <w:pPr>
        <w:ind w:left="2160" w:hanging="360"/>
      </w:pPr>
      <w:rPr>
        <w:rFonts w:ascii="Wingdings" w:hAnsi="Wingdings" w:hint="default"/>
      </w:rPr>
    </w:lvl>
    <w:lvl w:ilvl="3" w:tplc="0C000001" w:tentative="1">
      <w:start w:val="1"/>
      <w:numFmt w:val="bullet"/>
      <w:lvlText w:val=""/>
      <w:lvlJc w:val="left"/>
      <w:pPr>
        <w:ind w:left="2880" w:hanging="360"/>
      </w:pPr>
      <w:rPr>
        <w:rFonts w:ascii="Symbol" w:hAnsi="Symbol" w:hint="default"/>
      </w:rPr>
    </w:lvl>
    <w:lvl w:ilvl="4" w:tplc="0C000003" w:tentative="1">
      <w:start w:val="1"/>
      <w:numFmt w:val="bullet"/>
      <w:lvlText w:val="o"/>
      <w:lvlJc w:val="left"/>
      <w:pPr>
        <w:ind w:left="3600" w:hanging="360"/>
      </w:pPr>
      <w:rPr>
        <w:rFonts w:ascii="Courier New" w:hAnsi="Courier New" w:cs="Courier New" w:hint="default"/>
      </w:rPr>
    </w:lvl>
    <w:lvl w:ilvl="5" w:tplc="0C000005" w:tentative="1">
      <w:start w:val="1"/>
      <w:numFmt w:val="bullet"/>
      <w:lvlText w:val=""/>
      <w:lvlJc w:val="left"/>
      <w:pPr>
        <w:ind w:left="4320" w:hanging="360"/>
      </w:pPr>
      <w:rPr>
        <w:rFonts w:ascii="Wingdings" w:hAnsi="Wingdings" w:hint="default"/>
      </w:rPr>
    </w:lvl>
    <w:lvl w:ilvl="6" w:tplc="0C000001" w:tentative="1">
      <w:start w:val="1"/>
      <w:numFmt w:val="bullet"/>
      <w:lvlText w:val=""/>
      <w:lvlJc w:val="left"/>
      <w:pPr>
        <w:ind w:left="5040" w:hanging="360"/>
      </w:pPr>
      <w:rPr>
        <w:rFonts w:ascii="Symbol" w:hAnsi="Symbol" w:hint="default"/>
      </w:rPr>
    </w:lvl>
    <w:lvl w:ilvl="7" w:tplc="0C000003" w:tentative="1">
      <w:start w:val="1"/>
      <w:numFmt w:val="bullet"/>
      <w:lvlText w:val="o"/>
      <w:lvlJc w:val="left"/>
      <w:pPr>
        <w:ind w:left="5760" w:hanging="360"/>
      </w:pPr>
      <w:rPr>
        <w:rFonts w:ascii="Courier New" w:hAnsi="Courier New" w:cs="Courier New" w:hint="default"/>
      </w:rPr>
    </w:lvl>
    <w:lvl w:ilvl="8" w:tplc="0C000005" w:tentative="1">
      <w:start w:val="1"/>
      <w:numFmt w:val="bullet"/>
      <w:lvlText w:val=""/>
      <w:lvlJc w:val="left"/>
      <w:pPr>
        <w:ind w:left="6480" w:hanging="360"/>
      </w:pPr>
      <w:rPr>
        <w:rFonts w:ascii="Wingdings" w:hAnsi="Wingdings" w:hint="default"/>
      </w:rPr>
    </w:lvl>
  </w:abstractNum>
  <w:abstractNum w:abstractNumId="24" w15:restartNumberingAfterBreak="0">
    <w:nsid w:val="4D126367"/>
    <w:multiLevelType w:val="hybridMultilevel"/>
    <w:tmpl w:val="67FA5342"/>
    <w:lvl w:ilvl="0" w:tplc="0409000F">
      <w:start w:val="1"/>
      <w:numFmt w:val="decimal"/>
      <w:lvlText w:val="%1."/>
      <w:lvlJc w:val="left"/>
      <w:pPr>
        <w:ind w:left="502"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D492DC5"/>
    <w:multiLevelType w:val="hybridMultilevel"/>
    <w:tmpl w:val="81644C0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15:restartNumberingAfterBreak="0">
    <w:nsid w:val="4FE600E0"/>
    <w:multiLevelType w:val="hybridMultilevel"/>
    <w:tmpl w:val="A050BAFA"/>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58E51926"/>
    <w:multiLevelType w:val="hybridMultilevel"/>
    <w:tmpl w:val="7EF615EC"/>
    <w:lvl w:ilvl="0" w:tplc="0409000F">
      <w:start w:val="1"/>
      <w:numFmt w:val="decimal"/>
      <w:lvlText w:val="%1."/>
      <w:lvlJc w:val="left"/>
      <w:pPr>
        <w:ind w:left="502"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C6E32A5"/>
    <w:multiLevelType w:val="hybridMultilevel"/>
    <w:tmpl w:val="41C0D1A2"/>
    <w:lvl w:ilvl="0" w:tplc="5478D372">
      <w:numFmt w:val="bullet"/>
      <w:lvlText w:val=""/>
      <w:lvlJc w:val="left"/>
      <w:pPr>
        <w:ind w:left="720" w:hanging="360"/>
      </w:pPr>
      <w:rPr>
        <w:rFonts w:ascii="Symbol" w:eastAsia="Calibr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2687DE9"/>
    <w:multiLevelType w:val="hybridMultilevel"/>
    <w:tmpl w:val="8DE6258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2C44A45"/>
    <w:multiLevelType w:val="hybridMultilevel"/>
    <w:tmpl w:val="76E00746"/>
    <w:lvl w:ilvl="0" w:tplc="4F1C5CE6">
      <w:start w:val="1"/>
      <w:numFmt w:val="upperLetter"/>
      <w:lvlText w:val="%1."/>
      <w:lvlJc w:val="left"/>
      <w:pPr>
        <w:ind w:left="720" w:hanging="360"/>
      </w:pPr>
      <w:rPr>
        <w:rFonts w:hint="default"/>
        <w:sz w:val="24"/>
        <w:szCs w:val="24"/>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31" w15:restartNumberingAfterBreak="0">
    <w:nsid w:val="64D16777"/>
    <w:multiLevelType w:val="hybridMultilevel"/>
    <w:tmpl w:val="61E862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4E43EBB"/>
    <w:multiLevelType w:val="hybridMultilevel"/>
    <w:tmpl w:val="F3FCA508"/>
    <w:lvl w:ilvl="0" w:tplc="93F4A07C">
      <w:start w:val="1"/>
      <w:numFmt w:val="decimal"/>
      <w:lvlText w:val="%1."/>
      <w:lvlJc w:val="left"/>
      <w:rPr>
        <w:b/>
        <w:bCs/>
        <w:color w:val="660033"/>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6F33F49"/>
    <w:multiLevelType w:val="hybridMultilevel"/>
    <w:tmpl w:val="4EBE4CA0"/>
    <w:lvl w:ilvl="0" w:tplc="04090009">
      <w:start w:val="1"/>
      <w:numFmt w:val="bullet"/>
      <w:lvlText w:val=""/>
      <w:lvlJc w:val="left"/>
      <w:pPr>
        <w:ind w:left="1440" w:hanging="360"/>
      </w:pPr>
      <w:rPr>
        <w:rFonts w:ascii="Wingdings" w:hAnsi="Wingdings" w:hint="default"/>
      </w:rPr>
    </w:lvl>
    <w:lvl w:ilvl="1" w:tplc="0C000003" w:tentative="1">
      <w:start w:val="1"/>
      <w:numFmt w:val="bullet"/>
      <w:lvlText w:val="o"/>
      <w:lvlJc w:val="left"/>
      <w:pPr>
        <w:ind w:left="2160" w:hanging="360"/>
      </w:pPr>
      <w:rPr>
        <w:rFonts w:ascii="Courier New" w:hAnsi="Courier New" w:cs="Courier New" w:hint="default"/>
      </w:rPr>
    </w:lvl>
    <w:lvl w:ilvl="2" w:tplc="0C000005" w:tentative="1">
      <w:start w:val="1"/>
      <w:numFmt w:val="bullet"/>
      <w:lvlText w:val=""/>
      <w:lvlJc w:val="left"/>
      <w:pPr>
        <w:ind w:left="2880" w:hanging="360"/>
      </w:pPr>
      <w:rPr>
        <w:rFonts w:ascii="Wingdings" w:hAnsi="Wingdings" w:hint="default"/>
      </w:rPr>
    </w:lvl>
    <w:lvl w:ilvl="3" w:tplc="0C000001" w:tentative="1">
      <w:start w:val="1"/>
      <w:numFmt w:val="bullet"/>
      <w:lvlText w:val=""/>
      <w:lvlJc w:val="left"/>
      <w:pPr>
        <w:ind w:left="3600" w:hanging="360"/>
      </w:pPr>
      <w:rPr>
        <w:rFonts w:ascii="Symbol" w:hAnsi="Symbol" w:hint="default"/>
      </w:rPr>
    </w:lvl>
    <w:lvl w:ilvl="4" w:tplc="0C000003" w:tentative="1">
      <w:start w:val="1"/>
      <w:numFmt w:val="bullet"/>
      <w:lvlText w:val="o"/>
      <w:lvlJc w:val="left"/>
      <w:pPr>
        <w:ind w:left="4320" w:hanging="360"/>
      </w:pPr>
      <w:rPr>
        <w:rFonts w:ascii="Courier New" w:hAnsi="Courier New" w:cs="Courier New" w:hint="default"/>
      </w:rPr>
    </w:lvl>
    <w:lvl w:ilvl="5" w:tplc="0C000005" w:tentative="1">
      <w:start w:val="1"/>
      <w:numFmt w:val="bullet"/>
      <w:lvlText w:val=""/>
      <w:lvlJc w:val="left"/>
      <w:pPr>
        <w:ind w:left="5040" w:hanging="360"/>
      </w:pPr>
      <w:rPr>
        <w:rFonts w:ascii="Wingdings" w:hAnsi="Wingdings" w:hint="default"/>
      </w:rPr>
    </w:lvl>
    <w:lvl w:ilvl="6" w:tplc="0C000001" w:tentative="1">
      <w:start w:val="1"/>
      <w:numFmt w:val="bullet"/>
      <w:lvlText w:val=""/>
      <w:lvlJc w:val="left"/>
      <w:pPr>
        <w:ind w:left="5760" w:hanging="360"/>
      </w:pPr>
      <w:rPr>
        <w:rFonts w:ascii="Symbol" w:hAnsi="Symbol" w:hint="default"/>
      </w:rPr>
    </w:lvl>
    <w:lvl w:ilvl="7" w:tplc="0C000003" w:tentative="1">
      <w:start w:val="1"/>
      <w:numFmt w:val="bullet"/>
      <w:lvlText w:val="o"/>
      <w:lvlJc w:val="left"/>
      <w:pPr>
        <w:ind w:left="6480" w:hanging="360"/>
      </w:pPr>
      <w:rPr>
        <w:rFonts w:ascii="Courier New" w:hAnsi="Courier New" w:cs="Courier New" w:hint="default"/>
      </w:rPr>
    </w:lvl>
    <w:lvl w:ilvl="8" w:tplc="0C000005" w:tentative="1">
      <w:start w:val="1"/>
      <w:numFmt w:val="bullet"/>
      <w:lvlText w:val=""/>
      <w:lvlJc w:val="left"/>
      <w:pPr>
        <w:ind w:left="7200" w:hanging="360"/>
      </w:pPr>
      <w:rPr>
        <w:rFonts w:ascii="Wingdings" w:hAnsi="Wingdings" w:hint="default"/>
      </w:rPr>
    </w:lvl>
  </w:abstractNum>
  <w:abstractNum w:abstractNumId="34" w15:restartNumberingAfterBreak="0">
    <w:nsid w:val="69967024"/>
    <w:multiLevelType w:val="hybridMultilevel"/>
    <w:tmpl w:val="78A00404"/>
    <w:lvl w:ilvl="0" w:tplc="0409000F">
      <w:start w:val="1"/>
      <w:numFmt w:val="decimal"/>
      <w:lvlText w:val="%1."/>
      <w:lvlJc w:val="left"/>
      <w:rPr>
        <w:b/>
        <w:bCs/>
        <w:color w:val="660033"/>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5" w15:restartNumberingAfterBreak="0">
    <w:nsid w:val="6CBC4020"/>
    <w:multiLevelType w:val="hybridMultilevel"/>
    <w:tmpl w:val="B1520E56"/>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336209F"/>
    <w:multiLevelType w:val="hybridMultilevel"/>
    <w:tmpl w:val="449A5346"/>
    <w:lvl w:ilvl="0" w:tplc="08090009">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7" w15:restartNumberingAfterBreak="0">
    <w:nsid w:val="76835B4B"/>
    <w:multiLevelType w:val="hybridMultilevel"/>
    <w:tmpl w:val="3E021E96"/>
    <w:lvl w:ilvl="0" w:tplc="0409000F">
      <w:start w:val="1"/>
      <w:numFmt w:val="decimal"/>
      <w:lvlText w:val="%1."/>
      <w:lvlJc w:val="left"/>
      <w:pPr>
        <w:ind w:left="720" w:hanging="360"/>
      </w:p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38" w15:restartNumberingAfterBreak="0">
    <w:nsid w:val="7CAF0832"/>
    <w:multiLevelType w:val="hybridMultilevel"/>
    <w:tmpl w:val="521081D4"/>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7CFB0DCE"/>
    <w:multiLevelType w:val="hybridMultilevel"/>
    <w:tmpl w:val="B35EC428"/>
    <w:lvl w:ilvl="0" w:tplc="0409000F">
      <w:start w:val="1"/>
      <w:numFmt w:val="decimal"/>
      <w:lvlText w:val="%1."/>
      <w:lvlJc w:val="left"/>
      <w:pPr>
        <w:ind w:left="502"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19842166">
    <w:abstractNumId w:val="7"/>
  </w:num>
  <w:num w:numId="2" w16cid:durableId="1850100450">
    <w:abstractNumId w:val="35"/>
  </w:num>
  <w:num w:numId="3" w16cid:durableId="5058214">
    <w:abstractNumId w:val="14"/>
  </w:num>
  <w:num w:numId="4" w16cid:durableId="1126852324">
    <w:abstractNumId w:val="28"/>
  </w:num>
  <w:num w:numId="5" w16cid:durableId="54932652">
    <w:abstractNumId w:val="36"/>
  </w:num>
  <w:num w:numId="6" w16cid:durableId="1731683733">
    <w:abstractNumId w:val="27"/>
  </w:num>
  <w:num w:numId="7" w16cid:durableId="1448239189">
    <w:abstractNumId w:val="11"/>
  </w:num>
  <w:num w:numId="8" w16cid:durableId="1695157624">
    <w:abstractNumId w:val="22"/>
  </w:num>
  <w:num w:numId="9" w16cid:durableId="1486896137">
    <w:abstractNumId w:val="20"/>
  </w:num>
  <w:num w:numId="10" w16cid:durableId="1443569532">
    <w:abstractNumId w:val="25"/>
  </w:num>
  <w:num w:numId="11" w16cid:durableId="278071883">
    <w:abstractNumId w:val="32"/>
  </w:num>
  <w:num w:numId="12" w16cid:durableId="422141329">
    <w:abstractNumId w:val="19"/>
  </w:num>
  <w:num w:numId="13" w16cid:durableId="1487820182">
    <w:abstractNumId w:val="9"/>
  </w:num>
  <w:num w:numId="14" w16cid:durableId="318995160">
    <w:abstractNumId w:val="2"/>
  </w:num>
  <w:num w:numId="15" w16cid:durableId="2024627800">
    <w:abstractNumId w:val="1"/>
  </w:num>
  <w:num w:numId="16" w16cid:durableId="342708675">
    <w:abstractNumId w:val="17"/>
  </w:num>
  <w:num w:numId="17" w16cid:durableId="1655908759">
    <w:abstractNumId w:val="6"/>
  </w:num>
  <w:num w:numId="18" w16cid:durableId="787358597">
    <w:abstractNumId w:val="24"/>
  </w:num>
  <w:num w:numId="19" w16cid:durableId="1716735582">
    <w:abstractNumId w:val="39"/>
  </w:num>
  <w:num w:numId="20" w16cid:durableId="747849010">
    <w:abstractNumId w:val="3"/>
  </w:num>
  <w:num w:numId="21" w16cid:durableId="1059980352">
    <w:abstractNumId w:val="16"/>
  </w:num>
  <w:num w:numId="22" w16cid:durableId="925268132">
    <w:abstractNumId w:val="4"/>
  </w:num>
  <w:num w:numId="23" w16cid:durableId="131563186">
    <w:abstractNumId w:val="5"/>
  </w:num>
  <w:num w:numId="24" w16cid:durableId="1281183057">
    <w:abstractNumId w:val="38"/>
  </w:num>
  <w:num w:numId="25" w16cid:durableId="1409304400">
    <w:abstractNumId w:val="12"/>
  </w:num>
  <w:num w:numId="26" w16cid:durableId="2118794553">
    <w:abstractNumId w:val="26"/>
  </w:num>
  <w:num w:numId="27" w16cid:durableId="1721005798">
    <w:abstractNumId w:val="34"/>
  </w:num>
  <w:num w:numId="28" w16cid:durableId="739207238">
    <w:abstractNumId w:val="29"/>
  </w:num>
  <w:num w:numId="29" w16cid:durableId="401681368">
    <w:abstractNumId w:val="21"/>
  </w:num>
  <w:num w:numId="30" w16cid:durableId="448359184">
    <w:abstractNumId w:val="0"/>
  </w:num>
  <w:num w:numId="31" w16cid:durableId="317340948">
    <w:abstractNumId w:val="33"/>
  </w:num>
  <w:num w:numId="32" w16cid:durableId="191845193">
    <w:abstractNumId w:val="23"/>
  </w:num>
  <w:num w:numId="33" w16cid:durableId="630401332">
    <w:abstractNumId w:val="37"/>
  </w:num>
  <w:num w:numId="34" w16cid:durableId="925379497">
    <w:abstractNumId w:val="13"/>
  </w:num>
  <w:num w:numId="35" w16cid:durableId="1029333493">
    <w:abstractNumId w:val="30"/>
  </w:num>
  <w:num w:numId="36" w16cid:durableId="1066227205">
    <w:abstractNumId w:val="8"/>
  </w:num>
  <w:num w:numId="37" w16cid:durableId="1128084289">
    <w:abstractNumId w:val="10"/>
  </w:num>
  <w:num w:numId="38" w16cid:durableId="921837852">
    <w:abstractNumId w:val="18"/>
  </w:num>
  <w:num w:numId="39" w16cid:durableId="1991592415">
    <w:abstractNumId w:val="31"/>
  </w:num>
  <w:num w:numId="40" w16cid:durableId="1652252179">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4B71"/>
    <w:rsid w:val="00002076"/>
    <w:rsid w:val="00006F0A"/>
    <w:rsid w:val="0001516B"/>
    <w:rsid w:val="000231B8"/>
    <w:rsid w:val="0002753E"/>
    <w:rsid w:val="0003703B"/>
    <w:rsid w:val="0004379B"/>
    <w:rsid w:val="00051A31"/>
    <w:rsid w:val="000613EE"/>
    <w:rsid w:val="00067CE9"/>
    <w:rsid w:val="0008664F"/>
    <w:rsid w:val="00087334"/>
    <w:rsid w:val="00095044"/>
    <w:rsid w:val="00095DDA"/>
    <w:rsid w:val="000A02F2"/>
    <w:rsid w:val="000A0CBB"/>
    <w:rsid w:val="000A1BFC"/>
    <w:rsid w:val="000A7B6B"/>
    <w:rsid w:val="000C3345"/>
    <w:rsid w:val="000C78E8"/>
    <w:rsid w:val="000D0F60"/>
    <w:rsid w:val="000F317D"/>
    <w:rsid w:val="000F45A0"/>
    <w:rsid w:val="000F6112"/>
    <w:rsid w:val="00101092"/>
    <w:rsid w:val="00107722"/>
    <w:rsid w:val="0011243B"/>
    <w:rsid w:val="001135E5"/>
    <w:rsid w:val="00120683"/>
    <w:rsid w:val="00126BC6"/>
    <w:rsid w:val="00133BB7"/>
    <w:rsid w:val="00134FEE"/>
    <w:rsid w:val="00143B5F"/>
    <w:rsid w:val="00152C9E"/>
    <w:rsid w:val="00155AE0"/>
    <w:rsid w:val="001607E6"/>
    <w:rsid w:val="00166704"/>
    <w:rsid w:val="001A0ACC"/>
    <w:rsid w:val="001A69EB"/>
    <w:rsid w:val="001B2BF3"/>
    <w:rsid w:val="001B35DD"/>
    <w:rsid w:val="001C642F"/>
    <w:rsid w:val="001D0177"/>
    <w:rsid w:val="001D061E"/>
    <w:rsid w:val="001D0B1C"/>
    <w:rsid w:val="001D5E09"/>
    <w:rsid w:val="001E7332"/>
    <w:rsid w:val="001F0BCD"/>
    <w:rsid w:val="001F0D0C"/>
    <w:rsid w:val="00203B6D"/>
    <w:rsid w:val="002103F6"/>
    <w:rsid w:val="00210E2E"/>
    <w:rsid w:val="0021104D"/>
    <w:rsid w:val="00215422"/>
    <w:rsid w:val="002174E3"/>
    <w:rsid w:val="00223D9F"/>
    <w:rsid w:val="00224E88"/>
    <w:rsid w:val="00233F3E"/>
    <w:rsid w:val="00234F71"/>
    <w:rsid w:val="00235BB1"/>
    <w:rsid w:val="00235C30"/>
    <w:rsid w:val="00235DE3"/>
    <w:rsid w:val="002371A0"/>
    <w:rsid w:val="00264918"/>
    <w:rsid w:val="0026584C"/>
    <w:rsid w:val="002665C9"/>
    <w:rsid w:val="0027132A"/>
    <w:rsid w:val="00273893"/>
    <w:rsid w:val="00274B71"/>
    <w:rsid w:val="00276BE7"/>
    <w:rsid w:val="00277CCB"/>
    <w:rsid w:val="002930A6"/>
    <w:rsid w:val="00296125"/>
    <w:rsid w:val="002A2202"/>
    <w:rsid w:val="002A2DA0"/>
    <w:rsid w:val="002C1A58"/>
    <w:rsid w:val="002C24D8"/>
    <w:rsid w:val="002D1355"/>
    <w:rsid w:val="002E6CB6"/>
    <w:rsid w:val="0031237A"/>
    <w:rsid w:val="00314969"/>
    <w:rsid w:val="00323916"/>
    <w:rsid w:val="00325451"/>
    <w:rsid w:val="00326B9B"/>
    <w:rsid w:val="00326F66"/>
    <w:rsid w:val="003325E3"/>
    <w:rsid w:val="00340B9C"/>
    <w:rsid w:val="0034709B"/>
    <w:rsid w:val="0034773F"/>
    <w:rsid w:val="003525A2"/>
    <w:rsid w:val="00360797"/>
    <w:rsid w:val="00365250"/>
    <w:rsid w:val="00365FF6"/>
    <w:rsid w:val="00367BD4"/>
    <w:rsid w:val="00371191"/>
    <w:rsid w:val="003774E1"/>
    <w:rsid w:val="003868A8"/>
    <w:rsid w:val="00391198"/>
    <w:rsid w:val="00394223"/>
    <w:rsid w:val="003A0AC2"/>
    <w:rsid w:val="003A73BE"/>
    <w:rsid w:val="003B05C8"/>
    <w:rsid w:val="003C3BD0"/>
    <w:rsid w:val="003C4CB0"/>
    <w:rsid w:val="003C5A51"/>
    <w:rsid w:val="003C6505"/>
    <w:rsid w:val="003D6D48"/>
    <w:rsid w:val="003D7488"/>
    <w:rsid w:val="003D76F5"/>
    <w:rsid w:val="003E0460"/>
    <w:rsid w:val="003E14F1"/>
    <w:rsid w:val="003E7D5A"/>
    <w:rsid w:val="003F0EFB"/>
    <w:rsid w:val="003F74F6"/>
    <w:rsid w:val="00402506"/>
    <w:rsid w:val="00416223"/>
    <w:rsid w:val="00422035"/>
    <w:rsid w:val="00422935"/>
    <w:rsid w:val="00426275"/>
    <w:rsid w:val="0042795F"/>
    <w:rsid w:val="00431EBD"/>
    <w:rsid w:val="0044537F"/>
    <w:rsid w:val="004666E7"/>
    <w:rsid w:val="00471CF8"/>
    <w:rsid w:val="00474498"/>
    <w:rsid w:val="00476747"/>
    <w:rsid w:val="00485B81"/>
    <w:rsid w:val="00487B96"/>
    <w:rsid w:val="004902C3"/>
    <w:rsid w:val="00491CA3"/>
    <w:rsid w:val="004A32E4"/>
    <w:rsid w:val="004B3379"/>
    <w:rsid w:val="004B5B5A"/>
    <w:rsid w:val="004D51A9"/>
    <w:rsid w:val="00506615"/>
    <w:rsid w:val="00530C93"/>
    <w:rsid w:val="005321C7"/>
    <w:rsid w:val="0053296F"/>
    <w:rsid w:val="00533745"/>
    <w:rsid w:val="00557F14"/>
    <w:rsid w:val="005620D0"/>
    <w:rsid w:val="00562DA4"/>
    <w:rsid w:val="0057196E"/>
    <w:rsid w:val="005814E4"/>
    <w:rsid w:val="005921D3"/>
    <w:rsid w:val="005956E0"/>
    <w:rsid w:val="00596A35"/>
    <w:rsid w:val="005A114C"/>
    <w:rsid w:val="005A18CC"/>
    <w:rsid w:val="005A52CB"/>
    <w:rsid w:val="005B6B61"/>
    <w:rsid w:val="005C0970"/>
    <w:rsid w:val="005C1324"/>
    <w:rsid w:val="005C4F2E"/>
    <w:rsid w:val="005E619D"/>
    <w:rsid w:val="00615A97"/>
    <w:rsid w:val="00620D1C"/>
    <w:rsid w:val="00624E26"/>
    <w:rsid w:val="006316A9"/>
    <w:rsid w:val="00634996"/>
    <w:rsid w:val="00646288"/>
    <w:rsid w:val="00646330"/>
    <w:rsid w:val="0066357A"/>
    <w:rsid w:val="0066569D"/>
    <w:rsid w:val="00667E9E"/>
    <w:rsid w:val="006730FB"/>
    <w:rsid w:val="00676D49"/>
    <w:rsid w:val="0068465A"/>
    <w:rsid w:val="0068663F"/>
    <w:rsid w:val="0068689A"/>
    <w:rsid w:val="006942B4"/>
    <w:rsid w:val="0069577B"/>
    <w:rsid w:val="006A1EE4"/>
    <w:rsid w:val="006B000C"/>
    <w:rsid w:val="006B1DE7"/>
    <w:rsid w:val="006B7258"/>
    <w:rsid w:val="006C2EAB"/>
    <w:rsid w:val="006C6ACE"/>
    <w:rsid w:val="006E4BFC"/>
    <w:rsid w:val="006F04A8"/>
    <w:rsid w:val="006F1017"/>
    <w:rsid w:val="006F2AB9"/>
    <w:rsid w:val="006F6DE5"/>
    <w:rsid w:val="006F755D"/>
    <w:rsid w:val="00700F7F"/>
    <w:rsid w:val="007033E2"/>
    <w:rsid w:val="00705D53"/>
    <w:rsid w:val="00706B48"/>
    <w:rsid w:val="007112F0"/>
    <w:rsid w:val="00715851"/>
    <w:rsid w:val="00717F44"/>
    <w:rsid w:val="007201B2"/>
    <w:rsid w:val="007204DD"/>
    <w:rsid w:val="00724DB8"/>
    <w:rsid w:val="00747940"/>
    <w:rsid w:val="007527FA"/>
    <w:rsid w:val="00754B83"/>
    <w:rsid w:val="0075644F"/>
    <w:rsid w:val="0075732B"/>
    <w:rsid w:val="00760392"/>
    <w:rsid w:val="007807D6"/>
    <w:rsid w:val="00785AB8"/>
    <w:rsid w:val="007936A4"/>
    <w:rsid w:val="007A1FAE"/>
    <w:rsid w:val="007A6DE6"/>
    <w:rsid w:val="007A6F00"/>
    <w:rsid w:val="007A77D7"/>
    <w:rsid w:val="007B69CA"/>
    <w:rsid w:val="007B7E14"/>
    <w:rsid w:val="007C56AB"/>
    <w:rsid w:val="007D1748"/>
    <w:rsid w:val="007D6B0D"/>
    <w:rsid w:val="007E320A"/>
    <w:rsid w:val="00803294"/>
    <w:rsid w:val="00804CE1"/>
    <w:rsid w:val="00810A55"/>
    <w:rsid w:val="00813EC4"/>
    <w:rsid w:val="00814522"/>
    <w:rsid w:val="0082289A"/>
    <w:rsid w:val="0082751F"/>
    <w:rsid w:val="00827C71"/>
    <w:rsid w:val="008333E7"/>
    <w:rsid w:val="0083771D"/>
    <w:rsid w:val="008408CE"/>
    <w:rsid w:val="00841550"/>
    <w:rsid w:val="00841788"/>
    <w:rsid w:val="00850198"/>
    <w:rsid w:val="008523E1"/>
    <w:rsid w:val="008537BE"/>
    <w:rsid w:val="0086453C"/>
    <w:rsid w:val="00865EAF"/>
    <w:rsid w:val="00866294"/>
    <w:rsid w:val="0086672C"/>
    <w:rsid w:val="0087198B"/>
    <w:rsid w:val="00883950"/>
    <w:rsid w:val="00883960"/>
    <w:rsid w:val="00890B8E"/>
    <w:rsid w:val="00890D9B"/>
    <w:rsid w:val="0089130D"/>
    <w:rsid w:val="008A23DE"/>
    <w:rsid w:val="008B494E"/>
    <w:rsid w:val="008B72CD"/>
    <w:rsid w:val="008D6A51"/>
    <w:rsid w:val="008E0D12"/>
    <w:rsid w:val="008F02B2"/>
    <w:rsid w:val="00906649"/>
    <w:rsid w:val="00917342"/>
    <w:rsid w:val="00917FF9"/>
    <w:rsid w:val="00921FCA"/>
    <w:rsid w:val="00933DD1"/>
    <w:rsid w:val="00936A38"/>
    <w:rsid w:val="00936B7D"/>
    <w:rsid w:val="009423A4"/>
    <w:rsid w:val="0094753D"/>
    <w:rsid w:val="0095017E"/>
    <w:rsid w:val="00953A79"/>
    <w:rsid w:val="00955C5B"/>
    <w:rsid w:val="00957833"/>
    <w:rsid w:val="00964E48"/>
    <w:rsid w:val="00967CC9"/>
    <w:rsid w:val="00987A74"/>
    <w:rsid w:val="009955DC"/>
    <w:rsid w:val="009A125F"/>
    <w:rsid w:val="009A22A2"/>
    <w:rsid w:val="009A4CD3"/>
    <w:rsid w:val="009B18BF"/>
    <w:rsid w:val="009C2EFE"/>
    <w:rsid w:val="009D564E"/>
    <w:rsid w:val="009D6D3D"/>
    <w:rsid w:val="009E1CAA"/>
    <w:rsid w:val="009F7F31"/>
    <w:rsid w:val="00A01528"/>
    <w:rsid w:val="00A05F36"/>
    <w:rsid w:val="00A07A69"/>
    <w:rsid w:val="00A251D1"/>
    <w:rsid w:val="00A25DED"/>
    <w:rsid w:val="00A33023"/>
    <w:rsid w:val="00A3665D"/>
    <w:rsid w:val="00A40C14"/>
    <w:rsid w:val="00A54442"/>
    <w:rsid w:val="00A550B6"/>
    <w:rsid w:val="00A67A58"/>
    <w:rsid w:val="00A8172C"/>
    <w:rsid w:val="00A829F8"/>
    <w:rsid w:val="00A851DA"/>
    <w:rsid w:val="00A91804"/>
    <w:rsid w:val="00A95B62"/>
    <w:rsid w:val="00A97F41"/>
    <w:rsid w:val="00AA13DB"/>
    <w:rsid w:val="00AB5F93"/>
    <w:rsid w:val="00AC467D"/>
    <w:rsid w:val="00AC4F9C"/>
    <w:rsid w:val="00AD0583"/>
    <w:rsid w:val="00AD3E06"/>
    <w:rsid w:val="00AD7A6C"/>
    <w:rsid w:val="00B04DDA"/>
    <w:rsid w:val="00B11EA3"/>
    <w:rsid w:val="00B136C8"/>
    <w:rsid w:val="00B170E5"/>
    <w:rsid w:val="00B21773"/>
    <w:rsid w:val="00B225D2"/>
    <w:rsid w:val="00B355AD"/>
    <w:rsid w:val="00B40705"/>
    <w:rsid w:val="00B418C5"/>
    <w:rsid w:val="00B43FD7"/>
    <w:rsid w:val="00B54C17"/>
    <w:rsid w:val="00B57E19"/>
    <w:rsid w:val="00B60F2F"/>
    <w:rsid w:val="00B64712"/>
    <w:rsid w:val="00B703AB"/>
    <w:rsid w:val="00B70E98"/>
    <w:rsid w:val="00B85C55"/>
    <w:rsid w:val="00B91342"/>
    <w:rsid w:val="00BA5B82"/>
    <w:rsid w:val="00BB0C40"/>
    <w:rsid w:val="00BB3832"/>
    <w:rsid w:val="00BC0E4C"/>
    <w:rsid w:val="00BD16F5"/>
    <w:rsid w:val="00BD5AC7"/>
    <w:rsid w:val="00BE1C2C"/>
    <w:rsid w:val="00BE2841"/>
    <w:rsid w:val="00BE5A52"/>
    <w:rsid w:val="00BE7349"/>
    <w:rsid w:val="00BF3464"/>
    <w:rsid w:val="00BF7F7B"/>
    <w:rsid w:val="00C15E26"/>
    <w:rsid w:val="00C20CBD"/>
    <w:rsid w:val="00C27C03"/>
    <w:rsid w:val="00C322BD"/>
    <w:rsid w:val="00C33B1B"/>
    <w:rsid w:val="00C40762"/>
    <w:rsid w:val="00C41EFA"/>
    <w:rsid w:val="00C55CF9"/>
    <w:rsid w:val="00C61395"/>
    <w:rsid w:val="00C67C51"/>
    <w:rsid w:val="00C71C62"/>
    <w:rsid w:val="00C824FD"/>
    <w:rsid w:val="00C859B1"/>
    <w:rsid w:val="00C91320"/>
    <w:rsid w:val="00C93FD0"/>
    <w:rsid w:val="00CA2926"/>
    <w:rsid w:val="00CA6432"/>
    <w:rsid w:val="00CB23EC"/>
    <w:rsid w:val="00CB43BE"/>
    <w:rsid w:val="00CB6CE3"/>
    <w:rsid w:val="00CC1B62"/>
    <w:rsid w:val="00CD4B63"/>
    <w:rsid w:val="00CD653A"/>
    <w:rsid w:val="00CE4217"/>
    <w:rsid w:val="00CF1A43"/>
    <w:rsid w:val="00CF2678"/>
    <w:rsid w:val="00CF53D0"/>
    <w:rsid w:val="00CF7682"/>
    <w:rsid w:val="00D03CF8"/>
    <w:rsid w:val="00D238CE"/>
    <w:rsid w:val="00D301DB"/>
    <w:rsid w:val="00D319DA"/>
    <w:rsid w:val="00D31DDE"/>
    <w:rsid w:val="00D346FE"/>
    <w:rsid w:val="00D370A7"/>
    <w:rsid w:val="00D400EC"/>
    <w:rsid w:val="00D428EF"/>
    <w:rsid w:val="00D42C63"/>
    <w:rsid w:val="00D45040"/>
    <w:rsid w:val="00D55B8B"/>
    <w:rsid w:val="00D60497"/>
    <w:rsid w:val="00D60B9B"/>
    <w:rsid w:val="00D62C1C"/>
    <w:rsid w:val="00D67F63"/>
    <w:rsid w:val="00D75B89"/>
    <w:rsid w:val="00D820E3"/>
    <w:rsid w:val="00D83111"/>
    <w:rsid w:val="00D855DD"/>
    <w:rsid w:val="00D91570"/>
    <w:rsid w:val="00D92375"/>
    <w:rsid w:val="00D950E5"/>
    <w:rsid w:val="00DA08AD"/>
    <w:rsid w:val="00DB1BA6"/>
    <w:rsid w:val="00DB391B"/>
    <w:rsid w:val="00DB3B96"/>
    <w:rsid w:val="00DB6811"/>
    <w:rsid w:val="00DC036C"/>
    <w:rsid w:val="00DD31B2"/>
    <w:rsid w:val="00DD5713"/>
    <w:rsid w:val="00DE41C5"/>
    <w:rsid w:val="00DE5424"/>
    <w:rsid w:val="00DF16AC"/>
    <w:rsid w:val="00DF6C7C"/>
    <w:rsid w:val="00DF7526"/>
    <w:rsid w:val="00E05D89"/>
    <w:rsid w:val="00E077C1"/>
    <w:rsid w:val="00E15E0F"/>
    <w:rsid w:val="00E17787"/>
    <w:rsid w:val="00E2347B"/>
    <w:rsid w:val="00E32EC2"/>
    <w:rsid w:val="00E36515"/>
    <w:rsid w:val="00E37F60"/>
    <w:rsid w:val="00E47DEC"/>
    <w:rsid w:val="00E5009C"/>
    <w:rsid w:val="00E51033"/>
    <w:rsid w:val="00E5443B"/>
    <w:rsid w:val="00E55EC6"/>
    <w:rsid w:val="00E57F8D"/>
    <w:rsid w:val="00E76301"/>
    <w:rsid w:val="00E8308A"/>
    <w:rsid w:val="00E9068C"/>
    <w:rsid w:val="00E97CAE"/>
    <w:rsid w:val="00EA08B1"/>
    <w:rsid w:val="00EA1B70"/>
    <w:rsid w:val="00EA238D"/>
    <w:rsid w:val="00EA3B1F"/>
    <w:rsid w:val="00EA515A"/>
    <w:rsid w:val="00EA5A58"/>
    <w:rsid w:val="00EB087A"/>
    <w:rsid w:val="00EB136B"/>
    <w:rsid w:val="00EB4759"/>
    <w:rsid w:val="00EB4B24"/>
    <w:rsid w:val="00EC141E"/>
    <w:rsid w:val="00EC3A15"/>
    <w:rsid w:val="00EC40B7"/>
    <w:rsid w:val="00EC48C8"/>
    <w:rsid w:val="00ED2014"/>
    <w:rsid w:val="00EE56D5"/>
    <w:rsid w:val="00EF042F"/>
    <w:rsid w:val="00EF69F0"/>
    <w:rsid w:val="00F01289"/>
    <w:rsid w:val="00F0128F"/>
    <w:rsid w:val="00F02D2F"/>
    <w:rsid w:val="00F03896"/>
    <w:rsid w:val="00F11241"/>
    <w:rsid w:val="00F23C53"/>
    <w:rsid w:val="00F3055B"/>
    <w:rsid w:val="00F369F3"/>
    <w:rsid w:val="00F41F9B"/>
    <w:rsid w:val="00F431DB"/>
    <w:rsid w:val="00F51FCA"/>
    <w:rsid w:val="00F554E1"/>
    <w:rsid w:val="00F7249A"/>
    <w:rsid w:val="00F978E5"/>
    <w:rsid w:val="00FA05EB"/>
    <w:rsid w:val="00FA16DC"/>
    <w:rsid w:val="00FA3221"/>
    <w:rsid w:val="00FA5763"/>
    <w:rsid w:val="00FB3CA7"/>
    <w:rsid w:val="00FC02BE"/>
    <w:rsid w:val="00FC6522"/>
    <w:rsid w:val="00FE0074"/>
    <w:rsid w:val="00FE28B2"/>
    <w:rsid w:val="00FF0D4E"/>
    <w:rsid w:val="00FF656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BE20109"/>
  <w15:chartTrackingRefBased/>
  <w15:docId w15:val="{398E064E-8229-4338-8D1C-FB9124CAEF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Arial"/>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664F"/>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60F2F"/>
    <w:pPr>
      <w:ind w:left="720"/>
      <w:contextualSpacing/>
    </w:pPr>
  </w:style>
  <w:style w:type="paragraph" w:styleId="Header">
    <w:name w:val="header"/>
    <w:basedOn w:val="Normal"/>
    <w:link w:val="HeaderChar"/>
    <w:uiPriority w:val="99"/>
    <w:unhideWhenUsed/>
    <w:rsid w:val="002371A0"/>
    <w:pPr>
      <w:tabs>
        <w:tab w:val="center" w:pos="4680"/>
        <w:tab w:val="right" w:pos="9360"/>
      </w:tabs>
    </w:pPr>
    <w:rPr>
      <w:rFonts w:cs="Times New Roman"/>
      <w:lang w:val="x-none" w:eastAsia="x-none"/>
    </w:rPr>
  </w:style>
  <w:style w:type="character" w:customStyle="1" w:styleId="HeaderChar">
    <w:name w:val="Header Char"/>
    <w:link w:val="Header"/>
    <w:uiPriority w:val="99"/>
    <w:rsid w:val="002371A0"/>
    <w:rPr>
      <w:sz w:val="22"/>
      <w:szCs w:val="22"/>
    </w:rPr>
  </w:style>
  <w:style w:type="paragraph" w:styleId="Footer">
    <w:name w:val="footer"/>
    <w:basedOn w:val="Normal"/>
    <w:link w:val="FooterChar"/>
    <w:uiPriority w:val="99"/>
    <w:unhideWhenUsed/>
    <w:rsid w:val="002371A0"/>
    <w:pPr>
      <w:tabs>
        <w:tab w:val="center" w:pos="4680"/>
        <w:tab w:val="right" w:pos="9360"/>
      </w:tabs>
    </w:pPr>
    <w:rPr>
      <w:rFonts w:cs="Times New Roman"/>
      <w:lang w:val="x-none" w:eastAsia="x-none"/>
    </w:rPr>
  </w:style>
  <w:style w:type="character" w:customStyle="1" w:styleId="FooterChar">
    <w:name w:val="Footer Char"/>
    <w:link w:val="Footer"/>
    <w:uiPriority w:val="99"/>
    <w:rsid w:val="002371A0"/>
    <w:rPr>
      <w:sz w:val="22"/>
      <w:szCs w:val="22"/>
    </w:rPr>
  </w:style>
  <w:style w:type="character" w:customStyle="1" w:styleId="ui-provider">
    <w:name w:val="ui-provider"/>
    <w:basedOn w:val="DefaultParagraphFont"/>
    <w:rsid w:val="00A550B6"/>
  </w:style>
  <w:style w:type="table" w:styleId="TableGrid">
    <w:name w:val="Table Grid"/>
    <w:basedOn w:val="TableNormal"/>
    <w:uiPriority w:val="39"/>
    <w:rsid w:val="007B7E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F431DB"/>
    <w:rPr>
      <w:color w:val="0563C1"/>
      <w:u w:val="single"/>
    </w:rPr>
  </w:style>
  <w:style w:type="character" w:styleId="UnresolvedMention">
    <w:name w:val="Unresolved Mention"/>
    <w:uiPriority w:val="99"/>
    <w:semiHidden/>
    <w:unhideWhenUsed/>
    <w:rsid w:val="00F431DB"/>
    <w:rPr>
      <w:color w:val="605E5C"/>
      <w:shd w:val="clear" w:color="auto" w:fill="E1DFDD"/>
    </w:rPr>
  </w:style>
  <w:style w:type="paragraph" w:styleId="Revision">
    <w:name w:val="Revision"/>
    <w:hidden/>
    <w:uiPriority w:val="99"/>
    <w:semiHidden/>
    <w:rsid w:val="000A1BFC"/>
    <w:rPr>
      <w:sz w:val="22"/>
      <w:szCs w:val="22"/>
    </w:rPr>
  </w:style>
  <w:style w:type="character" w:styleId="CommentReference">
    <w:name w:val="annotation reference"/>
    <w:uiPriority w:val="99"/>
    <w:semiHidden/>
    <w:unhideWhenUsed/>
    <w:rsid w:val="000A1BFC"/>
    <w:rPr>
      <w:sz w:val="16"/>
      <w:szCs w:val="16"/>
    </w:rPr>
  </w:style>
  <w:style w:type="paragraph" w:styleId="CommentText">
    <w:name w:val="annotation text"/>
    <w:basedOn w:val="Normal"/>
    <w:link w:val="CommentTextChar"/>
    <w:uiPriority w:val="99"/>
    <w:semiHidden/>
    <w:unhideWhenUsed/>
    <w:rsid w:val="000A1BFC"/>
    <w:rPr>
      <w:sz w:val="20"/>
      <w:szCs w:val="20"/>
    </w:rPr>
  </w:style>
  <w:style w:type="character" w:customStyle="1" w:styleId="CommentTextChar">
    <w:name w:val="Comment Text Char"/>
    <w:basedOn w:val="DefaultParagraphFont"/>
    <w:link w:val="CommentText"/>
    <w:uiPriority w:val="99"/>
    <w:semiHidden/>
    <w:rsid w:val="000A1BFC"/>
  </w:style>
  <w:style w:type="paragraph" w:styleId="CommentSubject">
    <w:name w:val="annotation subject"/>
    <w:basedOn w:val="CommentText"/>
    <w:next w:val="CommentText"/>
    <w:link w:val="CommentSubjectChar"/>
    <w:uiPriority w:val="99"/>
    <w:semiHidden/>
    <w:unhideWhenUsed/>
    <w:rsid w:val="000A1BFC"/>
    <w:rPr>
      <w:b/>
      <w:bCs/>
    </w:rPr>
  </w:style>
  <w:style w:type="character" w:customStyle="1" w:styleId="CommentSubjectChar">
    <w:name w:val="Comment Subject Char"/>
    <w:link w:val="CommentSubject"/>
    <w:uiPriority w:val="99"/>
    <w:semiHidden/>
    <w:rsid w:val="000A1BFC"/>
    <w:rPr>
      <w:b/>
      <w:bCs/>
    </w:rPr>
  </w:style>
  <w:style w:type="paragraph" w:customStyle="1" w:styleId="Default">
    <w:name w:val="Default"/>
    <w:rsid w:val="00A829F8"/>
    <w:pPr>
      <w:autoSpaceDE w:val="0"/>
      <w:autoSpaceDN w:val="0"/>
      <w:adjustRightInd w:val="0"/>
    </w:pPr>
    <w:rPr>
      <w:rFonts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2474277">
      <w:bodyDiv w:val="1"/>
      <w:marLeft w:val="0"/>
      <w:marRight w:val="0"/>
      <w:marTop w:val="0"/>
      <w:marBottom w:val="0"/>
      <w:divBdr>
        <w:top w:val="none" w:sz="0" w:space="0" w:color="auto"/>
        <w:left w:val="none" w:sz="0" w:space="0" w:color="auto"/>
        <w:bottom w:val="none" w:sz="0" w:space="0" w:color="auto"/>
        <w:right w:val="none" w:sz="0" w:space="0" w:color="auto"/>
      </w:divBdr>
    </w:div>
    <w:div w:id="260142998">
      <w:bodyDiv w:val="1"/>
      <w:marLeft w:val="0"/>
      <w:marRight w:val="0"/>
      <w:marTop w:val="0"/>
      <w:marBottom w:val="0"/>
      <w:divBdr>
        <w:top w:val="none" w:sz="0" w:space="0" w:color="auto"/>
        <w:left w:val="none" w:sz="0" w:space="0" w:color="auto"/>
        <w:bottom w:val="none" w:sz="0" w:space="0" w:color="auto"/>
        <w:right w:val="none" w:sz="0" w:space="0" w:color="auto"/>
      </w:divBdr>
    </w:div>
    <w:div w:id="520322280">
      <w:bodyDiv w:val="1"/>
      <w:marLeft w:val="0"/>
      <w:marRight w:val="0"/>
      <w:marTop w:val="0"/>
      <w:marBottom w:val="0"/>
      <w:divBdr>
        <w:top w:val="none" w:sz="0" w:space="0" w:color="auto"/>
        <w:left w:val="none" w:sz="0" w:space="0" w:color="auto"/>
        <w:bottom w:val="none" w:sz="0" w:space="0" w:color="auto"/>
        <w:right w:val="none" w:sz="0" w:space="0" w:color="auto"/>
      </w:divBdr>
    </w:div>
    <w:div w:id="669528869">
      <w:bodyDiv w:val="1"/>
      <w:marLeft w:val="0"/>
      <w:marRight w:val="0"/>
      <w:marTop w:val="0"/>
      <w:marBottom w:val="0"/>
      <w:divBdr>
        <w:top w:val="none" w:sz="0" w:space="0" w:color="auto"/>
        <w:left w:val="none" w:sz="0" w:space="0" w:color="auto"/>
        <w:bottom w:val="none" w:sz="0" w:space="0" w:color="auto"/>
        <w:right w:val="none" w:sz="0" w:space="0" w:color="auto"/>
      </w:divBdr>
    </w:div>
    <w:div w:id="717778550">
      <w:bodyDiv w:val="1"/>
      <w:marLeft w:val="0"/>
      <w:marRight w:val="0"/>
      <w:marTop w:val="0"/>
      <w:marBottom w:val="0"/>
      <w:divBdr>
        <w:top w:val="none" w:sz="0" w:space="0" w:color="auto"/>
        <w:left w:val="none" w:sz="0" w:space="0" w:color="auto"/>
        <w:bottom w:val="none" w:sz="0" w:space="0" w:color="auto"/>
        <w:right w:val="none" w:sz="0" w:space="0" w:color="auto"/>
      </w:divBdr>
    </w:div>
    <w:div w:id="1011681015">
      <w:bodyDiv w:val="1"/>
      <w:marLeft w:val="0"/>
      <w:marRight w:val="0"/>
      <w:marTop w:val="0"/>
      <w:marBottom w:val="0"/>
      <w:divBdr>
        <w:top w:val="none" w:sz="0" w:space="0" w:color="auto"/>
        <w:left w:val="none" w:sz="0" w:space="0" w:color="auto"/>
        <w:bottom w:val="none" w:sz="0" w:space="0" w:color="auto"/>
        <w:right w:val="none" w:sz="0" w:space="0" w:color="auto"/>
      </w:divBdr>
    </w:div>
    <w:div w:id="15372309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2E2C244-7197-4685-8865-CB9E4FCECB90}">
  <ds:schemaRefs>
    <ds:schemaRef ds:uri="http://schemas.openxmlformats.org/officeDocument/2006/bibliography"/>
  </ds:schemaRefs>
</ds:datastoreItem>
</file>

<file path=docMetadata/LabelInfo.xml><?xml version="1.0" encoding="utf-8"?>
<clbl:labelList xmlns:clbl="http://schemas.microsoft.com/office/2020/mipLabelMetadata">
  <clbl:label id="{7ee52cdc-30a1-4548-a0c7-80d04ffdacf8}" enabled="1" method="Privileged" siteId="{cee40b02-c0c5-4f48-ae3a-da914750bbd4}" contentBits="3" removed="0"/>
</clbl:labelList>
</file>

<file path=docProps/app.xml><?xml version="1.0" encoding="utf-8"?>
<Properties xmlns="http://schemas.openxmlformats.org/officeDocument/2006/extended-properties" xmlns:vt="http://schemas.openxmlformats.org/officeDocument/2006/docPropsVTypes">
  <Template>Normal</Template>
  <TotalTime>551</TotalTime>
  <Pages>10</Pages>
  <Words>2371</Words>
  <Characters>12570</Characters>
  <Application>Microsoft Office Word</Application>
  <DocSecurity>0</DocSecurity>
  <Lines>571</Lines>
  <Paragraphs>271</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14670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DiGiT</dc:creator>
  <cp:keywords/>
  <cp:lastModifiedBy>Diini Sheikh Bashiir</cp:lastModifiedBy>
  <cp:revision>55</cp:revision>
  <cp:lastPrinted>2023-07-04T13:43:00Z</cp:lastPrinted>
  <dcterms:created xsi:type="dcterms:W3CDTF">2024-10-07T13:26:00Z</dcterms:created>
  <dcterms:modified xsi:type="dcterms:W3CDTF">2026-01-14T13:44:00Z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7ee52cdc-30a1-4548-a0c7-80d04ffdacf8_Enabled">
    <vt:lpwstr>true</vt:lpwstr>
  </property>
  <property fmtid="{D5CDD505-2E9C-101B-9397-08002B2CF9AE}" pid="3" name="MSIP_Label_7ee52cdc-30a1-4548-a0c7-80d04ffdacf8_SetDate">
    <vt:lpwstr>2023-07-09T04:15:13Z</vt:lpwstr>
  </property>
  <property fmtid="{D5CDD505-2E9C-101B-9397-08002B2CF9AE}" pid="4" name="MSIP_Label_7ee52cdc-30a1-4548-a0c7-80d04ffdacf8_Method">
    <vt:lpwstr>Privileged</vt:lpwstr>
  </property>
  <property fmtid="{D5CDD505-2E9C-101B-9397-08002B2CF9AE}" pid="5" name="MSIP_Label_7ee52cdc-30a1-4548-a0c7-80d04ffdacf8_Name">
    <vt:lpwstr>Internal</vt:lpwstr>
  </property>
  <property fmtid="{D5CDD505-2E9C-101B-9397-08002B2CF9AE}" pid="6" name="MSIP_Label_7ee52cdc-30a1-4548-a0c7-80d04ffdacf8_SiteId">
    <vt:lpwstr>cee40b02-c0c5-4f48-ae3a-da914750bbd4</vt:lpwstr>
  </property>
  <property fmtid="{D5CDD505-2E9C-101B-9397-08002B2CF9AE}" pid="7" name="MSIP_Label_7ee52cdc-30a1-4548-a0c7-80d04ffdacf8_ActionId">
    <vt:lpwstr>a7a9d461-a898-4be3-bdfb-943bb94cd59d</vt:lpwstr>
  </property>
  <property fmtid="{D5CDD505-2E9C-101B-9397-08002B2CF9AE}" pid="8" name="MSIP_Label_7ee52cdc-30a1-4548-a0c7-80d04ffdacf8_ContentBits">
    <vt:lpwstr>3</vt:lpwstr>
  </property>
</Properties>
</file>