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B5C114" w14:textId="77777777" w:rsidR="003525A2" w:rsidRPr="00906649" w:rsidRDefault="003525A2" w:rsidP="00274B71">
      <w:pPr>
        <w:rPr>
          <w:rFonts w:ascii="Candara" w:hAnsi="Candara"/>
          <w:sz w:val="10"/>
          <w:szCs w:val="10"/>
        </w:rPr>
      </w:pPr>
    </w:p>
    <w:p w14:paraId="40BD1F17" w14:textId="77777777" w:rsidR="00B64712" w:rsidRPr="00906649" w:rsidRDefault="00B64712" w:rsidP="00B64712">
      <w:pPr>
        <w:jc w:val="center"/>
        <w:rPr>
          <w:rFonts w:ascii="Candara" w:hAnsi="Candara"/>
          <w:sz w:val="40"/>
          <w:szCs w:val="40"/>
          <w:lang w:bidi="ar-QA"/>
        </w:rPr>
      </w:pPr>
    </w:p>
    <w:p w14:paraId="325E94E4" w14:textId="77777777" w:rsidR="00B64712" w:rsidRPr="00906649" w:rsidRDefault="00B64712" w:rsidP="00B64712">
      <w:pPr>
        <w:jc w:val="center"/>
        <w:rPr>
          <w:rFonts w:ascii="Candara" w:hAnsi="Candara"/>
          <w:sz w:val="40"/>
          <w:szCs w:val="40"/>
          <w:lang w:bidi="ar-QA"/>
        </w:rPr>
      </w:pPr>
    </w:p>
    <w:p w14:paraId="2E1F29F9" w14:textId="6492CD75" w:rsidR="00754B83" w:rsidRPr="00906649" w:rsidRDefault="00933DD1" w:rsidP="003E7D5A">
      <w:pPr>
        <w:jc w:val="center"/>
        <w:rPr>
          <w:rFonts w:ascii="Candara" w:hAnsi="Candara" w:cs="Calibri Light"/>
          <w:color w:val="660033"/>
          <w:sz w:val="56"/>
          <w:szCs w:val="56"/>
          <w:lang w:bidi="ar-QA"/>
        </w:rPr>
      </w:pPr>
      <w:r w:rsidRPr="00906649">
        <w:rPr>
          <w:rFonts w:ascii="Candara" w:hAnsi="Candara" w:cs="Calibri Light"/>
          <w:color w:val="660033"/>
          <w:sz w:val="56"/>
          <w:szCs w:val="56"/>
          <w:lang w:bidi="ar-QA"/>
        </w:rPr>
        <w:t>PRE-QUALIFICATION TO TENDER FOR EQUIPPING DE-MARTINO HOSPITAL'S NEW EMERGENCY AND TRAUMA CENTER.</w:t>
      </w:r>
    </w:p>
    <w:p w14:paraId="3DFBEBC4" w14:textId="77777777" w:rsidR="00754B83" w:rsidRPr="00906649" w:rsidRDefault="00754B83" w:rsidP="003E7D5A">
      <w:pPr>
        <w:jc w:val="center"/>
        <w:rPr>
          <w:rFonts w:ascii="Candara" w:hAnsi="Candara" w:cs="Calibri Light"/>
          <w:color w:val="660033"/>
          <w:sz w:val="56"/>
          <w:szCs w:val="56"/>
          <w:lang w:bidi="ar-QA"/>
        </w:rPr>
      </w:pPr>
    </w:p>
    <w:p w14:paraId="3F0054D3" w14:textId="4E17FE7D" w:rsidR="00B64712" w:rsidRPr="00906649" w:rsidRDefault="00B64712" w:rsidP="00B64712">
      <w:pPr>
        <w:jc w:val="center"/>
        <w:rPr>
          <w:rFonts w:ascii="Candara" w:hAnsi="Candara" w:cs="Calibri Light"/>
          <w:b/>
          <w:bCs/>
          <w:sz w:val="36"/>
          <w:szCs w:val="36"/>
        </w:rPr>
      </w:pPr>
      <w:r w:rsidRPr="00EC141E">
        <w:rPr>
          <w:rFonts w:ascii="Candara" w:hAnsi="Candara" w:cs="Calibri Light"/>
          <w:b/>
          <w:bCs/>
          <w:sz w:val="36"/>
          <w:szCs w:val="36"/>
        </w:rPr>
        <w:t>REFERENCE NO: SO/202</w:t>
      </w:r>
      <w:r w:rsidR="003E7D5A" w:rsidRPr="00EC141E">
        <w:rPr>
          <w:rFonts w:ascii="Candara" w:hAnsi="Candara" w:cs="Calibri Light"/>
          <w:b/>
          <w:bCs/>
          <w:sz w:val="36"/>
          <w:szCs w:val="36"/>
        </w:rPr>
        <w:t>4</w:t>
      </w:r>
      <w:r w:rsidRPr="00EC141E">
        <w:rPr>
          <w:rFonts w:ascii="Candara" w:hAnsi="Candara" w:cs="Calibri Light"/>
          <w:b/>
          <w:bCs/>
          <w:sz w:val="36"/>
          <w:szCs w:val="36"/>
        </w:rPr>
        <w:t>/</w:t>
      </w:r>
      <w:r w:rsidR="00EC141E" w:rsidRPr="00EC141E">
        <w:rPr>
          <w:rFonts w:ascii="Candara" w:hAnsi="Candara" w:cs="Calibri Light"/>
          <w:b/>
          <w:bCs/>
          <w:sz w:val="36"/>
          <w:szCs w:val="36"/>
        </w:rPr>
        <w:t>1128</w:t>
      </w:r>
    </w:p>
    <w:p w14:paraId="0AC2E711" w14:textId="77777777" w:rsidR="00B64712" w:rsidRPr="00906649" w:rsidRDefault="00B64712" w:rsidP="00B64712">
      <w:pPr>
        <w:jc w:val="center"/>
        <w:rPr>
          <w:rFonts w:ascii="Candara" w:hAnsi="Candara" w:cs="Calibri Light"/>
          <w:b/>
          <w:bCs/>
          <w:sz w:val="28"/>
          <w:szCs w:val="28"/>
        </w:rPr>
      </w:pPr>
    </w:p>
    <w:p w14:paraId="7227246E" w14:textId="77777777" w:rsidR="001F0BCD" w:rsidRPr="00906649" w:rsidRDefault="001F0BCD" w:rsidP="00B64712">
      <w:pPr>
        <w:jc w:val="center"/>
        <w:rPr>
          <w:rFonts w:ascii="Candara" w:hAnsi="Candara" w:cs="Calibri Light"/>
          <w:b/>
          <w:bCs/>
          <w:sz w:val="28"/>
          <w:szCs w:val="28"/>
        </w:rPr>
      </w:pPr>
    </w:p>
    <w:p w14:paraId="62AD8512" w14:textId="77777777" w:rsidR="00B64712" w:rsidRPr="00906649" w:rsidRDefault="00B64712" w:rsidP="00B64712">
      <w:pPr>
        <w:spacing w:after="0"/>
        <w:jc w:val="center"/>
        <w:rPr>
          <w:rFonts w:ascii="Candara" w:hAnsi="Candara"/>
          <w:smallCaps/>
          <w:color w:val="FF0000"/>
          <w:sz w:val="32"/>
          <w:szCs w:val="32"/>
        </w:rPr>
      </w:pPr>
    </w:p>
    <w:p w14:paraId="35D70025" w14:textId="77777777" w:rsidR="00B64712" w:rsidRPr="00906649" w:rsidRDefault="00B64712" w:rsidP="00B64712">
      <w:pPr>
        <w:spacing w:after="0"/>
        <w:jc w:val="center"/>
        <w:rPr>
          <w:rFonts w:ascii="Candara" w:hAnsi="Candara"/>
          <w:smallCaps/>
          <w:color w:val="FF0000"/>
          <w:sz w:val="32"/>
          <w:szCs w:val="32"/>
        </w:rPr>
      </w:pPr>
    </w:p>
    <w:p w14:paraId="142D67E8" w14:textId="77777777" w:rsidR="00B64712" w:rsidRPr="00906649" w:rsidRDefault="00B64712" w:rsidP="008333E7">
      <w:pPr>
        <w:spacing w:after="0"/>
        <w:rPr>
          <w:rFonts w:ascii="Candara" w:hAnsi="Candara"/>
          <w:smallCaps/>
          <w:color w:val="FF0000"/>
          <w:sz w:val="32"/>
          <w:szCs w:val="32"/>
        </w:rPr>
      </w:pPr>
    </w:p>
    <w:p w14:paraId="2CF7E84E" w14:textId="77777777" w:rsidR="00B64712" w:rsidRPr="00906649" w:rsidRDefault="00B64712" w:rsidP="00D60497">
      <w:pPr>
        <w:spacing w:after="0"/>
        <w:rPr>
          <w:rFonts w:ascii="Candara" w:hAnsi="Candara"/>
          <w:smallCaps/>
          <w:color w:val="FF0000"/>
          <w:sz w:val="32"/>
          <w:szCs w:val="32"/>
        </w:rPr>
      </w:pPr>
    </w:p>
    <w:p w14:paraId="3D97B494" w14:textId="19608598" w:rsidR="0027132A" w:rsidRPr="00906649" w:rsidRDefault="00B64712" w:rsidP="008333E7">
      <w:pPr>
        <w:jc w:val="center"/>
        <w:rPr>
          <w:rFonts w:ascii="Candara" w:hAnsi="Candara" w:cs="Calibri Light"/>
          <w:smallCaps/>
          <w:sz w:val="32"/>
          <w:szCs w:val="32"/>
        </w:rPr>
      </w:pPr>
      <w:r w:rsidRPr="00906649">
        <w:rPr>
          <w:rFonts w:ascii="Candara" w:hAnsi="Candara" w:cs="Calibri Light"/>
          <w:b/>
          <w:bCs/>
          <w:smallCaps/>
          <w:sz w:val="32"/>
          <w:szCs w:val="32"/>
        </w:rPr>
        <w:t>Date</w:t>
      </w:r>
      <w:r w:rsidRPr="00906649">
        <w:rPr>
          <w:rFonts w:ascii="Candara" w:hAnsi="Candara" w:cs="Calibri Light"/>
          <w:smallCaps/>
          <w:sz w:val="32"/>
          <w:szCs w:val="32"/>
        </w:rPr>
        <w:t xml:space="preserve">: </w:t>
      </w:r>
      <w:r w:rsidR="00EC045F">
        <w:rPr>
          <w:rFonts w:ascii="Candara" w:hAnsi="Candara" w:cs="Calibri Light"/>
          <w:smallCaps/>
          <w:sz w:val="32"/>
          <w:szCs w:val="32"/>
        </w:rPr>
        <w:t>26</w:t>
      </w:r>
      <w:r w:rsidR="00CA2926">
        <w:rPr>
          <w:rFonts w:ascii="Candara" w:hAnsi="Candara" w:cs="Calibri Light"/>
          <w:smallCaps/>
          <w:sz w:val="32"/>
          <w:szCs w:val="32"/>
          <w:vertAlign w:val="superscript"/>
        </w:rPr>
        <w:t>TH</w:t>
      </w:r>
      <w:r w:rsidR="005A52CB" w:rsidRPr="00906649">
        <w:rPr>
          <w:rFonts w:ascii="Candara" w:hAnsi="Candara" w:cs="Calibri Light"/>
          <w:smallCaps/>
          <w:sz w:val="32"/>
          <w:szCs w:val="32"/>
          <w:vertAlign w:val="superscript"/>
        </w:rPr>
        <w:t xml:space="preserve"> </w:t>
      </w:r>
      <w:r w:rsidR="00EC045F">
        <w:rPr>
          <w:rFonts w:ascii="Candara" w:hAnsi="Candara" w:cs="Calibri Light"/>
          <w:smallCaps/>
          <w:sz w:val="32"/>
          <w:szCs w:val="32"/>
        </w:rPr>
        <w:t>AUGUST</w:t>
      </w:r>
      <w:r w:rsidR="00EC045F" w:rsidRPr="00906649">
        <w:rPr>
          <w:rFonts w:ascii="Candara" w:hAnsi="Candara" w:cs="Calibri Light"/>
          <w:smallCaps/>
          <w:sz w:val="32"/>
          <w:szCs w:val="32"/>
        </w:rPr>
        <w:t xml:space="preserve"> </w:t>
      </w:r>
      <w:r w:rsidR="005A52CB" w:rsidRPr="00906649">
        <w:rPr>
          <w:rFonts w:ascii="Candara" w:hAnsi="Candara" w:cs="Calibri Light"/>
          <w:smallCaps/>
          <w:sz w:val="32"/>
          <w:szCs w:val="32"/>
        </w:rPr>
        <w:t>202</w:t>
      </w:r>
      <w:r w:rsidR="003E7D5A" w:rsidRPr="00906649">
        <w:rPr>
          <w:rFonts w:ascii="Candara" w:hAnsi="Candara" w:cs="Calibri Light"/>
          <w:smallCaps/>
          <w:sz w:val="32"/>
          <w:szCs w:val="32"/>
        </w:rPr>
        <w:t>4</w:t>
      </w:r>
    </w:p>
    <w:p w14:paraId="1404360B" w14:textId="77777777" w:rsidR="00754B83" w:rsidRPr="00906649" w:rsidRDefault="00754B83" w:rsidP="00E55EC6">
      <w:pPr>
        <w:rPr>
          <w:rFonts w:ascii="Candara" w:hAnsi="Candara" w:cs="Calibri Light"/>
          <w:smallCaps/>
          <w:sz w:val="24"/>
          <w:szCs w:val="24"/>
        </w:rPr>
      </w:pPr>
    </w:p>
    <w:p w14:paraId="11EC1F40" w14:textId="77777777" w:rsidR="00933DD1" w:rsidRPr="00906649" w:rsidRDefault="00933DD1" w:rsidP="00E55EC6">
      <w:pPr>
        <w:rPr>
          <w:rFonts w:ascii="Candara" w:hAnsi="Candara" w:cs="Calibri Light"/>
          <w:smallCaps/>
          <w:sz w:val="24"/>
          <w:szCs w:val="24"/>
        </w:rPr>
      </w:pPr>
    </w:p>
    <w:p w14:paraId="4637793E" w14:textId="77777777" w:rsidR="00933DD1" w:rsidRPr="00906649" w:rsidRDefault="00933DD1" w:rsidP="00E55EC6">
      <w:pPr>
        <w:rPr>
          <w:rFonts w:ascii="Candara" w:hAnsi="Candara" w:cs="Calibri Light"/>
          <w:smallCaps/>
          <w:sz w:val="24"/>
          <w:szCs w:val="24"/>
        </w:rPr>
      </w:pPr>
    </w:p>
    <w:p w14:paraId="66AEBE89" w14:textId="77777777" w:rsidR="001F0BCD" w:rsidRPr="00906649" w:rsidRDefault="00E97CAE" w:rsidP="00E97CAE">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ABOUT QATAR CHARITY:</w:t>
      </w:r>
    </w:p>
    <w:p w14:paraId="47E3C156" w14:textId="77777777" w:rsidR="00883960" w:rsidRPr="00906649" w:rsidRDefault="00883960" w:rsidP="00883960">
      <w:pPr>
        <w:spacing w:after="0" w:line="240" w:lineRule="auto"/>
        <w:jc w:val="both"/>
        <w:rPr>
          <w:rFonts w:ascii="Candara" w:hAnsi="Candara" w:cs="Calibri Light"/>
          <w:b/>
          <w:bCs/>
          <w:sz w:val="24"/>
          <w:szCs w:val="24"/>
          <w:u w:val="single"/>
        </w:rPr>
      </w:pPr>
    </w:p>
    <w:p w14:paraId="58D0716C"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one of the leading non-profit organizations in the Arabian countries and the world. It was established in 1992 for the purpose of developing Qatari communities and the surrounding destitute communities regardless of their race, gender, and cultural differences. </w:t>
      </w:r>
    </w:p>
    <w:p w14:paraId="4F9C2C67"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active in several sectors significantly in sustainable development, fighting against poverty, and relief for the emergency afflicted situations. Qatar charity enjoys the consultative status with the Organization of Islamic Cooperation as it is a founding member of the Arab Network for Development in Cairo since 1999. </w:t>
      </w:r>
    </w:p>
    <w:p w14:paraId="35604209" w14:textId="77777777" w:rsidR="001F0BCD" w:rsidRPr="00906649" w:rsidRDefault="001F0BCD" w:rsidP="001F0BCD">
      <w:pPr>
        <w:spacing w:after="0" w:line="240" w:lineRule="auto"/>
        <w:jc w:val="both"/>
        <w:rPr>
          <w:rFonts w:ascii="Candara" w:hAnsi="Candara" w:cs="Calibri Light"/>
        </w:rPr>
      </w:pPr>
    </w:p>
    <w:p w14:paraId="48D22C36" w14:textId="48D41BAA"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QC has been working in Somalia since 2007. It’s mainly working in the following thematic areas: Education, Health, Shelter, Livelihood, Emergence, social care, WASH and construction of public facilities and CPI.</w:t>
      </w:r>
      <w:r w:rsidR="006F6DE5" w:rsidRPr="00906649">
        <w:rPr>
          <w:rFonts w:ascii="Candara" w:hAnsi="Candara" w:cs="Calibri Light"/>
        </w:rPr>
        <w:t xml:space="preserve"> QC currently conducting health strengthen projects in Somalia by working with minister of health at federal and state level. The aim of health program is to ensure that all people get continued access to health services.  In this </w:t>
      </w:r>
      <w:r w:rsidR="00F02D2F" w:rsidRPr="00906649">
        <w:rPr>
          <w:rFonts w:ascii="Candara" w:hAnsi="Candara" w:cs="Calibri Light"/>
        </w:rPr>
        <w:t>Prequalification</w:t>
      </w:r>
      <w:r w:rsidR="006F6DE5" w:rsidRPr="00906649">
        <w:rPr>
          <w:rFonts w:ascii="Candara" w:hAnsi="Candara" w:cs="Calibri Light"/>
        </w:rPr>
        <w:t xml:space="preserve">, QC is </w:t>
      </w:r>
      <w:r w:rsidR="00235C30" w:rsidRPr="00906649">
        <w:rPr>
          <w:rFonts w:ascii="Candara" w:hAnsi="Candara" w:cs="Calibri Light"/>
        </w:rPr>
        <w:t>going to Equip and furnish the new soon</w:t>
      </w:r>
      <w:r w:rsidR="00EE56D5">
        <w:rPr>
          <w:rFonts w:ascii="Candara" w:hAnsi="Candara" w:cs="Calibri Light"/>
        </w:rPr>
        <w:t>-</w:t>
      </w:r>
      <w:r w:rsidR="00235C30" w:rsidRPr="00906649">
        <w:rPr>
          <w:rFonts w:ascii="Candara" w:hAnsi="Candara" w:cs="Calibri Light"/>
        </w:rPr>
        <w:t>to</w:t>
      </w:r>
      <w:r w:rsidR="00EE56D5">
        <w:rPr>
          <w:rFonts w:ascii="Candara" w:hAnsi="Candara" w:cs="Calibri Light"/>
        </w:rPr>
        <w:t>-</w:t>
      </w:r>
      <w:r w:rsidR="00235C30" w:rsidRPr="00906649">
        <w:rPr>
          <w:rFonts w:ascii="Candara" w:hAnsi="Candara" w:cs="Calibri Light"/>
        </w:rPr>
        <w:t xml:space="preserve">be completed De-Martino Hospital’s </w:t>
      </w:r>
      <w:r w:rsidR="002174E3" w:rsidRPr="00906649">
        <w:rPr>
          <w:rFonts w:ascii="Candara" w:hAnsi="Candara" w:cs="Calibri Light"/>
        </w:rPr>
        <w:t>emergency and trauma center funded and constructed by Q</w:t>
      </w:r>
      <w:r w:rsidR="006B1DE7" w:rsidRPr="00906649">
        <w:rPr>
          <w:rFonts w:ascii="Candara" w:hAnsi="Candara" w:cs="Calibri Light"/>
        </w:rPr>
        <w:t>a</w:t>
      </w:r>
      <w:r w:rsidR="002174E3" w:rsidRPr="00906649">
        <w:rPr>
          <w:rFonts w:ascii="Candara" w:hAnsi="Candara" w:cs="Calibri Light"/>
        </w:rPr>
        <w:t xml:space="preserve">tar </w:t>
      </w:r>
      <w:r w:rsidR="006B1DE7" w:rsidRPr="00906649">
        <w:rPr>
          <w:rFonts w:ascii="Candara" w:hAnsi="Candara" w:cs="Calibri Light"/>
        </w:rPr>
        <w:t>C</w:t>
      </w:r>
      <w:r w:rsidR="002174E3" w:rsidRPr="00906649">
        <w:rPr>
          <w:rFonts w:ascii="Candara" w:hAnsi="Candara" w:cs="Calibri Light"/>
        </w:rPr>
        <w:t>harity</w:t>
      </w:r>
      <w:r w:rsidR="006B1DE7" w:rsidRPr="00906649">
        <w:rPr>
          <w:rFonts w:ascii="Candara" w:hAnsi="Candara" w:cs="Calibri Light"/>
        </w:rPr>
        <w:t>.</w:t>
      </w:r>
    </w:p>
    <w:p w14:paraId="41F6DE65" w14:textId="77777777" w:rsidR="00D60497" w:rsidRPr="00EC141E" w:rsidRDefault="00D60497" w:rsidP="001F0BCD">
      <w:pPr>
        <w:spacing w:after="0" w:line="240" w:lineRule="auto"/>
        <w:jc w:val="both"/>
        <w:rPr>
          <w:rFonts w:ascii="Candara" w:hAnsi="Candara" w:cs="Calibri Light"/>
          <w:sz w:val="14"/>
          <w:szCs w:val="14"/>
        </w:rPr>
      </w:pPr>
    </w:p>
    <w:p w14:paraId="36BEAD2C" w14:textId="77777777" w:rsidR="00D60497"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PURPOSE OF THIS </w:t>
      </w:r>
      <w:r w:rsidR="000A1BFC" w:rsidRPr="00906649">
        <w:rPr>
          <w:rFonts w:ascii="Candara" w:hAnsi="Candara" w:cs="Calibri Light"/>
          <w:b/>
          <w:bCs/>
          <w:sz w:val="24"/>
          <w:szCs w:val="24"/>
          <w:u w:val="single"/>
        </w:rPr>
        <w:t>REQUEST FOR PROPOSAL</w:t>
      </w:r>
      <w:r w:rsidRPr="00906649">
        <w:rPr>
          <w:rFonts w:ascii="Candara" w:hAnsi="Candara" w:cs="Calibri Light"/>
          <w:b/>
          <w:bCs/>
          <w:sz w:val="24"/>
          <w:szCs w:val="24"/>
          <w:u w:val="single"/>
        </w:rPr>
        <w:t>:</w:t>
      </w:r>
    </w:p>
    <w:p w14:paraId="4C063AB7" w14:textId="6EE0F26B" w:rsidR="00D60497" w:rsidRPr="00906649" w:rsidRDefault="00D60497" w:rsidP="00D60497">
      <w:pPr>
        <w:spacing w:after="0" w:line="240" w:lineRule="auto"/>
        <w:jc w:val="both"/>
        <w:rPr>
          <w:rFonts w:ascii="Candara" w:hAnsi="Candara" w:cs="Calibri Light"/>
        </w:rPr>
      </w:pPr>
      <w:r w:rsidRPr="00906649">
        <w:rPr>
          <w:rFonts w:ascii="Candara" w:hAnsi="Candara" w:cs="Calibri Light"/>
        </w:rPr>
        <w:t>Qatar charity is seeking qualified</w:t>
      </w:r>
      <w:r w:rsidR="00B04DDA" w:rsidRPr="00906649">
        <w:rPr>
          <w:rFonts w:ascii="Candara" w:hAnsi="Candara" w:cs="Calibri Light"/>
        </w:rPr>
        <w:t xml:space="preserve"> vendor</w:t>
      </w:r>
      <w:r w:rsidR="00A8172C" w:rsidRPr="00906649">
        <w:rPr>
          <w:rFonts w:ascii="Candara" w:hAnsi="Candara" w:cs="Calibri Light"/>
        </w:rPr>
        <w:t>s/Suppliers whose</w:t>
      </w:r>
      <w:r w:rsidR="00D92375" w:rsidRPr="00906649">
        <w:rPr>
          <w:rFonts w:ascii="Candara" w:hAnsi="Candara" w:cs="Calibri Light"/>
        </w:rPr>
        <w:t xml:space="preserve"> specialty in medical equipment </w:t>
      </w:r>
      <w:r w:rsidR="00A8172C" w:rsidRPr="00906649">
        <w:rPr>
          <w:rFonts w:ascii="Candara" w:hAnsi="Candara" w:cs="Calibri Light"/>
        </w:rPr>
        <w:t xml:space="preserve">in </w:t>
      </w:r>
      <w:r w:rsidRPr="00906649">
        <w:rPr>
          <w:rFonts w:ascii="Candara" w:hAnsi="Candara" w:cs="Calibri Light"/>
        </w:rPr>
        <w:t>Somalia</w:t>
      </w:r>
      <w:r w:rsidR="00D92375" w:rsidRPr="00906649">
        <w:rPr>
          <w:rFonts w:ascii="Candara" w:hAnsi="Candara" w:cs="Calibri Light"/>
        </w:rPr>
        <w:t xml:space="preserve"> and Abroad</w:t>
      </w:r>
      <w:r w:rsidRPr="00906649">
        <w:rPr>
          <w:rFonts w:ascii="Candara" w:hAnsi="Candara" w:cs="Calibri Light"/>
        </w:rPr>
        <w:t xml:space="preserve">. All potential </w:t>
      </w:r>
      <w:r w:rsidR="00D92375" w:rsidRPr="00906649">
        <w:rPr>
          <w:rFonts w:ascii="Candara" w:hAnsi="Candara" w:cs="Calibri Light"/>
        </w:rPr>
        <w:t>Vendors</w:t>
      </w:r>
      <w:r w:rsidR="00D60B9B" w:rsidRPr="00906649">
        <w:rPr>
          <w:rFonts w:ascii="Candara" w:hAnsi="Candara" w:cs="Calibri Light"/>
        </w:rPr>
        <w:t>/Suppliers</w:t>
      </w:r>
      <w:r w:rsidR="00D92375" w:rsidRPr="00906649">
        <w:rPr>
          <w:rFonts w:ascii="Candara" w:hAnsi="Candara" w:cs="Calibri Light"/>
        </w:rPr>
        <w:t xml:space="preserve"> </w:t>
      </w:r>
      <w:r w:rsidRPr="00906649">
        <w:rPr>
          <w:rFonts w:ascii="Candara" w:hAnsi="Candara" w:cs="Calibri Light"/>
        </w:rPr>
        <w:t xml:space="preserve">are requested to submit their </w:t>
      </w:r>
      <w:r w:rsidR="00D60B9B" w:rsidRPr="00906649">
        <w:rPr>
          <w:rFonts w:ascii="Candara" w:hAnsi="Candara" w:cs="Calibri Light"/>
        </w:rPr>
        <w:t>required documents</w:t>
      </w:r>
      <w:r w:rsidRPr="00906649">
        <w:rPr>
          <w:rFonts w:ascii="Candara" w:hAnsi="Candara" w:cs="Calibri Light"/>
        </w:rPr>
        <w:t xml:space="preserve"> according to the Conditions as detailed further made herein below tender descriptions.  </w:t>
      </w:r>
    </w:p>
    <w:p w14:paraId="26074E22" w14:textId="77777777" w:rsidR="007B7E14" w:rsidRPr="00EC141E" w:rsidRDefault="007B7E14" w:rsidP="00D60497">
      <w:pPr>
        <w:spacing w:after="0" w:line="240" w:lineRule="auto"/>
        <w:jc w:val="both"/>
        <w:rPr>
          <w:rFonts w:ascii="Candara" w:hAnsi="Candara" w:cs="Calibri Light"/>
          <w:sz w:val="16"/>
          <w:szCs w:val="16"/>
        </w:rPr>
      </w:pPr>
    </w:p>
    <w:p w14:paraId="014D250E" w14:textId="50F61AAF" w:rsidR="007B7E14"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LOCATIONS:</w:t>
      </w:r>
    </w:p>
    <w:p w14:paraId="07932E21" w14:textId="77777777" w:rsidR="007B7E14" w:rsidRPr="00EC141E" w:rsidRDefault="007B7E14" w:rsidP="00D60497">
      <w:pPr>
        <w:spacing w:after="0" w:line="240" w:lineRule="auto"/>
        <w:jc w:val="both"/>
        <w:rPr>
          <w:rFonts w:ascii="Candara" w:hAnsi="Candara" w:cs="Calibri Light"/>
          <w:b/>
          <w:bCs/>
          <w:sz w:val="20"/>
          <w:szCs w:val="20"/>
        </w:rPr>
      </w:pPr>
    </w:p>
    <w:p w14:paraId="6B292AFB" w14:textId="1107034F" w:rsidR="00D31DDE" w:rsidRPr="00906649" w:rsidRDefault="003C3BD0" w:rsidP="00D60497">
      <w:pPr>
        <w:spacing w:after="0" w:line="240" w:lineRule="auto"/>
        <w:jc w:val="both"/>
        <w:rPr>
          <w:rFonts w:ascii="Candara" w:hAnsi="Candara" w:cs="Calibri Light"/>
        </w:rPr>
      </w:pPr>
      <w:r w:rsidRPr="00906649">
        <w:rPr>
          <w:rFonts w:ascii="Candara" w:hAnsi="Candara" w:cs="Calibri Light"/>
        </w:rPr>
        <w:t>De-Martino Hospital in Mogadishu</w:t>
      </w:r>
      <w:r w:rsidR="00491CA3" w:rsidRPr="00906649">
        <w:rPr>
          <w:rFonts w:ascii="Candara" w:hAnsi="Candara" w:cs="Calibri Light"/>
        </w:rPr>
        <w:t>, Hamar-</w:t>
      </w:r>
      <w:proofErr w:type="spellStart"/>
      <w:r w:rsidR="00491CA3" w:rsidRPr="00906649">
        <w:rPr>
          <w:rFonts w:ascii="Candara" w:hAnsi="Candara" w:cs="Calibri Light"/>
        </w:rPr>
        <w:t>Jajab</w:t>
      </w:r>
      <w:proofErr w:type="spellEnd"/>
      <w:r w:rsidR="00491CA3" w:rsidRPr="00906649">
        <w:rPr>
          <w:rFonts w:ascii="Candara" w:hAnsi="Candara" w:cs="Calibri Light"/>
        </w:rPr>
        <w:t xml:space="preserve"> District, Somalia</w:t>
      </w:r>
      <w:r w:rsidR="00A251D1" w:rsidRPr="00906649">
        <w:rPr>
          <w:rFonts w:ascii="Candara" w:hAnsi="Candara" w:cs="Calibri Light"/>
        </w:rPr>
        <w:t>.</w:t>
      </w:r>
    </w:p>
    <w:p w14:paraId="5F015ABA" w14:textId="0C5B2CBB" w:rsidR="00A251D1" w:rsidRPr="00906649" w:rsidRDefault="00A251D1" w:rsidP="00A251D1">
      <w:pPr>
        <w:rPr>
          <w:rFonts w:ascii="Candara" w:hAnsi="Candara" w:cs="Calibri Light"/>
        </w:rPr>
      </w:pPr>
      <w:r w:rsidRPr="00906649">
        <w:rPr>
          <w:rFonts w:ascii="Candara" w:hAnsi="Candara" w:cs="Calibri Light"/>
          <w:b/>
          <w:bCs/>
        </w:rPr>
        <w:t>Address:</w:t>
      </w:r>
      <w:r w:rsidRPr="00906649">
        <w:rPr>
          <w:rFonts w:ascii="Candara" w:hAnsi="Candara" w:cs="Calibri Light"/>
        </w:rPr>
        <w:t xml:space="preserve"> Via Londra Rd. Hamar </w:t>
      </w:r>
      <w:proofErr w:type="spellStart"/>
      <w:r w:rsidRPr="00906649">
        <w:rPr>
          <w:rFonts w:ascii="Candara" w:hAnsi="Candara" w:cs="Calibri Light"/>
        </w:rPr>
        <w:t>Jabab</w:t>
      </w:r>
      <w:proofErr w:type="spellEnd"/>
      <w:r w:rsidRPr="00906649">
        <w:rPr>
          <w:rFonts w:ascii="Candara" w:hAnsi="Candara" w:cs="Calibri Light"/>
        </w:rPr>
        <w:t xml:space="preserve"> District </w:t>
      </w:r>
    </w:p>
    <w:p w14:paraId="2562DEA3" w14:textId="2ED11DF7" w:rsidR="00D91570" w:rsidRPr="00906649" w:rsidRDefault="00A550B6" w:rsidP="00D91570">
      <w:pPr>
        <w:numPr>
          <w:ilvl w:val="0"/>
          <w:numId w:val="7"/>
        </w:numPr>
        <w:spacing w:after="0" w:line="240" w:lineRule="auto"/>
        <w:jc w:val="both"/>
        <w:rPr>
          <w:rFonts w:ascii="Candara" w:hAnsi="Candara" w:cs="Calibri Light"/>
          <w:b/>
          <w:bCs/>
          <w:sz w:val="24"/>
          <w:szCs w:val="24"/>
          <w:u w:val="single"/>
        </w:rPr>
      </w:pPr>
      <w:r w:rsidRPr="00906649">
        <w:rPr>
          <w:rFonts w:ascii="Candara" w:hAnsi="Candara"/>
          <w:sz w:val="24"/>
          <w:szCs w:val="24"/>
          <w:rtl/>
        </w:rPr>
        <w:t xml:space="preserve"> </w:t>
      </w:r>
      <w:r w:rsidR="0003703B" w:rsidRPr="00906649">
        <w:rPr>
          <w:rFonts w:ascii="Candara" w:hAnsi="Candara" w:cs="Calibri Light"/>
          <w:b/>
          <w:bCs/>
          <w:sz w:val="24"/>
          <w:szCs w:val="24"/>
          <w:u w:val="single"/>
        </w:rPr>
        <w:t>SCOPE OF THE WORK:</w:t>
      </w:r>
    </w:p>
    <w:p w14:paraId="7476DC41" w14:textId="3B3E61D9" w:rsidR="00EA5A58" w:rsidRPr="00906649" w:rsidRDefault="00067CE9" w:rsidP="00EA5A58">
      <w:pPr>
        <w:spacing w:after="0" w:line="240" w:lineRule="auto"/>
        <w:jc w:val="both"/>
        <w:rPr>
          <w:rFonts w:ascii="Candara" w:hAnsi="Candara" w:cs="Calibri Light"/>
        </w:rPr>
      </w:pPr>
      <w:r w:rsidRPr="00906649">
        <w:rPr>
          <w:rFonts w:ascii="Candara" w:hAnsi="Candara" w:cs="Calibri Light"/>
        </w:rPr>
        <w:t xml:space="preserve">The scope of this RFP includes the procurement, purchase, delivery, and install of </w:t>
      </w:r>
      <w:r w:rsidR="0075644F" w:rsidRPr="00906649">
        <w:rPr>
          <w:rFonts w:ascii="Candara" w:hAnsi="Candara" w:cs="Calibri Light"/>
        </w:rPr>
        <w:t>medical</w:t>
      </w:r>
      <w:r w:rsidRPr="00906649">
        <w:rPr>
          <w:rFonts w:ascii="Candara" w:hAnsi="Candara" w:cs="Calibri Light"/>
        </w:rPr>
        <w:t xml:space="preserve"> </w:t>
      </w:r>
      <w:r w:rsidR="009E1CAA" w:rsidRPr="00906649">
        <w:rPr>
          <w:rFonts w:ascii="Candara" w:hAnsi="Candara" w:cs="Calibri Light"/>
        </w:rPr>
        <w:t>equipment</w:t>
      </w:r>
      <w:r w:rsidR="009E1CAA">
        <w:rPr>
          <w:rFonts w:ascii="Candara" w:hAnsi="Candara" w:cs="Calibri Light"/>
        </w:rPr>
        <w:t>’s</w:t>
      </w:r>
      <w:r w:rsidR="00EE56D5">
        <w:rPr>
          <w:rFonts w:ascii="Candara" w:hAnsi="Candara" w:cs="Calibri Light"/>
        </w:rPr>
        <w:t>.</w:t>
      </w:r>
    </w:p>
    <w:p w14:paraId="75BE23B7" w14:textId="77777777" w:rsidR="00646330" w:rsidRPr="00906649" w:rsidRDefault="005321C7" w:rsidP="005321C7">
      <w:pPr>
        <w:numPr>
          <w:ilvl w:val="0"/>
          <w:numId w:val="29"/>
        </w:numPr>
        <w:spacing w:after="0" w:line="240" w:lineRule="auto"/>
        <w:jc w:val="both"/>
        <w:rPr>
          <w:rFonts w:ascii="Candara" w:hAnsi="Candara" w:cs="Calibri Light"/>
          <w:b/>
          <w:bCs/>
          <w:color w:val="660033"/>
          <w:sz w:val="24"/>
          <w:szCs w:val="24"/>
        </w:rPr>
      </w:pPr>
      <w:r w:rsidRPr="00906649">
        <w:rPr>
          <w:rFonts w:ascii="Candara" w:hAnsi="Candara" w:cs="Calibri Light"/>
          <w:b/>
          <w:bCs/>
          <w:color w:val="660033"/>
          <w:sz w:val="24"/>
          <w:szCs w:val="24"/>
        </w:rPr>
        <w:t xml:space="preserve">Medical equipment and Devices: </w:t>
      </w:r>
    </w:p>
    <w:p w14:paraId="61BE84A1" w14:textId="77777777" w:rsidR="00235BB1" w:rsidRPr="00906649" w:rsidRDefault="003D6D48" w:rsidP="00235BB1">
      <w:pPr>
        <w:numPr>
          <w:ilvl w:val="0"/>
          <w:numId w:val="31"/>
        </w:numPr>
        <w:spacing w:after="0" w:line="240" w:lineRule="auto"/>
        <w:jc w:val="both"/>
        <w:rPr>
          <w:rFonts w:ascii="Candara" w:hAnsi="Candara" w:cs="Calibri Light"/>
          <w:sz w:val="24"/>
          <w:szCs w:val="24"/>
        </w:rPr>
      </w:pPr>
      <w:r w:rsidRPr="00906649">
        <w:rPr>
          <w:rFonts w:ascii="Candara" w:hAnsi="Candara" w:cs="Calibri Light"/>
          <w:sz w:val="24"/>
          <w:szCs w:val="24"/>
        </w:rPr>
        <w:t>The Bill of Quantities (BOQs) provided by the Office Qatar charity contains the minimum specification that is required for the item. As per the terms of the agreement, the contractor/vendor is required to provide comprehensive details of the item being quoted for, including the brochure and specifications. This information should be included in the quotation provided by the contractor/vendor.</w:t>
      </w:r>
    </w:p>
    <w:p w14:paraId="3298B090" w14:textId="5AEAFF3A" w:rsidR="009C2EFE" w:rsidRDefault="00235BB1" w:rsidP="00235BB1">
      <w:pPr>
        <w:numPr>
          <w:ilvl w:val="0"/>
          <w:numId w:val="31"/>
        </w:numPr>
        <w:spacing w:after="0" w:line="240" w:lineRule="auto"/>
        <w:jc w:val="both"/>
        <w:rPr>
          <w:rFonts w:ascii="Candara" w:hAnsi="Candara" w:cs="Calibri Light"/>
          <w:sz w:val="24"/>
          <w:szCs w:val="24"/>
        </w:rPr>
      </w:pPr>
      <w:r w:rsidRPr="00906649">
        <w:rPr>
          <w:rFonts w:ascii="Candara" w:hAnsi="Candara" w:cs="Calibri Light"/>
          <w:sz w:val="24"/>
          <w:szCs w:val="24"/>
        </w:rPr>
        <w:t xml:space="preserve">for any medical equipment or devices that </w:t>
      </w:r>
      <w:r w:rsidR="00A05F36" w:rsidRPr="00906649">
        <w:rPr>
          <w:rFonts w:ascii="Candara" w:hAnsi="Candara" w:cs="Calibri Light"/>
          <w:sz w:val="24"/>
          <w:szCs w:val="24"/>
        </w:rPr>
        <w:t>quoted,</w:t>
      </w:r>
      <w:r w:rsidRPr="00906649">
        <w:rPr>
          <w:rFonts w:ascii="Candara" w:hAnsi="Candara" w:cs="Calibri Light"/>
          <w:sz w:val="24"/>
          <w:szCs w:val="24"/>
        </w:rPr>
        <w:t xml:space="preserve"> the price </w:t>
      </w:r>
      <w:r w:rsidR="00A05F36" w:rsidRPr="00906649">
        <w:rPr>
          <w:rFonts w:ascii="Candara" w:hAnsi="Candara" w:cs="Calibri Light"/>
          <w:sz w:val="24"/>
          <w:szCs w:val="24"/>
        </w:rPr>
        <w:t xml:space="preserve">should </w:t>
      </w:r>
      <w:r w:rsidRPr="00906649">
        <w:rPr>
          <w:rFonts w:ascii="Candara" w:hAnsi="Candara" w:cs="Calibri Light"/>
          <w:sz w:val="24"/>
          <w:szCs w:val="24"/>
        </w:rPr>
        <w:t xml:space="preserve">include both installation and maintenance services for a period of no less than </w:t>
      </w:r>
      <w:r w:rsidR="00EE56D5">
        <w:rPr>
          <w:rFonts w:ascii="Candara" w:hAnsi="Candara" w:cs="Calibri Light"/>
          <w:sz w:val="24"/>
          <w:szCs w:val="24"/>
        </w:rPr>
        <w:t>12</w:t>
      </w:r>
      <w:r w:rsidRPr="00906649">
        <w:rPr>
          <w:rFonts w:ascii="Candara" w:hAnsi="Candara" w:cs="Calibri Light"/>
          <w:sz w:val="24"/>
          <w:szCs w:val="24"/>
        </w:rPr>
        <w:t xml:space="preserve"> months. </w:t>
      </w:r>
      <w:r w:rsidR="00A05F36" w:rsidRPr="00906649">
        <w:rPr>
          <w:rFonts w:ascii="Candara" w:hAnsi="Candara" w:cs="Calibri Light"/>
          <w:sz w:val="24"/>
          <w:szCs w:val="24"/>
        </w:rPr>
        <w:t xml:space="preserve">To </w:t>
      </w:r>
      <w:r w:rsidR="008408CE" w:rsidRPr="00906649">
        <w:rPr>
          <w:rFonts w:ascii="Candara" w:hAnsi="Candara" w:cs="Calibri Light"/>
          <w:sz w:val="24"/>
          <w:szCs w:val="24"/>
        </w:rPr>
        <w:t>ensure</w:t>
      </w:r>
      <w:r w:rsidR="00A05F36" w:rsidRPr="00906649">
        <w:rPr>
          <w:rFonts w:ascii="Candara" w:hAnsi="Candara" w:cs="Calibri Light"/>
          <w:sz w:val="24"/>
          <w:szCs w:val="24"/>
        </w:rPr>
        <w:t xml:space="preserve"> that the equipment</w:t>
      </w:r>
      <w:r w:rsidRPr="00906649">
        <w:rPr>
          <w:rFonts w:ascii="Candara" w:hAnsi="Candara" w:cs="Calibri Light"/>
          <w:sz w:val="24"/>
          <w:szCs w:val="24"/>
        </w:rPr>
        <w:t xml:space="preserve"> will be properly set up and maintained for at least half a year after purchase.</w:t>
      </w:r>
      <w:r w:rsidR="00EE56D5">
        <w:rPr>
          <w:rFonts w:ascii="Candara" w:hAnsi="Candara" w:cs="Calibri Light"/>
          <w:sz w:val="24"/>
          <w:szCs w:val="24"/>
        </w:rPr>
        <w:t xml:space="preserve"> </w:t>
      </w:r>
      <w:r w:rsidR="00EC045F">
        <w:rPr>
          <w:rFonts w:ascii="Candara" w:hAnsi="Candara" w:cs="Calibri Light"/>
          <w:sz w:val="24"/>
          <w:szCs w:val="24"/>
        </w:rPr>
        <w:t>Also,</w:t>
      </w:r>
      <w:r w:rsidR="00EE56D5">
        <w:rPr>
          <w:rFonts w:ascii="Candara" w:hAnsi="Candara" w:cs="Calibri Light"/>
          <w:sz w:val="24"/>
          <w:szCs w:val="24"/>
        </w:rPr>
        <w:t xml:space="preserve"> it’s required from the vendor to be able to supply spare parts of the medical devices and equipment for a period of 6 years. </w:t>
      </w:r>
    </w:p>
    <w:p w14:paraId="34E69CB1" w14:textId="2B929CDE" w:rsidR="009F7F31" w:rsidRPr="00906649" w:rsidRDefault="009C2EFE" w:rsidP="00235BB1">
      <w:pPr>
        <w:numPr>
          <w:ilvl w:val="0"/>
          <w:numId w:val="31"/>
        </w:numPr>
        <w:spacing w:after="0" w:line="240" w:lineRule="auto"/>
        <w:jc w:val="both"/>
        <w:rPr>
          <w:rFonts w:ascii="Candara" w:hAnsi="Candara" w:cs="Calibri Light"/>
          <w:sz w:val="24"/>
          <w:szCs w:val="24"/>
        </w:rPr>
      </w:pPr>
      <w:r w:rsidRPr="009C2EFE">
        <w:rPr>
          <w:rFonts w:ascii="Candara" w:hAnsi="Candara" w:cs="Calibri Light"/>
          <w:sz w:val="24"/>
          <w:szCs w:val="24"/>
        </w:rPr>
        <w:t>Training the hospital's medical staff on operating the devices</w:t>
      </w:r>
      <w:r>
        <w:rPr>
          <w:rFonts w:ascii="Candara" w:hAnsi="Candara" w:cs="Calibri Light"/>
          <w:sz w:val="24"/>
          <w:szCs w:val="24"/>
        </w:rPr>
        <w:t>.</w:t>
      </w:r>
    </w:p>
    <w:p w14:paraId="0E15F7B0" w14:textId="77777777" w:rsidR="009F7F31" w:rsidRPr="00906649" w:rsidRDefault="009F7F31" w:rsidP="00D346FE">
      <w:pPr>
        <w:spacing w:after="0" w:line="240" w:lineRule="auto"/>
        <w:jc w:val="both"/>
        <w:rPr>
          <w:rFonts w:ascii="Candara" w:hAnsi="Candara" w:cs="Calibri Light"/>
          <w:sz w:val="24"/>
          <w:szCs w:val="24"/>
        </w:rPr>
      </w:pPr>
    </w:p>
    <w:p w14:paraId="7BCBD60D" w14:textId="77777777" w:rsidR="00223D9F" w:rsidRPr="00906649" w:rsidRDefault="006B000C" w:rsidP="006B000C">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DOCUMENTS REQUIRED TO SUBMIT SEPERATELY</w:t>
      </w:r>
    </w:p>
    <w:p w14:paraId="55DFBCFD" w14:textId="77777777" w:rsidR="006B000C" w:rsidRPr="00906649" w:rsidRDefault="006B000C" w:rsidP="006B000C">
      <w:pPr>
        <w:spacing w:after="0" w:line="240" w:lineRule="auto"/>
        <w:jc w:val="both"/>
        <w:rPr>
          <w:rFonts w:ascii="Candara" w:hAnsi="Candara" w:cs="Calibri Light"/>
          <w:b/>
          <w:bCs/>
          <w:sz w:val="8"/>
          <w:szCs w:val="8"/>
          <w:u w:val="single"/>
        </w:rPr>
      </w:pPr>
    </w:p>
    <w:p w14:paraId="6431085A" w14:textId="77777777" w:rsidR="006B000C"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Updated </w:t>
      </w:r>
      <w:r w:rsidR="006B000C" w:rsidRPr="00906649">
        <w:rPr>
          <w:rFonts w:ascii="Candara" w:eastAsia="Arial" w:hAnsi="Candara"/>
          <w:bCs/>
          <w:spacing w:val="-3"/>
        </w:rPr>
        <w:t>Business profile.</w:t>
      </w:r>
    </w:p>
    <w:p w14:paraId="481A48E0" w14:textId="77777777" w:rsidR="0057196E"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Valid License/ Registration from</w:t>
      </w:r>
      <w:r w:rsidR="006B000C" w:rsidRPr="00906649">
        <w:rPr>
          <w:rFonts w:ascii="Candara" w:eastAsia="Arial" w:hAnsi="Candara"/>
          <w:bCs/>
          <w:spacing w:val="-3"/>
        </w:rPr>
        <w:t xml:space="preserve"> the concerned authorities in Federal/state </w:t>
      </w:r>
      <w:r w:rsidR="0057196E" w:rsidRPr="00906649">
        <w:rPr>
          <w:rFonts w:ascii="Candara" w:eastAsia="Arial" w:hAnsi="Candara"/>
          <w:bCs/>
          <w:spacing w:val="-3"/>
        </w:rPr>
        <w:t xml:space="preserve">level. </w:t>
      </w:r>
    </w:p>
    <w:p w14:paraId="5D8DDBD7" w14:textId="77777777" w:rsidR="00A829F8" w:rsidRPr="00906649" w:rsidRDefault="0057196E" w:rsidP="00A829F8">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Initial</w:t>
      </w:r>
      <w:r w:rsidR="00530C93" w:rsidRPr="00906649">
        <w:rPr>
          <w:rFonts w:ascii="Candara" w:eastAsia="Arial" w:hAnsi="Candara"/>
          <w:bCs/>
          <w:spacing w:val="-3"/>
        </w:rPr>
        <w:t xml:space="preserve"> </w:t>
      </w:r>
      <w:r w:rsidR="00273893" w:rsidRPr="00906649">
        <w:rPr>
          <w:rFonts w:ascii="Candara" w:eastAsia="Arial" w:hAnsi="Candara"/>
          <w:bCs/>
          <w:spacing w:val="-3"/>
        </w:rPr>
        <w:t>Guarantee</w:t>
      </w:r>
      <w:r w:rsidR="00530C93" w:rsidRPr="00906649">
        <w:rPr>
          <w:rFonts w:ascii="Candara" w:eastAsia="Arial" w:hAnsi="Candara"/>
          <w:bCs/>
          <w:spacing w:val="-3"/>
        </w:rPr>
        <w:t xml:space="preserve"> cheque/</w:t>
      </w:r>
      <w:r w:rsidR="00323916" w:rsidRPr="00906649">
        <w:rPr>
          <w:rFonts w:ascii="Candara" w:eastAsia="Arial" w:hAnsi="Candara"/>
          <w:bCs/>
          <w:spacing w:val="-3"/>
        </w:rPr>
        <w:t>letter $</w:t>
      </w:r>
      <w:r w:rsidR="005A114C" w:rsidRPr="00906649">
        <w:rPr>
          <w:rFonts w:ascii="Candara" w:eastAsia="Arial" w:hAnsi="Candara"/>
          <w:b/>
          <w:spacing w:val="-3"/>
        </w:rPr>
        <w:t>10</w:t>
      </w:r>
      <w:r w:rsidR="00323916" w:rsidRPr="00906649">
        <w:rPr>
          <w:rFonts w:ascii="Candara" w:eastAsia="Arial" w:hAnsi="Candara"/>
          <w:b/>
          <w:spacing w:val="-3"/>
        </w:rPr>
        <w:t>,</w:t>
      </w:r>
      <w:r w:rsidR="00530C93" w:rsidRPr="00906649">
        <w:rPr>
          <w:rFonts w:ascii="Candara" w:eastAsia="Arial" w:hAnsi="Candara"/>
          <w:b/>
          <w:spacing w:val="-3"/>
        </w:rPr>
        <w:t>000</w:t>
      </w:r>
      <w:r w:rsidR="00323916" w:rsidRPr="00906649">
        <w:rPr>
          <w:rFonts w:ascii="Candara" w:eastAsia="Arial" w:hAnsi="Candara"/>
          <w:bCs/>
          <w:spacing w:val="-3"/>
        </w:rPr>
        <w:t xml:space="preserve"> (</w:t>
      </w:r>
      <w:r w:rsidR="005A114C" w:rsidRPr="00906649">
        <w:rPr>
          <w:rFonts w:ascii="Candara" w:eastAsia="Arial" w:hAnsi="Candara"/>
          <w:bCs/>
          <w:spacing w:val="-3"/>
        </w:rPr>
        <w:t>Ten</w:t>
      </w:r>
      <w:r w:rsidR="00323916" w:rsidRPr="00906649">
        <w:rPr>
          <w:rFonts w:ascii="Candara" w:eastAsia="Arial" w:hAnsi="Candara"/>
          <w:bCs/>
          <w:spacing w:val="-3"/>
        </w:rPr>
        <w:t xml:space="preserve"> thousand US Dollars)</w:t>
      </w:r>
    </w:p>
    <w:p w14:paraId="0C2A8EE2" w14:textId="295B8EFE" w:rsidR="00A829F8" w:rsidRPr="00906649" w:rsidRDefault="00215422" w:rsidP="00A829F8">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Tax Clearance certificate (TCC)</w:t>
      </w:r>
      <w:r w:rsidR="00A829F8" w:rsidRPr="00906649">
        <w:rPr>
          <w:rFonts w:ascii="Candara" w:eastAsia="Arial" w:hAnsi="Candara"/>
          <w:bCs/>
          <w:spacing w:val="-3"/>
        </w:rPr>
        <w:t xml:space="preserve">:  a valid tax compliance certificate from Ministry of Finance. </w:t>
      </w:r>
    </w:p>
    <w:p w14:paraId="19C6E05B" w14:textId="3D81C8E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Completed (Filled and Stamped) </w:t>
      </w:r>
      <w:r w:rsidR="005A114C" w:rsidRPr="00906649">
        <w:rPr>
          <w:rFonts w:ascii="Candara" w:eastAsia="Arial" w:hAnsi="Candara"/>
          <w:bCs/>
          <w:spacing w:val="-3"/>
        </w:rPr>
        <w:t>Tender</w:t>
      </w:r>
      <w:r w:rsidR="00471CF8" w:rsidRPr="00906649">
        <w:rPr>
          <w:rFonts w:ascii="Candara" w:eastAsia="Arial" w:hAnsi="Candara"/>
          <w:bCs/>
          <w:spacing w:val="-3"/>
        </w:rPr>
        <w:t xml:space="preserve"> </w:t>
      </w:r>
      <w:r w:rsidRPr="00906649">
        <w:rPr>
          <w:rFonts w:ascii="Candara" w:eastAsia="Arial" w:hAnsi="Candara"/>
          <w:bCs/>
          <w:spacing w:val="-3"/>
        </w:rPr>
        <w:t xml:space="preserve">Document </w:t>
      </w:r>
      <w:r w:rsidR="005A114C" w:rsidRPr="00906649">
        <w:rPr>
          <w:rFonts w:ascii="Candara" w:eastAsia="Arial" w:hAnsi="Candara"/>
          <w:bCs/>
          <w:spacing w:val="-3"/>
        </w:rPr>
        <w:t xml:space="preserve">(This </w:t>
      </w:r>
      <w:r w:rsidR="00A829F8" w:rsidRPr="00906649">
        <w:rPr>
          <w:rFonts w:ascii="Candara" w:eastAsia="Arial" w:hAnsi="Candara"/>
          <w:bCs/>
          <w:spacing w:val="-3"/>
        </w:rPr>
        <w:t>Document</w:t>
      </w:r>
      <w:r w:rsidR="005A114C" w:rsidRPr="00906649">
        <w:rPr>
          <w:rFonts w:ascii="Candara" w:eastAsia="Arial" w:hAnsi="Candara"/>
          <w:bCs/>
          <w:spacing w:val="-3"/>
        </w:rPr>
        <w:t>)</w:t>
      </w:r>
    </w:p>
    <w:p w14:paraId="7D99B841" w14:textId="018071DC"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ID or Passport of the Owners</w:t>
      </w:r>
      <w:r w:rsidR="00F03896" w:rsidRPr="00906649">
        <w:rPr>
          <w:rFonts w:ascii="Candara" w:eastAsia="Arial" w:hAnsi="Candara"/>
          <w:bCs/>
          <w:spacing w:val="-3"/>
        </w:rPr>
        <w:t>.</w:t>
      </w:r>
    </w:p>
    <w:p w14:paraId="12ED8C23" w14:textId="5D177CE1" w:rsidR="00F03896" w:rsidRPr="00906649" w:rsidRDefault="00F03896"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Expression of interest letter </w:t>
      </w:r>
    </w:p>
    <w:p w14:paraId="49125B47" w14:textId="55B099FC" w:rsidR="0086453C" w:rsidRPr="00906649" w:rsidRDefault="0086453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Shall submit at least three previous similar supply and delivery of medical equipment related contracts implemented with and/or for government institutions, International non-governmental organizations (INGOs)</w:t>
      </w:r>
      <w:r w:rsidR="00DD5713" w:rsidRPr="00906649">
        <w:rPr>
          <w:rFonts w:ascii="Candara" w:eastAsia="Arial" w:hAnsi="Candara"/>
          <w:bCs/>
          <w:spacing w:val="-3"/>
        </w:rPr>
        <w:t xml:space="preserve">, </w:t>
      </w:r>
      <w:r w:rsidRPr="00906649">
        <w:rPr>
          <w:rFonts w:ascii="Candara" w:eastAsia="Arial" w:hAnsi="Candara"/>
          <w:bCs/>
          <w:spacing w:val="-3"/>
        </w:rPr>
        <w:t>UN agencies</w:t>
      </w:r>
      <w:r w:rsidR="003E14F1" w:rsidRPr="00906649">
        <w:rPr>
          <w:rFonts w:ascii="Candara" w:eastAsia="Arial" w:hAnsi="Candara"/>
          <w:bCs/>
          <w:spacing w:val="-3"/>
        </w:rPr>
        <w:t xml:space="preserve"> or</w:t>
      </w:r>
      <w:r w:rsidR="00DD5713" w:rsidRPr="00906649">
        <w:rPr>
          <w:rFonts w:ascii="Candara" w:eastAsia="Arial" w:hAnsi="Candara"/>
          <w:bCs/>
          <w:spacing w:val="-3"/>
        </w:rPr>
        <w:t xml:space="preserve"> private </w:t>
      </w:r>
      <w:r w:rsidR="00F03896" w:rsidRPr="00906649">
        <w:rPr>
          <w:rFonts w:ascii="Candara" w:eastAsia="Arial" w:hAnsi="Candara"/>
          <w:bCs/>
          <w:spacing w:val="-3"/>
        </w:rPr>
        <w:t>institutions.</w:t>
      </w:r>
      <w:r w:rsidRPr="00906649">
        <w:rPr>
          <w:rFonts w:ascii="Candara" w:eastAsia="Arial" w:hAnsi="Candara"/>
          <w:bCs/>
          <w:spacing w:val="-3"/>
        </w:rPr>
        <w:t xml:space="preserve"> </w:t>
      </w:r>
    </w:p>
    <w:p w14:paraId="34D28700" w14:textId="7D7BF3D6" w:rsidR="00967CC9" w:rsidRPr="00906649" w:rsidRDefault="00A829F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Key personal</w:t>
      </w:r>
      <w:r w:rsidR="00DE41C5" w:rsidRPr="00906649">
        <w:rPr>
          <w:rFonts w:ascii="Candara" w:eastAsia="Arial" w:hAnsi="Candara"/>
          <w:bCs/>
          <w:spacing w:val="-3"/>
        </w:rPr>
        <w:t xml:space="preserve"> of the company</w:t>
      </w:r>
      <w:r w:rsidR="00F51FCA">
        <w:rPr>
          <w:rFonts w:ascii="Candara" w:eastAsia="Arial" w:hAnsi="Candara"/>
          <w:bCs/>
          <w:spacing w:val="-3"/>
        </w:rPr>
        <w:t xml:space="preserve"> inc</w:t>
      </w:r>
      <w:r w:rsidR="00533745">
        <w:rPr>
          <w:rFonts w:ascii="Candara" w:eastAsia="Arial" w:hAnsi="Candara"/>
          <w:bCs/>
          <w:spacing w:val="-3"/>
        </w:rPr>
        <w:t>luding biomedical</w:t>
      </w:r>
      <w:r w:rsidR="00D238CE">
        <w:rPr>
          <w:rFonts w:ascii="Candara" w:eastAsia="Arial" w:hAnsi="Candara"/>
          <w:bCs/>
          <w:spacing w:val="-3"/>
        </w:rPr>
        <w:t xml:space="preserve"> Engineer’s CV</w:t>
      </w:r>
    </w:p>
    <w:p w14:paraId="0B91E8D0" w14:textId="7777777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Any information deemed to be important.</w:t>
      </w:r>
    </w:p>
    <w:p w14:paraId="6EB47EFB" w14:textId="77777777" w:rsidR="00D31DDE" w:rsidRPr="00890D9B" w:rsidRDefault="00D31DDE" w:rsidP="00E9068C">
      <w:pPr>
        <w:spacing w:after="0" w:line="240" w:lineRule="auto"/>
        <w:jc w:val="both"/>
        <w:rPr>
          <w:rFonts w:ascii="Candara" w:hAnsi="Candara" w:cs="Calibri Light"/>
          <w:b/>
          <w:bCs/>
          <w:sz w:val="16"/>
          <w:szCs w:val="16"/>
          <w:u w:val="single"/>
        </w:rPr>
      </w:pPr>
    </w:p>
    <w:p w14:paraId="1D785501" w14:textId="77777777" w:rsidR="00E97CAE" w:rsidRPr="00906649" w:rsidRDefault="00E97CAE" w:rsidP="00C824FD">
      <w:pPr>
        <w:numPr>
          <w:ilvl w:val="0"/>
          <w:numId w:val="7"/>
        </w:numPr>
        <w:spacing w:after="0" w:line="240" w:lineRule="auto"/>
        <w:jc w:val="both"/>
        <w:rPr>
          <w:rFonts w:ascii="Candara" w:hAnsi="Candara" w:cs="Calibri Light"/>
          <w:b/>
          <w:bCs/>
          <w:sz w:val="24"/>
          <w:szCs w:val="24"/>
          <w:u w:val="single"/>
        </w:rPr>
      </w:pPr>
      <w:bookmarkStart w:id="0" w:name="_Hlk137809761"/>
      <w:r w:rsidRPr="00906649">
        <w:rPr>
          <w:rFonts w:ascii="Candara" w:hAnsi="Candara" w:cs="Calibri Light"/>
          <w:b/>
          <w:bCs/>
          <w:sz w:val="24"/>
          <w:szCs w:val="24"/>
          <w:u w:val="single"/>
        </w:rPr>
        <w:t>GENERAL TERMS AND CONDITIONS</w:t>
      </w:r>
    </w:p>
    <w:p w14:paraId="2C61B78B" w14:textId="0EB7CB76"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w:t>
      </w:r>
      <w:r w:rsidR="000C78E8" w:rsidRPr="00906649">
        <w:rPr>
          <w:rFonts w:ascii="Candara" w:hAnsi="Candara" w:cs="Sakkal Majalla"/>
        </w:rPr>
        <w:t>Suppliers</w:t>
      </w:r>
      <w:r w:rsidRPr="00906649">
        <w:rPr>
          <w:rFonts w:ascii="Candara" w:hAnsi="Candara" w:cs="Sakkal Majalla"/>
        </w:rPr>
        <w:t xml:space="preserve"> </w:t>
      </w:r>
      <w:bookmarkEnd w:id="0"/>
      <w:r w:rsidRPr="00906649">
        <w:rPr>
          <w:rFonts w:ascii="Candara" w:hAnsi="Candara" w:cs="Sakkal Majalla"/>
        </w:rPr>
        <w:t xml:space="preserve">that are legally registered in </w:t>
      </w:r>
      <w:r w:rsidR="007B69CA" w:rsidRPr="00906649">
        <w:rPr>
          <w:rFonts w:ascii="Candara" w:hAnsi="Candara" w:cs="Sakkal Majalla"/>
        </w:rPr>
        <w:t>Somalia can</w:t>
      </w:r>
      <w:r w:rsidRPr="00906649">
        <w:rPr>
          <w:rFonts w:ascii="Candara" w:hAnsi="Candara" w:cs="Sakkal Majalla"/>
        </w:rPr>
        <w:t xml:space="preserve"> apply for this </w:t>
      </w:r>
      <w:r w:rsidR="000C78E8" w:rsidRPr="00906649">
        <w:rPr>
          <w:rFonts w:ascii="Candara" w:hAnsi="Candara" w:cs="Sakkal Majalla"/>
        </w:rPr>
        <w:t>prequalification</w:t>
      </w:r>
      <w:r w:rsidRPr="00906649">
        <w:rPr>
          <w:rFonts w:ascii="Candara" w:hAnsi="Candara" w:cs="Sakkal Majalla"/>
        </w:rPr>
        <w:t>.</w:t>
      </w:r>
    </w:p>
    <w:p w14:paraId="19639F46" w14:textId="77777777" w:rsidR="000C78E8"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the original </w:t>
      </w:r>
      <w:r w:rsidR="0095017E" w:rsidRPr="00906649">
        <w:rPr>
          <w:rFonts w:ascii="Candara" w:hAnsi="Candara" w:cs="Sakkal Majalla"/>
        </w:rPr>
        <w:t xml:space="preserve">RFP </w:t>
      </w:r>
      <w:r w:rsidRPr="00906649">
        <w:rPr>
          <w:rFonts w:ascii="Candara" w:hAnsi="Candara" w:cs="Sakkal Majalla"/>
        </w:rPr>
        <w:t xml:space="preserve">form received from Qatar Charity - </w:t>
      </w:r>
      <w:r w:rsidR="007B69CA" w:rsidRPr="00906649">
        <w:rPr>
          <w:rFonts w:ascii="Candara" w:hAnsi="Candara" w:cs="Sakkal Majalla"/>
        </w:rPr>
        <w:t>Somalia</w:t>
      </w:r>
      <w:r w:rsidRPr="00906649">
        <w:rPr>
          <w:rFonts w:ascii="Candara" w:hAnsi="Candara" w:cs="Sakkal Majalla"/>
        </w:rPr>
        <w:t xml:space="preserve"> Office (QC) should be used for submitting the offer. However, in case of insufficient space, additional sheets may be attached retaining the same column heading as the original Tender Form.</w:t>
      </w:r>
    </w:p>
    <w:p w14:paraId="7ACFC77D" w14:textId="0C5E515A"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All the columns provided in the </w:t>
      </w:r>
      <w:r w:rsidR="0095017E" w:rsidRPr="00906649">
        <w:rPr>
          <w:rFonts w:ascii="Candara" w:hAnsi="Candara" w:cs="Sakkal Majalla"/>
        </w:rPr>
        <w:t xml:space="preserve">RFP </w:t>
      </w:r>
      <w:r w:rsidRPr="00906649">
        <w:rPr>
          <w:rFonts w:ascii="Candara" w:hAnsi="Candara" w:cs="Sakkal Majalla"/>
        </w:rPr>
        <w:t>documents should be filled in. These columns should not be left blank. In the absence of any information, please write N/A.</w:t>
      </w:r>
    </w:p>
    <w:p w14:paraId="102510E2"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Overwriting, erasing, or using correction fluid are not allowed.</w:t>
      </w:r>
    </w:p>
    <w:p w14:paraId="790554FC" w14:textId="77777777" w:rsidR="00E97CAE" w:rsidRPr="00906649" w:rsidRDefault="0095017E" w:rsidP="00E97CAE">
      <w:pPr>
        <w:numPr>
          <w:ilvl w:val="0"/>
          <w:numId w:val="14"/>
        </w:numPr>
        <w:spacing w:after="160" w:line="259" w:lineRule="auto"/>
        <w:contextualSpacing/>
        <w:rPr>
          <w:rFonts w:ascii="Candara" w:hAnsi="Candara" w:cs="Sakkal Majalla"/>
        </w:rPr>
      </w:pPr>
      <w:r w:rsidRPr="00906649">
        <w:rPr>
          <w:rFonts w:ascii="Candara" w:hAnsi="Candara" w:cs="Sakkal Majalla"/>
        </w:rPr>
        <w:t>Implementation</w:t>
      </w:r>
      <w:r w:rsidR="007B69CA" w:rsidRPr="00906649">
        <w:rPr>
          <w:rFonts w:ascii="Candara" w:hAnsi="Candara" w:cs="Sakkal Majalla"/>
        </w:rPr>
        <w:t xml:space="preserve"> time</w:t>
      </w:r>
      <w:r w:rsidR="00E97CAE" w:rsidRPr="00906649">
        <w:rPr>
          <w:rFonts w:ascii="Candara" w:hAnsi="Candara" w:cs="Sakkal Majalla"/>
        </w:rPr>
        <w:t xml:space="preserve"> should always be mentioned in number of </w:t>
      </w:r>
      <w:r w:rsidR="00E97CAE" w:rsidRPr="00906649">
        <w:rPr>
          <w:rFonts w:ascii="Candara" w:hAnsi="Candara" w:cs="Sakkal Majalla"/>
          <w:b/>
          <w:bCs/>
        </w:rPr>
        <w:t>Calendar Days</w:t>
      </w:r>
      <w:r w:rsidR="00E97CAE" w:rsidRPr="00906649">
        <w:rPr>
          <w:rFonts w:ascii="Candara" w:hAnsi="Candara" w:cs="Sakkal Majalla"/>
        </w:rPr>
        <w:t xml:space="preserve">. </w:t>
      </w:r>
    </w:p>
    <w:p w14:paraId="5C9A522A"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The validity of the offer shall be minimum </w:t>
      </w:r>
      <w:r w:rsidR="007B69CA" w:rsidRPr="00906649">
        <w:rPr>
          <w:rFonts w:ascii="Candara" w:hAnsi="Candara" w:cs="Sakkal Majalla"/>
          <w:b/>
          <w:bCs/>
        </w:rPr>
        <w:t>180</w:t>
      </w:r>
      <w:r w:rsidRPr="00906649">
        <w:rPr>
          <w:rFonts w:ascii="Candara" w:hAnsi="Candara" w:cs="Sakkal Majalla"/>
          <w:b/>
          <w:bCs/>
        </w:rPr>
        <w:t xml:space="preserve"> days</w:t>
      </w:r>
      <w:r w:rsidRPr="00906649">
        <w:rPr>
          <w:rFonts w:ascii="Candara" w:hAnsi="Candara" w:cs="Sakkal Majalla"/>
        </w:rPr>
        <w:t xml:space="preserve"> from the closing date of submission.</w:t>
      </w:r>
    </w:p>
    <w:p w14:paraId="71C2AFCE" w14:textId="77777777" w:rsidR="00325451" w:rsidRPr="00906649" w:rsidRDefault="00E97CAE" w:rsidP="00325451">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revise the Supply Details as applicable.</w:t>
      </w:r>
    </w:p>
    <w:p w14:paraId="46657BEF" w14:textId="266F3DB9" w:rsidR="00BE1C2C" w:rsidRPr="00906649" w:rsidRDefault="00325451" w:rsidP="00906649">
      <w:pPr>
        <w:numPr>
          <w:ilvl w:val="0"/>
          <w:numId w:val="14"/>
        </w:numPr>
        <w:spacing w:after="160" w:line="259" w:lineRule="auto"/>
        <w:contextualSpacing/>
        <w:rPr>
          <w:rFonts w:ascii="Candara" w:hAnsi="Candara" w:cs="Sakkal Majalla"/>
        </w:rPr>
      </w:pPr>
      <w:r w:rsidRPr="00906649">
        <w:rPr>
          <w:rFonts w:ascii="Candara" w:hAnsi="Candara" w:cs="FranklinGothic-Book"/>
        </w:rPr>
        <w:t>The Bidder shall bear all costs associated with the preparation and submission of his Bid, and the</w:t>
      </w:r>
      <w:r w:rsidR="00906649">
        <w:rPr>
          <w:rFonts w:ascii="Candara" w:hAnsi="Candara" w:cs="Sakkal Majalla"/>
        </w:rPr>
        <w:t xml:space="preserve"> </w:t>
      </w:r>
      <w:r w:rsidR="00340B9C" w:rsidRPr="00906649">
        <w:rPr>
          <w:rFonts w:ascii="Candara" w:hAnsi="Candara" w:cs="FranklinGothic-Book"/>
        </w:rPr>
        <w:t>Qatar Charity</w:t>
      </w:r>
      <w:r w:rsidRPr="00906649">
        <w:rPr>
          <w:rFonts w:ascii="Candara" w:hAnsi="Candara" w:cs="FranklinGothic-Book"/>
        </w:rPr>
        <w:t xml:space="preserve"> shall not be responsible or liable for those costs, regardless of the</w:t>
      </w:r>
      <w:r w:rsidR="00921FCA" w:rsidRPr="00906649">
        <w:rPr>
          <w:rFonts w:ascii="Candara" w:hAnsi="Candara" w:cs="FranklinGothic-Book"/>
        </w:rPr>
        <w:t xml:space="preserve"> </w:t>
      </w:r>
      <w:r w:rsidRPr="00906649">
        <w:rPr>
          <w:rFonts w:ascii="Candara" w:hAnsi="Candara" w:cs="FranklinGothic-Book"/>
        </w:rPr>
        <w:t>conduct or</w:t>
      </w:r>
      <w:r w:rsidR="00906649">
        <w:rPr>
          <w:rFonts w:ascii="Candara" w:hAnsi="Candara" w:cs="FranklinGothic-Book"/>
        </w:rPr>
        <w:t xml:space="preserve"> </w:t>
      </w:r>
      <w:r w:rsidRPr="00906649">
        <w:rPr>
          <w:rFonts w:ascii="Candara" w:hAnsi="Candara" w:cs="FranklinGothic-Book"/>
        </w:rPr>
        <w:t>outcome of the bidding process.</w:t>
      </w:r>
    </w:p>
    <w:p w14:paraId="1B4E1309" w14:textId="06E626A7" w:rsidR="003F0EFB" w:rsidRPr="00906649" w:rsidRDefault="003F0EFB" w:rsidP="00BE1C2C">
      <w:pPr>
        <w:numPr>
          <w:ilvl w:val="0"/>
          <w:numId w:val="14"/>
        </w:numPr>
        <w:spacing w:after="160" w:line="259" w:lineRule="auto"/>
        <w:contextualSpacing/>
        <w:rPr>
          <w:rFonts w:ascii="Candara" w:hAnsi="Candara" w:cs="Sakkal Majalla"/>
        </w:rPr>
      </w:pPr>
      <w:r w:rsidRPr="00906649">
        <w:rPr>
          <w:rFonts w:ascii="Candara" w:hAnsi="Candara" w:cs="Sakkal Majalla"/>
        </w:rPr>
        <w:t>A prospective Bidder requiring any clarification of the Bidding Document shall contact the</w:t>
      </w:r>
    </w:p>
    <w:p w14:paraId="35D7FA27" w14:textId="044E2A8B" w:rsidR="003F0EFB" w:rsidRPr="00906649" w:rsidRDefault="00BE1C2C" w:rsidP="00810A55">
      <w:pPr>
        <w:autoSpaceDE w:val="0"/>
        <w:autoSpaceDN w:val="0"/>
        <w:adjustRightInd w:val="0"/>
        <w:spacing w:after="0" w:line="240" w:lineRule="auto"/>
        <w:rPr>
          <w:rFonts w:ascii="Candara" w:hAnsi="Candara" w:cs="Sakkal Majalla"/>
        </w:rPr>
      </w:pPr>
      <w:r w:rsidRPr="00906649">
        <w:rPr>
          <w:rFonts w:ascii="Candara" w:hAnsi="Candara" w:cs="Sakkal Majalla"/>
        </w:rPr>
        <w:t>Qatar Charity in</w:t>
      </w:r>
      <w:r w:rsidR="003F0EFB" w:rsidRPr="00906649">
        <w:rPr>
          <w:rFonts w:ascii="Candara" w:hAnsi="Candara" w:cs="Sakkal Majalla"/>
        </w:rPr>
        <w:t xml:space="preserve"> writing</w:t>
      </w:r>
      <w:r w:rsidRPr="00906649">
        <w:rPr>
          <w:rFonts w:ascii="Candara" w:hAnsi="Candara" w:cs="Sakkal Majalla"/>
        </w:rPr>
        <w:t xml:space="preserve"> through email </w:t>
      </w:r>
      <w:hyperlink r:id="rId8" w:history="1">
        <w:r w:rsidR="00F978E5" w:rsidRPr="00906649">
          <w:rPr>
            <w:rStyle w:val="Hyperlink"/>
            <w:rFonts w:ascii="Candara" w:eastAsia="Times New Roman" w:hAnsi="Candara" w:cs="Times New Roman"/>
          </w:rPr>
          <w:t>dbashiir@qcharity.org</w:t>
        </w:r>
      </w:hyperlink>
      <w:r w:rsidR="003F0EFB" w:rsidRPr="00906649">
        <w:rPr>
          <w:rFonts w:ascii="Candara" w:hAnsi="Candara" w:cs="Sakkal Majalla"/>
        </w:rPr>
        <w:t xml:space="preserve">. The </w:t>
      </w:r>
      <w:r w:rsidR="00810A55" w:rsidRPr="00906649">
        <w:rPr>
          <w:rFonts w:ascii="Candara" w:hAnsi="Candara" w:cs="Sakkal Majalla"/>
        </w:rPr>
        <w:t>Qatar charity team will</w:t>
      </w:r>
      <w:r w:rsidR="003F0EFB" w:rsidRPr="00906649">
        <w:rPr>
          <w:rFonts w:ascii="Candara" w:hAnsi="Candara" w:cs="Sakkal Majalla"/>
        </w:rPr>
        <w:t xml:space="preserve"> respond in writing to any</w:t>
      </w:r>
      <w:r w:rsidR="00810A55" w:rsidRPr="00906649">
        <w:rPr>
          <w:rFonts w:ascii="Candara" w:hAnsi="Candara" w:cs="Sakkal Majalla"/>
        </w:rPr>
        <w:t xml:space="preserve"> </w:t>
      </w:r>
      <w:r w:rsidR="003F0EFB" w:rsidRPr="00906649">
        <w:rPr>
          <w:rFonts w:ascii="Candara" w:hAnsi="Candara" w:cs="Sakkal Majalla"/>
        </w:rPr>
        <w:t xml:space="preserve">request for clarification </w:t>
      </w:r>
      <w:r w:rsidR="00810A55" w:rsidRPr="00906649">
        <w:rPr>
          <w:rFonts w:ascii="Candara" w:hAnsi="Candara" w:cs="Sakkal Majalla"/>
        </w:rPr>
        <w:t>48</w:t>
      </w:r>
      <w:r w:rsidR="00CF2678" w:rsidRPr="00906649">
        <w:rPr>
          <w:rFonts w:ascii="Candara" w:hAnsi="Candara" w:cs="Sakkal Majalla"/>
        </w:rPr>
        <w:t xml:space="preserve"> </w:t>
      </w:r>
      <w:r w:rsidR="00810A55" w:rsidRPr="00906649">
        <w:rPr>
          <w:rFonts w:ascii="Candara" w:hAnsi="Candara" w:cs="Sakkal Majalla"/>
        </w:rPr>
        <w:t xml:space="preserve">hours </w:t>
      </w:r>
      <w:r w:rsidR="003F0EFB" w:rsidRPr="00906649">
        <w:rPr>
          <w:rFonts w:ascii="Candara" w:hAnsi="Candara" w:cs="Sakkal Majalla"/>
        </w:rPr>
        <w:t xml:space="preserve">before the deadline. The </w:t>
      </w:r>
      <w:r w:rsidR="00810A55" w:rsidRPr="00906649">
        <w:rPr>
          <w:rFonts w:ascii="Candara" w:hAnsi="Candara" w:cs="Sakkal Majalla"/>
        </w:rPr>
        <w:t xml:space="preserve">Qatar Charity </w:t>
      </w:r>
      <w:r w:rsidR="003F0EFB" w:rsidRPr="00906649">
        <w:rPr>
          <w:rFonts w:ascii="Candara" w:hAnsi="Candara" w:cs="Sakkal Majalla"/>
        </w:rPr>
        <w:t>shall forward copies of its response to all Bidders who have acquired the Bidding Document,</w:t>
      </w:r>
    </w:p>
    <w:p w14:paraId="145CBC58" w14:textId="39A473E6" w:rsidR="003F0EFB" w:rsidRPr="00906649" w:rsidRDefault="003F0EFB" w:rsidP="003F0EFB">
      <w:pPr>
        <w:autoSpaceDE w:val="0"/>
        <w:autoSpaceDN w:val="0"/>
        <w:adjustRightInd w:val="0"/>
        <w:spacing w:after="0" w:line="240" w:lineRule="auto"/>
        <w:rPr>
          <w:rFonts w:ascii="Candara" w:hAnsi="Candara" w:cs="Sakkal Majalla"/>
        </w:rPr>
      </w:pPr>
      <w:r w:rsidRPr="00906649">
        <w:rPr>
          <w:rFonts w:ascii="Candara" w:hAnsi="Candara" w:cs="Sakkal Majalla"/>
        </w:rPr>
        <w:t>including a description of the inquiry but without identifying its source.</w:t>
      </w:r>
    </w:p>
    <w:p w14:paraId="1A70E12C" w14:textId="39C6C52B"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cancel any item(s) from the </w:t>
      </w:r>
      <w:r w:rsidR="0066569D" w:rsidRPr="00906649">
        <w:rPr>
          <w:rFonts w:ascii="Candara" w:hAnsi="Candara" w:cs="Sakkal Majalla"/>
        </w:rPr>
        <w:t xml:space="preserve">prequalification </w:t>
      </w:r>
      <w:r w:rsidRPr="00906649">
        <w:rPr>
          <w:rFonts w:ascii="Candara" w:hAnsi="Candara" w:cs="Sakkal Majalla"/>
        </w:rPr>
        <w:t xml:space="preserve">or to cancel the whole </w:t>
      </w:r>
      <w:r w:rsidR="0066569D" w:rsidRPr="00906649">
        <w:rPr>
          <w:rFonts w:ascii="Candara" w:hAnsi="Candara" w:cs="Sakkal Majalla"/>
        </w:rPr>
        <w:t>Tender</w:t>
      </w:r>
      <w:r w:rsidRPr="00906649">
        <w:rPr>
          <w:rFonts w:ascii="Candara" w:hAnsi="Candara" w:cs="Sakkal Majalla"/>
        </w:rPr>
        <w:t>. QC is under no obligation to accept the lowest price or any offer, offer always is separate-able, and QC has the right to take part of it.</w:t>
      </w:r>
    </w:p>
    <w:p w14:paraId="777B0250"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The Offer shall include full details and specifications of the offered items.</w:t>
      </w:r>
    </w:p>
    <w:p w14:paraId="4514B325"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For DUE DILIGENCE CHECKS purposes</w:t>
      </w:r>
      <w:r w:rsidR="0095017E" w:rsidRPr="00906649">
        <w:rPr>
          <w:rFonts w:ascii="Candara" w:hAnsi="Candara" w:cs="Sakkal Majalla"/>
        </w:rPr>
        <w:t>,</w:t>
      </w:r>
      <w:r w:rsidRPr="00906649">
        <w:rPr>
          <w:rFonts w:ascii="Candara" w:hAnsi="Candara" w:cs="Sakkal Majalla"/>
        </w:rPr>
        <w:t xml:space="preserve"> QC has the right to ask Bidders to provide any extra information. Before or after the </w:t>
      </w:r>
      <w:r w:rsidR="007B69CA" w:rsidRPr="00906649">
        <w:rPr>
          <w:rFonts w:ascii="Candara" w:hAnsi="Candara" w:cs="Sakkal Majalla"/>
        </w:rPr>
        <w:t>f</w:t>
      </w:r>
      <w:r w:rsidRPr="00906649">
        <w:rPr>
          <w:rFonts w:ascii="Candara" w:hAnsi="Candara" w:cs="Sakkal Majalla"/>
        </w:rPr>
        <w:t xml:space="preserve">inal Selection, Bidders may possibly be required to attend a meeting with the Procurement Committee in QC at no extra cost to QC. </w:t>
      </w:r>
    </w:p>
    <w:p w14:paraId="3D00E547" w14:textId="77777777" w:rsidR="00E97CAE" w:rsidRPr="00906649" w:rsidRDefault="00E97CAE" w:rsidP="007B69CA">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request submission of Company Registration Documents and Passport Bio-Page of key personal of Supplier as issued by the Government</w:t>
      </w:r>
      <w:r w:rsidR="007B69CA" w:rsidRPr="00906649">
        <w:rPr>
          <w:rFonts w:ascii="Candara" w:hAnsi="Candara" w:cs="Sakkal Majalla"/>
        </w:rPr>
        <w:t>.</w:t>
      </w:r>
    </w:p>
    <w:p w14:paraId="6668B4C6" w14:textId="60FC185D"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Please note that once </w:t>
      </w:r>
      <w:r w:rsidR="00CF2678" w:rsidRPr="00906649">
        <w:rPr>
          <w:rFonts w:ascii="Candara" w:hAnsi="Candara" w:cs="Sakkal Majalla"/>
        </w:rPr>
        <w:t>a</w:t>
      </w:r>
      <w:r w:rsidRPr="00906649">
        <w:rPr>
          <w:rFonts w:ascii="Candara" w:hAnsi="Candara" w:cs="Sakkal Majalla"/>
        </w:rPr>
        <w:t xml:space="preserve"> </w:t>
      </w:r>
      <w:r w:rsidR="00B136C8" w:rsidRPr="00906649">
        <w:rPr>
          <w:rFonts w:ascii="Candara" w:hAnsi="Candara" w:cs="Sakkal Majalla"/>
        </w:rPr>
        <w:t>Tender</w:t>
      </w:r>
      <w:r w:rsidR="00F41F9B" w:rsidRPr="00906649">
        <w:rPr>
          <w:rFonts w:ascii="Candara" w:hAnsi="Candara" w:cs="Sakkal Majalla"/>
        </w:rPr>
        <w:t xml:space="preserve"> </w:t>
      </w:r>
      <w:r w:rsidRPr="00906649">
        <w:rPr>
          <w:rFonts w:ascii="Candara" w:hAnsi="Candara" w:cs="Sakkal Majalla"/>
        </w:rPr>
        <w:t xml:space="preserve">process completed, QC will ONLY communicate with the SELECTED BIDDER going forward. </w:t>
      </w:r>
    </w:p>
    <w:p w14:paraId="59EC03EB" w14:textId="0015CFE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Unsuccessful Bidders reserve the right to know the results by inquiring from QC if interested. All </w:t>
      </w:r>
      <w:r w:rsidR="00C27C03" w:rsidRPr="00906649">
        <w:rPr>
          <w:rFonts w:ascii="Candara" w:hAnsi="Candara" w:cs="Sakkal Majalla"/>
        </w:rPr>
        <w:t>Suppliers/Vendors are</w:t>
      </w:r>
      <w:r w:rsidRPr="00906649">
        <w:rPr>
          <w:rFonts w:ascii="Candara" w:hAnsi="Candara" w:cs="Sakkal Majalla"/>
        </w:rPr>
        <w:t xml:space="preserve"> welcomed to ask questions for the reason(s) why </w:t>
      </w:r>
      <w:r w:rsidRPr="00906649">
        <w:rPr>
          <w:rFonts w:ascii="Candara" w:eastAsia="Candara" w:hAnsi="Candara" w:cs="Candara"/>
          <w:szCs w:val="20"/>
          <w:u w:val="single"/>
          <w:shd w:val="clear" w:color="auto" w:fill="FFFFFF"/>
        </w:rPr>
        <w:t>they did not win</w:t>
      </w:r>
      <w:r w:rsidRPr="00906649">
        <w:rPr>
          <w:rFonts w:ascii="Candara" w:hAnsi="Candara" w:cs="Sakkal Majalla"/>
        </w:rPr>
        <w:t>. Bidder information will NOT be shared with a Third Party.</w:t>
      </w:r>
    </w:p>
    <w:p w14:paraId="6D47C426" w14:textId="77777777" w:rsidR="0083771D" w:rsidRPr="00E5443B" w:rsidRDefault="0083771D" w:rsidP="00D346FE">
      <w:pPr>
        <w:spacing w:after="160" w:line="259" w:lineRule="auto"/>
        <w:contextualSpacing/>
        <w:rPr>
          <w:rFonts w:ascii="Candara" w:hAnsi="Candara" w:cs="Sakkal Majalla"/>
          <w:sz w:val="16"/>
          <w:szCs w:val="16"/>
        </w:rPr>
      </w:pPr>
    </w:p>
    <w:p w14:paraId="753CE45B" w14:textId="77777777" w:rsidR="0089130D" w:rsidRPr="00906649" w:rsidRDefault="0083771D" w:rsidP="0032391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w:t>
      </w:r>
      <w:r w:rsidR="00323916" w:rsidRPr="00906649">
        <w:rPr>
          <w:rFonts w:ascii="Candara" w:hAnsi="Candara" w:cs="Calibri Light"/>
          <w:b/>
          <w:bCs/>
          <w:sz w:val="24"/>
          <w:szCs w:val="24"/>
          <w:u w:val="single"/>
        </w:rPr>
        <w:t>ASIC INFORMATION ABOUT THE VENDOR/ HEALTH SERVICE PROVIDOR</w:t>
      </w:r>
    </w:p>
    <w:p w14:paraId="3C116F52" w14:textId="77777777" w:rsidR="00323916" w:rsidRPr="00906649" w:rsidRDefault="00323916" w:rsidP="00323916">
      <w:pPr>
        <w:spacing w:after="0" w:line="240" w:lineRule="auto"/>
        <w:ind w:left="360"/>
        <w:jc w:val="both"/>
        <w:rPr>
          <w:rFonts w:ascii="Candara" w:hAnsi="Candara" w:cs="Calibri Light"/>
          <w:b/>
          <w:bCs/>
          <w:sz w:val="24"/>
          <w:szCs w:val="24"/>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906649" w14:paraId="056FAEF2" w14:textId="77777777" w:rsidTr="0083771D">
        <w:trPr>
          <w:trHeight w:val="370"/>
        </w:trPr>
        <w:tc>
          <w:tcPr>
            <w:tcW w:w="10206" w:type="dxa"/>
            <w:gridSpan w:val="3"/>
            <w:shd w:val="clear" w:color="auto" w:fill="660033"/>
          </w:tcPr>
          <w:p w14:paraId="03E864CD"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A. </w:t>
            </w:r>
            <w:r w:rsidR="00F431DB" w:rsidRPr="00906649">
              <w:rPr>
                <w:rFonts w:ascii="Candara" w:hAnsi="Candara" w:cs="Calibri Light"/>
                <w:b/>
                <w:bCs/>
                <w:sz w:val="24"/>
                <w:szCs w:val="24"/>
                <w:u w:val="single"/>
              </w:rPr>
              <w:t>HEALTH SERVICE PROVIDOR DETAILS:</w:t>
            </w:r>
          </w:p>
        </w:tc>
      </w:tr>
      <w:tr w:rsidR="00FB3CA7" w:rsidRPr="00906649" w14:paraId="660BD052" w14:textId="77777777" w:rsidTr="0083771D">
        <w:trPr>
          <w:trHeight w:hRule="exact" w:val="340"/>
        </w:trPr>
        <w:tc>
          <w:tcPr>
            <w:tcW w:w="709" w:type="dxa"/>
            <w:shd w:val="clear" w:color="auto" w:fill="auto"/>
          </w:tcPr>
          <w:p w14:paraId="28971C4F"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4825C47C"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Name of Company</w:t>
            </w:r>
          </w:p>
        </w:tc>
        <w:tc>
          <w:tcPr>
            <w:tcW w:w="5619" w:type="dxa"/>
            <w:shd w:val="clear" w:color="auto" w:fill="auto"/>
          </w:tcPr>
          <w:p w14:paraId="6BEFB55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31687FE2" w14:textId="77777777" w:rsidTr="0083771D">
        <w:trPr>
          <w:trHeight w:hRule="exact" w:val="340"/>
        </w:trPr>
        <w:tc>
          <w:tcPr>
            <w:tcW w:w="709" w:type="dxa"/>
            <w:shd w:val="clear" w:color="auto" w:fill="auto"/>
          </w:tcPr>
          <w:p w14:paraId="6E43C93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398AD3EA"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Address</w:t>
            </w:r>
          </w:p>
        </w:tc>
        <w:tc>
          <w:tcPr>
            <w:tcW w:w="5619" w:type="dxa"/>
            <w:shd w:val="clear" w:color="auto" w:fill="auto"/>
          </w:tcPr>
          <w:p w14:paraId="1DF093F2"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5DBA847" w14:textId="77777777" w:rsidTr="0083771D">
        <w:trPr>
          <w:trHeight w:hRule="exact" w:val="340"/>
        </w:trPr>
        <w:tc>
          <w:tcPr>
            <w:tcW w:w="709" w:type="dxa"/>
            <w:shd w:val="clear" w:color="auto" w:fill="auto"/>
          </w:tcPr>
          <w:p w14:paraId="10FEDA32"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C056285"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Telephone No. </w:t>
            </w:r>
          </w:p>
        </w:tc>
        <w:tc>
          <w:tcPr>
            <w:tcW w:w="5619" w:type="dxa"/>
            <w:shd w:val="clear" w:color="auto" w:fill="auto"/>
          </w:tcPr>
          <w:p w14:paraId="15A13E3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074BC106" w14:textId="77777777" w:rsidTr="0083771D">
        <w:trPr>
          <w:trHeight w:hRule="exact" w:val="340"/>
        </w:trPr>
        <w:tc>
          <w:tcPr>
            <w:tcW w:w="709" w:type="dxa"/>
            <w:shd w:val="clear" w:color="auto" w:fill="auto"/>
          </w:tcPr>
          <w:p w14:paraId="36D39AC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E5050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Mobile No</w:t>
            </w:r>
          </w:p>
        </w:tc>
        <w:tc>
          <w:tcPr>
            <w:tcW w:w="5619" w:type="dxa"/>
            <w:shd w:val="clear" w:color="auto" w:fill="auto"/>
          </w:tcPr>
          <w:p w14:paraId="62FFB83C"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86C83C0" w14:textId="77777777" w:rsidTr="0083771D">
        <w:trPr>
          <w:trHeight w:hRule="exact" w:val="340"/>
        </w:trPr>
        <w:tc>
          <w:tcPr>
            <w:tcW w:w="709" w:type="dxa"/>
            <w:shd w:val="clear" w:color="auto" w:fill="auto"/>
          </w:tcPr>
          <w:p w14:paraId="0038B3E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A59C17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Fax No </w:t>
            </w:r>
          </w:p>
        </w:tc>
        <w:tc>
          <w:tcPr>
            <w:tcW w:w="5619" w:type="dxa"/>
            <w:shd w:val="clear" w:color="auto" w:fill="auto"/>
          </w:tcPr>
          <w:p w14:paraId="0060B0D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1E82493" w14:textId="77777777" w:rsidTr="0083771D">
        <w:trPr>
          <w:trHeight w:hRule="exact" w:val="340"/>
        </w:trPr>
        <w:tc>
          <w:tcPr>
            <w:tcW w:w="709" w:type="dxa"/>
            <w:shd w:val="clear" w:color="auto" w:fill="auto"/>
          </w:tcPr>
          <w:p w14:paraId="16071468"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28A6A1E7"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Type of Business</w:t>
            </w:r>
          </w:p>
        </w:tc>
        <w:tc>
          <w:tcPr>
            <w:tcW w:w="5619" w:type="dxa"/>
            <w:shd w:val="clear" w:color="auto" w:fill="auto"/>
          </w:tcPr>
          <w:p w14:paraId="1B9DDB06"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6FB3E47" w14:textId="77777777" w:rsidTr="0083771D">
        <w:trPr>
          <w:trHeight w:hRule="exact" w:val="340"/>
        </w:trPr>
        <w:tc>
          <w:tcPr>
            <w:tcW w:w="709" w:type="dxa"/>
            <w:shd w:val="clear" w:color="auto" w:fill="auto"/>
          </w:tcPr>
          <w:p w14:paraId="11CFDDC1"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7AF5B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Number of Years in business</w:t>
            </w:r>
          </w:p>
        </w:tc>
        <w:tc>
          <w:tcPr>
            <w:tcW w:w="5619" w:type="dxa"/>
            <w:shd w:val="clear" w:color="auto" w:fill="auto"/>
          </w:tcPr>
          <w:p w14:paraId="7E3233D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497E5FC" w14:textId="77777777" w:rsidTr="0083771D">
        <w:trPr>
          <w:trHeight w:hRule="exact" w:val="340"/>
        </w:trPr>
        <w:tc>
          <w:tcPr>
            <w:tcW w:w="709" w:type="dxa"/>
            <w:shd w:val="clear" w:color="auto" w:fill="auto"/>
          </w:tcPr>
          <w:p w14:paraId="4F912A25"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F0AAD0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Contact Person</w:t>
            </w:r>
          </w:p>
        </w:tc>
        <w:tc>
          <w:tcPr>
            <w:tcW w:w="5619" w:type="dxa"/>
            <w:shd w:val="clear" w:color="auto" w:fill="auto"/>
          </w:tcPr>
          <w:p w14:paraId="279D9CDF"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96DAA3F" w14:textId="77777777" w:rsidTr="0083771D">
        <w:trPr>
          <w:trHeight w:hRule="exact" w:val="340"/>
        </w:trPr>
        <w:tc>
          <w:tcPr>
            <w:tcW w:w="709" w:type="dxa"/>
            <w:shd w:val="clear" w:color="auto" w:fill="auto"/>
          </w:tcPr>
          <w:p w14:paraId="325EDF9F" w14:textId="77777777" w:rsidR="00FB3CA7" w:rsidRPr="00906649" w:rsidRDefault="00FB3CA7" w:rsidP="00C61395">
            <w:pPr>
              <w:numPr>
                <w:ilvl w:val="0"/>
                <w:numId w:val="18"/>
              </w:numPr>
              <w:spacing w:after="0" w:line="240" w:lineRule="auto"/>
              <w:jc w:val="both"/>
              <w:rPr>
                <w:rFonts w:ascii="Candara" w:hAnsi="Candara" w:cs="Times New Roman"/>
                <w:sz w:val="24"/>
                <w:szCs w:val="24"/>
                <w:lang w:bidi="ar-AE"/>
              </w:rPr>
            </w:pPr>
          </w:p>
        </w:tc>
        <w:tc>
          <w:tcPr>
            <w:tcW w:w="3878" w:type="dxa"/>
            <w:shd w:val="clear" w:color="auto" w:fill="auto"/>
            <w:vAlign w:val="center"/>
          </w:tcPr>
          <w:p w14:paraId="7CB59FE3"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lang w:bidi="ar-AE"/>
              </w:rPr>
              <w:t>Mobile No.</w:t>
            </w:r>
          </w:p>
        </w:tc>
        <w:tc>
          <w:tcPr>
            <w:tcW w:w="5619" w:type="dxa"/>
            <w:shd w:val="clear" w:color="auto" w:fill="auto"/>
          </w:tcPr>
          <w:p w14:paraId="5EC3D27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409DDC36" w14:textId="77777777" w:rsidTr="0083771D">
        <w:trPr>
          <w:trHeight w:hRule="exact" w:val="340"/>
        </w:trPr>
        <w:tc>
          <w:tcPr>
            <w:tcW w:w="709" w:type="dxa"/>
            <w:shd w:val="clear" w:color="auto" w:fill="auto"/>
          </w:tcPr>
          <w:p w14:paraId="1F29014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3224108" w14:textId="5359482A"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E-</w:t>
            </w:r>
            <w:r w:rsidR="003C5A51">
              <w:rPr>
                <w:rFonts w:ascii="Candara" w:hAnsi="Candara" w:cs="Times New Roman"/>
              </w:rPr>
              <w:t>m</w:t>
            </w:r>
            <w:r w:rsidRPr="00906649">
              <w:rPr>
                <w:rFonts w:ascii="Candara" w:hAnsi="Candara" w:cs="Times New Roman"/>
              </w:rPr>
              <w:t>ail</w:t>
            </w:r>
          </w:p>
        </w:tc>
        <w:tc>
          <w:tcPr>
            <w:tcW w:w="5619" w:type="dxa"/>
            <w:shd w:val="clear" w:color="auto" w:fill="auto"/>
          </w:tcPr>
          <w:p w14:paraId="542593A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52618AAE" w14:textId="77777777" w:rsidTr="0083771D">
        <w:trPr>
          <w:trHeight w:hRule="exact" w:val="340"/>
        </w:trPr>
        <w:tc>
          <w:tcPr>
            <w:tcW w:w="709" w:type="dxa"/>
            <w:shd w:val="clear" w:color="auto" w:fill="auto"/>
          </w:tcPr>
          <w:p w14:paraId="0315E81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7A75D0CF"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Owner </w:t>
            </w:r>
          </w:p>
        </w:tc>
        <w:tc>
          <w:tcPr>
            <w:tcW w:w="5619" w:type="dxa"/>
            <w:shd w:val="clear" w:color="auto" w:fill="auto"/>
          </w:tcPr>
          <w:p w14:paraId="14D88B37"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726BB5E" w14:textId="77777777" w:rsidTr="0083771D">
        <w:trPr>
          <w:trHeight w:hRule="exact" w:val="340"/>
        </w:trPr>
        <w:tc>
          <w:tcPr>
            <w:tcW w:w="709" w:type="dxa"/>
            <w:shd w:val="clear" w:color="auto" w:fill="auto"/>
          </w:tcPr>
          <w:p w14:paraId="03121CE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8EBFF78"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Manager </w:t>
            </w:r>
          </w:p>
        </w:tc>
        <w:tc>
          <w:tcPr>
            <w:tcW w:w="5619" w:type="dxa"/>
            <w:shd w:val="clear" w:color="auto" w:fill="auto"/>
          </w:tcPr>
          <w:p w14:paraId="40B47CDB"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04EC62B" w14:textId="77777777" w:rsidTr="0083771D">
        <w:trPr>
          <w:trHeight w:hRule="exact" w:val="340"/>
        </w:trPr>
        <w:tc>
          <w:tcPr>
            <w:tcW w:w="10206" w:type="dxa"/>
            <w:gridSpan w:val="3"/>
            <w:shd w:val="clear" w:color="auto" w:fill="660033"/>
          </w:tcPr>
          <w:p w14:paraId="53EEEEDF"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 LICENCE DETAILS</w:t>
            </w:r>
          </w:p>
        </w:tc>
      </w:tr>
      <w:tr w:rsidR="00C20CBD" w:rsidRPr="00906649" w14:paraId="3EE79978" w14:textId="77777777" w:rsidTr="0083771D">
        <w:trPr>
          <w:trHeight w:hRule="exact" w:val="340"/>
        </w:trPr>
        <w:tc>
          <w:tcPr>
            <w:tcW w:w="709" w:type="dxa"/>
            <w:shd w:val="clear" w:color="auto" w:fill="auto"/>
          </w:tcPr>
          <w:p w14:paraId="39151B57" w14:textId="77777777" w:rsidR="00C20CBD" w:rsidRPr="00906649" w:rsidRDefault="00C20CBD" w:rsidP="00C61395">
            <w:pPr>
              <w:numPr>
                <w:ilvl w:val="0"/>
                <w:numId w:val="19"/>
              </w:numPr>
              <w:spacing w:after="0" w:line="240" w:lineRule="auto"/>
              <w:jc w:val="both"/>
              <w:rPr>
                <w:rFonts w:ascii="Candara" w:hAnsi="Candara"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79C6A986" w14:textId="77777777" w:rsidR="00C20CBD" w:rsidRPr="00906649" w:rsidRDefault="00C20CBD" w:rsidP="00C61395">
            <w:pPr>
              <w:spacing w:after="0" w:line="240" w:lineRule="auto"/>
              <w:jc w:val="both"/>
              <w:rPr>
                <w:rFonts w:ascii="Candara" w:hAnsi="Candara" w:cs="Calibri Light"/>
                <w:sz w:val="24"/>
                <w:szCs w:val="24"/>
                <w:u w:val="single"/>
              </w:rPr>
            </w:pPr>
            <w:r w:rsidRPr="00906649">
              <w:rPr>
                <w:rFonts w:ascii="Candara" w:hAnsi="Candara" w:cs="Times New Roman"/>
              </w:rPr>
              <w:t>Registration No.</w:t>
            </w:r>
          </w:p>
        </w:tc>
        <w:tc>
          <w:tcPr>
            <w:tcW w:w="5619" w:type="dxa"/>
            <w:shd w:val="clear" w:color="auto" w:fill="auto"/>
          </w:tcPr>
          <w:p w14:paraId="5562807A"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C20CBD" w:rsidRPr="00906649" w14:paraId="5E6C9A5E" w14:textId="77777777" w:rsidTr="0083771D">
        <w:trPr>
          <w:trHeight w:hRule="exact" w:val="340"/>
        </w:trPr>
        <w:tc>
          <w:tcPr>
            <w:tcW w:w="709" w:type="dxa"/>
            <w:shd w:val="clear" w:color="auto" w:fill="auto"/>
          </w:tcPr>
          <w:p w14:paraId="55F75F91" w14:textId="77777777" w:rsidR="00C20CBD" w:rsidRPr="00906649" w:rsidRDefault="00416223" w:rsidP="00C61395">
            <w:pPr>
              <w:numPr>
                <w:ilvl w:val="0"/>
                <w:numId w:val="19"/>
              </w:numPr>
              <w:spacing w:after="0" w:line="240" w:lineRule="auto"/>
              <w:jc w:val="both"/>
              <w:rPr>
                <w:rFonts w:ascii="Candara" w:hAnsi="Candara" w:cs="Calibri Light"/>
                <w:sz w:val="24"/>
                <w:szCs w:val="24"/>
                <w:u w:val="single"/>
              </w:rPr>
            </w:pPr>
            <w:r w:rsidRPr="00906649">
              <w:rPr>
                <w:rFonts w:ascii="Candara" w:hAnsi="Candara"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0E1A28C0" w14:textId="77777777" w:rsidR="00C20CBD" w:rsidRPr="00906649" w:rsidRDefault="00C20CBD" w:rsidP="00C61395">
            <w:pPr>
              <w:spacing w:after="0" w:line="240" w:lineRule="auto"/>
              <w:jc w:val="both"/>
              <w:rPr>
                <w:rFonts w:ascii="Candara" w:hAnsi="Candara" w:cs="Times New Roman"/>
              </w:rPr>
            </w:pPr>
            <w:r w:rsidRPr="00906649">
              <w:rPr>
                <w:rFonts w:ascii="Candara" w:hAnsi="Candara" w:cs="Times New Roman"/>
              </w:rPr>
              <w:t>Expiry Date</w:t>
            </w:r>
          </w:p>
        </w:tc>
        <w:tc>
          <w:tcPr>
            <w:tcW w:w="5619" w:type="dxa"/>
            <w:shd w:val="clear" w:color="auto" w:fill="auto"/>
          </w:tcPr>
          <w:p w14:paraId="1C9A16E2"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506615" w:rsidRPr="00906649" w14:paraId="2A191C56" w14:textId="77777777" w:rsidTr="0083771D">
        <w:trPr>
          <w:trHeight w:hRule="exact" w:val="340"/>
        </w:trPr>
        <w:tc>
          <w:tcPr>
            <w:tcW w:w="10206" w:type="dxa"/>
            <w:gridSpan w:val="3"/>
            <w:shd w:val="clear" w:color="auto" w:fill="660033"/>
          </w:tcPr>
          <w:p w14:paraId="076ADFD1" w14:textId="77777777" w:rsidR="00506615" w:rsidRPr="00906649" w:rsidRDefault="00506615" w:rsidP="00C61395">
            <w:pPr>
              <w:spacing w:after="0" w:line="240" w:lineRule="auto"/>
              <w:jc w:val="both"/>
              <w:rPr>
                <w:rFonts w:ascii="Candara" w:hAnsi="Candara" w:cs="Calibri Light"/>
                <w:b/>
                <w:bCs/>
                <w:color w:val="FFFFFF"/>
                <w:sz w:val="24"/>
                <w:szCs w:val="24"/>
                <w:u w:val="single"/>
              </w:rPr>
            </w:pPr>
            <w:r w:rsidRPr="00906649">
              <w:rPr>
                <w:rFonts w:ascii="Candara" w:hAnsi="Candara" w:cs="Calibri Light"/>
                <w:b/>
                <w:bCs/>
                <w:color w:val="FFFFFF"/>
                <w:sz w:val="24"/>
                <w:szCs w:val="24"/>
                <w:u w:val="single"/>
              </w:rPr>
              <w:t>C. BANK DETAILS</w:t>
            </w:r>
          </w:p>
        </w:tc>
      </w:tr>
      <w:tr w:rsidR="00506615" w:rsidRPr="00906649" w14:paraId="5CA563F0" w14:textId="77777777" w:rsidTr="0083771D">
        <w:trPr>
          <w:trHeight w:hRule="exact" w:val="340"/>
        </w:trPr>
        <w:tc>
          <w:tcPr>
            <w:tcW w:w="709" w:type="dxa"/>
            <w:vMerge w:val="restart"/>
            <w:shd w:val="clear" w:color="auto" w:fill="auto"/>
            <w:vAlign w:val="center"/>
          </w:tcPr>
          <w:p w14:paraId="2060C6B1"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1</w:t>
            </w:r>
          </w:p>
        </w:tc>
        <w:tc>
          <w:tcPr>
            <w:tcW w:w="3878" w:type="dxa"/>
            <w:shd w:val="clear" w:color="auto" w:fill="auto"/>
            <w:vAlign w:val="center"/>
          </w:tcPr>
          <w:p w14:paraId="3BB337A9"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(1)</w:t>
            </w:r>
          </w:p>
        </w:tc>
        <w:tc>
          <w:tcPr>
            <w:tcW w:w="5619" w:type="dxa"/>
            <w:shd w:val="clear" w:color="auto" w:fill="auto"/>
          </w:tcPr>
          <w:p w14:paraId="656B338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3C35BB93" w14:textId="77777777" w:rsidTr="0083771D">
        <w:trPr>
          <w:trHeight w:hRule="exact" w:val="340"/>
        </w:trPr>
        <w:tc>
          <w:tcPr>
            <w:tcW w:w="709" w:type="dxa"/>
            <w:vMerge/>
            <w:shd w:val="clear" w:color="auto" w:fill="auto"/>
            <w:vAlign w:val="center"/>
          </w:tcPr>
          <w:p w14:paraId="4FF7E579"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742B3363"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(1)</w:t>
            </w:r>
          </w:p>
        </w:tc>
        <w:tc>
          <w:tcPr>
            <w:tcW w:w="5619" w:type="dxa"/>
            <w:shd w:val="clear" w:color="auto" w:fill="auto"/>
          </w:tcPr>
          <w:p w14:paraId="385F5467"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4AD2C45E" w14:textId="77777777" w:rsidTr="0083771D">
        <w:trPr>
          <w:trHeight w:hRule="exact" w:val="340"/>
        </w:trPr>
        <w:tc>
          <w:tcPr>
            <w:tcW w:w="709" w:type="dxa"/>
            <w:vMerge w:val="restart"/>
            <w:shd w:val="clear" w:color="auto" w:fill="auto"/>
            <w:vAlign w:val="center"/>
          </w:tcPr>
          <w:p w14:paraId="7469CD2B"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2</w:t>
            </w:r>
          </w:p>
        </w:tc>
        <w:tc>
          <w:tcPr>
            <w:tcW w:w="3878" w:type="dxa"/>
            <w:shd w:val="clear" w:color="auto" w:fill="auto"/>
            <w:vAlign w:val="center"/>
          </w:tcPr>
          <w:p w14:paraId="19F0D180"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(2)</w:t>
            </w:r>
          </w:p>
        </w:tc>
        <w:tc>
          <w:tcPr>
            <w:tcW w:w="5619" w:type="dxa"/>
            <w:shd w:val="clear" w:color="auto" w:fill="auto"/>
          </w:tcPr>
          <w:p w14:paraId="46A1DE1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DC4F58D" w14:textId="77777777" w:rsidTr="0083771D">
        <w:trPr>
          <w:trHeight w:hRule="exact" w:val="340"/>
        </w:trPr>
        <w:tc>
          <w:tcPr>
            <w:tcW w:w="709" w:type="dxa"/>
            <w:vMerge/>
            <w:shd w:val="clear" w:color="auto" w:fill="auto"/>
            <w:vAlign w:val="center"/>
          </w:tcPr>
          <w:p w14:paraId="12C42F14"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0B4EDF72"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(2)</w:t>
            </w:r>
          </w:p>
        </w:tc>
        <w:tc>
          <w:tcPr>
            <w:tcW w:w="5619" w:type="dxa"/>
            <w:shd w:val="clear" w:color="auto" w:fill="auto"/>
          </w:tcPr>
          <w:p w14:paraId="6BDECF56"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573C061" w14:textId="77777777" w:rsidTr="0083771D">
        <w:trPr>
          <w:trHeight w:hRule="exact" w:val="340"/>
        </w:trPr>
        <w:tc>
          <w:tcPr>
            <w:tcW w:w="10206" w:type="dxa"/>
            <w:gridSpan w:val="3"/>
            <w:shd w:val="clear" w:color="auto" w:fill="660033"/>
          </w:tcPr>
          <w:p w14:paraId="680CFDDC"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Times New Roman"/>
                <w:b/>
                <w:bCs/>
              </w:rPr>
              <w:t>D. SIGNATURE</w:t>
            </w:r>
            <w:r w:rsidRPr="00906649">
              <w:rPr>
                <w:rFonts w:ascii="Candara" w:hAnsi="Candara" w:cs="Times New Roman"/>
                <w:b/>
                <w:bCs/>
                <w:rtl/>
              </w:rPr>
              <w:t>&amp;</w:t>
            </w:r>
            <w:r w:rsidRPr="00906649">
              <w:rPr>
                <w:rFonts w:ascii="Candara" w:hAnsi="Candara" w:cs="Times New Roman"/>
                <w:b/>
                <w:bCs/>
              </w:rPr>
              <w:t>STAMP OF THE COMPANY:</w:t>
            </w:r>
          </w:p>
        </w:tc>
      </w:tr>
      <w:tr w:rsidR="00506615" w:rsidRPr="00906649" w14:paraId="2026A9AB" w14:textId="77777777" w:rsidTr="00E5443B">
        <w:trPr>
          <w:trHeight w:val="1829"/>
        </w:trPr>
        <w:tc>
          <w:tcPr>
            <w:tcW w:w="10206" w:type="dxa"/>
            <w:gridSpan w:val="3"/>
            <w:shd w:val="clear" w:color="auto" w:fill="auto"/>
          </w:tcPr>
          <w:p w14:paraId="54A832D0" w14:textId="77777777" w:rsidR="00506615" w:rsidRPr="00906649" w:rsidRDefault="00506615" w:rsidP="00C61395">
            <w:pPr>
              <w:spacing w:after="0" w:line="240" w:lineRule="auto"/>
              <w:jc w:val="both"/>
              <w:rPr>
                <w:rFonts w:ascii="Candara" w:hAnsi="Candara" w:cs="Calibri Light"/>
                <w:b/>
                <w:bCs/>
                <w:sz w:val="24"/>
                <w:szCs w:val="24"/>
                <w:u w:val="single"/>
              </w:rPr>
            </w:pPr>
          </w:p>
          <w:p w14:paraId="53B22CC7" w14:textId="77777777" w:rsidR="00506615" w:rsidRPr="00906649" w:rsidRDefault="0027132A" w:rsidP="00C61395">
            <w:pPr>
              <w:spacing w:after="0" w:line="240" w:lineRule="auto"/>
              <w:jc w:val="both"/>
              <w:rPr>
                <w:rFonts w:ascii="Candara" w:hAnsi="Candara" w:cs="Calibri Light"/>
                <w:b/>
                <w:bCs/>
                <w:sz w:val="24"/>
                <w:szCs w:val="24"/>
              </w:rPr>
            </w:pPr>
            <w:r w:rsidRPr="00906649">
              <w:rPr>
                <w:rFonts w:ascii="Candara" w:hAnsi="Candara" w:cs="Calibri Light"/>
                <w:b/>
                <w:bCs/>
                <w:sz w:val="24"/>
                <w:szCs w:val="24"/>
              </w:rPr>
              <w:t>Name</w:t>
            </w:r>
            <w:r w:rsidR="00506615" w:rsidRPr="00906649">
              <w:rPr>
                <w:rFonts w:ascii="Candara" w:hAnsi="Candara" w:cs="Calibri Light"/>
                <w:b/>
                <w:bCs/>
                <w:sz w:val="24"/>
                <w:szCs w:val="24"/>
              </w:rPr>
              <w:t>:                                                                                                        Stamp</w:t>
            </w:r>
          </w:p>
          <w:p w14:paraId="756CB89D"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Title:</w:t>
            </w:r>
          </w:p>
          <w:p w14:paraId="66F35592"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Signature                        </w:t>
            </w:r>
          </w:p>
        </w:tc>
      </w:tr>
    </w:tbl>
    <w:p w14:paraId="1F891861" w14:textId="77777777" w:rsidR="0089130D" w:rsidRPr="00906649" w:rsidRDefault="0089130D" w:rsidP="0089130D">
      <w:pPr>
        <w:rPr>
          <w:rFonts w:ascii="Candara" w:hAnsi="Candara"/>
          <w:sz w:val="2"/>
          <w:szCs w:val="2"/>
        </w:rPr>
      </w:pPr>
    </w:p>
    <w:p w14:paraId="69790BCA" w14:textId="77777777" w:rsidR="0083771D" w:rsidRPr="00906649" w:rsidRDefault="0083771D" w:rsidP="0083771D">
      <w:pPr>
        <w:spacing w:after="0" w:line="240" w:lineRule="auto"/>
        <w:jc w:val="both"/>
        <w:rPr>
          <w:rFonts w:ascii="Candara" w:hAnsi="Candara" w:cs="Calibri Light"/>
          <w:b/>
          <w:bCs/>
          <w:sz w:val="2"/>
          <w:szCs w:val="2"/>
          <w:u w:val="single"/>
        </w:rPr>
      </w:pPr>
    </w:p>
    <w:p w14:paraId="63C63A51" w14:textId="77777777" w:rsidR="00F431DB" w:rsidRPr="00906649" w:rsidRDefault="009955DC" w:rsidP="00F431DB">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SELECTION CRITERIA</w:t>
      </w:r>
      <w:r w:rsidR="00F431DB" w:rsidRPr="00906649">
        <w:rPr>
          <w:rFonts w:ascii="Candara" w:hAnsi="Candara" w:cs="Calibri Light"/>
          <w:b/>
          <w:bCs/>
          <w:sz w:val="24"/>
          <w:szCs w:val="24"/>
          <w:u w:val="single"/>
        </w:rPr>
        <w:t>:</w:t>
      </w:r>
    </w:p>
    <w:p w14:paraId="46B831E2"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Eligibility Evaluation:</w:t>
      </w:r>
    </w:p>
    <w:p w14:paraId="235E79A1" w14:textId="77777777" w:rsidR="00F431DB" w:rsidRPr="00906649" w:rsidRDefault="00F431DB" w:rsidP="00F431DB">
      <w:pPr>
        <w:spacing w:after="0" w:line="240" w:lineRule="auto"/>
        <w:ind w:left="720"/>
        <w:rPr>
          <w:rFonts w:ascii="Candara" w:eastAsia="Arial" w:hAnsi="Candara"/>
          <w:bCs/>
          <w:spacing w:val="-3"/>
          <w:sz w:val="24"/>
          <w:szCs w:val="24"/>
        </w:rPr>
      </w:pPr>
      <w:r w:rsidRPr="00906649">
        <w:rPr>
          <w:rFonts w:ascii="Candara" w:eastAsia="Arial" w:hAnsi="Candara"/>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906649" w14:paraId="4DC28579" w14:textId="77777777" w:rsidTr="00E9068C">
        <w:tc>
          <w:tcPr>
            <w:tcW w:w="558" w:type="dxa"/>
            <w:shd w:val="clear" w:color="auto" w:fill="auto"/>
          </w:tcPr>
          <w:p w14:paraId="7A6CD6BF" w14:textId="77777777" w:rsidR="00F431DB" w:rsidRPr="00906649" w:rsidRDefault="00F431DB" w:rsidP="00BB0C40">
            <w:pPr>
              <w:spacing w:after="0" w:line="240" w:lineRule="auto"/>
              <w:jc w:val="center"/>
              <w:rPr>
                <w:rFonts w:ascii="Candara" w:eastAsia="Arial" w:hAnsi="Candara"/>
                <w:bCs/>
                <w:spacing w:val="-3"/>
              </w:rPr>
            </w:pPr>
            <w:r w:rsidRPr="00906649">
              <w:rPr>
                <w:rFonts w:ascii="Candara" w:eastAsia="Arial" w:hAnsi="Candara"/>
                <w:bCs/>
                <w:spacing w:val="-3"/>
              </w:rPr>
              <w:t>#</w:t>
            </w:r>
          </w:p>
        </w:tc>
        <w:tc>
          <w:tcPr>
            <w:tcW w:w="6343" w:type="dxa"/>
            <w:shd w:val="clear" w:color="auto" w:fill="auto"/>
          </w:tcPr>
          <w:p w14:paraId="3C77659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26" w:type="dxa"/>
            <w:shd w:val="clear" w:color="auto" w:fill="auto"/>
          </w:tcPr>
          <w:p w14:paraId="4B81CDD7"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Yes/No</w:t>
            </w:r>
          </w:p>
        </w:tc>
      </w:tr>
      <w:tr w:rsidR="00F431DB" w:rsidRPr="00906649" w14:paraId="0571B269" w14:textId="77777777" w:rsidTr="00E9068C">
        <w:tc>
          <w:tcPr>
            <w:tcW w:w="558" w:type="dxa"/>
            <w:shd w:val="clear" w:color="auto" w:fill="auto"/>
            <w:vAlign w:val="center"/>
          </w:tcPr>
          <w:p w14:paraId="3A876107" w14:textId="3FCAF3F8"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76A21CDC" w14:textId="77777777"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Valid License/ Registration from the concerned authorities in Federal/state level.</w:t>
            </w:r>
          </w:p>
        </w:tc>
        <w:tc>
          <w:tcPr>
            <w:tcW w:w="2126" w:type="dxa"/>
            <w:shd w:val="clear" w:color="auto" w:fill="auto"/>
            <w:vAlign w:val="center"/>
          </w:tcPr>
          <w:p w14:paraId="443A2386" w14:textId="77777777" w:rsidR="00F431DB" w:rsidRPr="00906649" w:rsidRDefault="00F431DB" w:rsidP="00F431DB">
            <w:pPr>
              <w:spacing w:after="0" w:line="240" w:lineRule="auto"/>
              <w:jc w:val="center"/>
              <w:rPr>
                <w:rFonts w:ascii="Candara" w:eastAsia="Arial" w:hAnsi="Candara"/>
                <w:bCs/>
                <w:spacing w:val="-3"/>
              </w:rPr>
            </w:pPr>
          </w:p>
        </w:tc>
      </w:tr>
      <w:tr w:rsidR="0011243B" w:rsidRPr="00906649" w14:paraId="3292AB86" w14:textId="77777777" w:rsidTr="00E9068C">
        <w:trPr>
          <w:trHeight w:val="350"/>
        </w:trPr>
        <w:tc>
          <w:tcPr>
            <w:tcW w:w="558" w:type="dxa"/>
            <w:shd w:val="clear" w:color="auto" w:fill="auto"/>
            <w:vAlign w:val="center"/>
          </w:tcPr>
          <w:p w14:paraId="1E85A8AD" w14:textId="77777777" w:rsidR="0011243B" w:rsidRPr="00906649" w:rsidRDefault="0011243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08A4BC8F" w14:textId="2DA90A10" w:rsidR="0011243B" w:rsidRPr="00906649" w:rsidRDefault="0011243B" w:rsidP="00F431DB">
            <w:pPr>
              <w:spacing w:after="0" w:line="240" w:lineRule="auto"/>
              <w:rPr>
                <w:rFonts w:ascii="Candara" w:eastAsia="Arial" w:hAnsi="Candara"/>
                <w:bCs/>
                <w:spacing w:val="-3"/>
                <w:sz w:val="24"/>
                <w:szCs w:val="24"/>
              </w:rPr>
            </w:pPr>
            <w:r w:rsidRPr="00906649">
              <w:rPr>
                <w:rFonts w:ascii="Candara" w:eastAsia="Arial" w:hAnsi="Candara"/>
                <w:bCs/>
                <w:spacing w:val="-3"/>
              </w:rPr>
              <w:t>Tax Clearance certificate</w:t>
            </w:r>
          </w:p>
        </w:tc>
        <w:tc>
          <w:tcPr>
            <w:tcW w:w="2126" w:type="dxa"/>
            <w:shd w:val="clear" w:color="auto" w:fill="auto"/>
            <w:vAlign w:val="center"/>
          </w:tcPr>
          <w:p w14:paraId="32E266E8" w14:textId="77777777" w:rsidR="0011243B" w:rsidRPr="00906649" w:rsidRDefault="0011243B" w:rsidP="00F431DB">
            <w:pPr>
              <w:spacing w:after="0" w:line="240" w:lineRule="auto"/>
              <w:jc w:val="center"/>
              <w:rPr>
                <w:rFonts w:ascii="Candara" w:eastAsia="Arial" w:hAnsi="Candara"/>
                <w:bCs/>
                <w:spacing w:val="-3"/>
              </w:rPr>
            </w:pPr>
          </w:p>
        </w:tc>
      </w:tr>
      <w:tr w:rsidR="00F431DB" w:rsidRPr="00906649" w14:paraId="2AE8869F" w14:textId="77777777" w:rsidTr="00E9068C">
        <w:trPr>
          <w:trHeight w:val="350"/>
        </w:trPr>
        <w:tc>
          <w:tcPr>
            <w:tcW w:w="558" w:type="dxa"/>
            <w:shd w:val="clear" w:color="auto" w:fill="auto"/>
            <w:vAlign w:val="center"/>
          </w:tcPr>
          <w:p w14:paraId="75D61ABE" w14:textId="67FE4516"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31CCD87F" w14:textId="33C0A73E"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Preliminary Guarantee cheque ($</w:t>
            </w:r>
            <w:r w:rsidR="0011243B" w:rsidRPr="00906649">
              <w:rPr>
                <w:rFonts w:ascii="Candara" w:eastAsia="Arial" w:hAnsi="Candara"/>
                <w:b/>
                <w:spacing w:val="-3"/>
                <w:sz w:val="24"/>
                <w:szCs w:val="24"/>
              </w:rPr>
              <w:t>10</w:t>
            </w:r>
            <w:r w:rsidRPr="00906649">
              <w:rPr>
                <w:rFonts w:ascii="Candara" w:eastAsia="Arial" w:hAnsi="Candara"/>
                <w:b/>
                <w:spacing w:val="-3"/>
                <w:sz w:val="24"/>
                <w:szCs w:val="24"/>
              </w:rPr>
              <w:t>,000</w:t>
            </w:r>
            <w:r w:rsidRPr="00906649">
              <w:rPr>
                <w:rFonts w:ascii="Candara" w:eastAsia="Arial" w:hAnsi="Candara"/>
                <w:bCs/>
                <w:spacing w:val="-3"/>
                <w:sz w:val="24"/>
                <w:szCs w:val="24"/>
              </w:rPr>
              <w:t>)</w:t>
            </w:r>
          </w:p>
        </w:tc>
        <w:tc>
          <w:tcPr>
            <w:tcW w:w="2126" w:type="dxa"/>
            <w:shd w:val="clear" w:color="auto" w:fill="auto"/>
            <w:vAlign w:val="center"/>
          </w:tcPr>
          <w:p w14:paraId="1A9A4227" w14:textId="77777777" w:rsidR="00F431DB" w:rsidRPr="00906649" w:rsidRDefault="00F431DB" w:rsidP="00F431DB">
            <w:pPr>
              <w:spacing w:after="0" w:line="240" w:lineRule="auto"/>
              <w:jc w:val="center"/>
              <w:rPr>
                <w:rFonts w:ascii="Candara" w:eastAsia="Arial" w:hAnsi="Candara"/>
                <w:bCs/>
                <w:spacing w:val="-3"/>
              </w:rPr>
            </w:pPr>
          </w:p>
        </w:tc>
      </w:tr>
    </w:tbl>
    <w:p w14:paraId="35813AEF" w14:textId="77777777" w:rsidR="00F431DB" w:rsidRPr="00906649" w:rsidRDefault="00F431DB" w:rsidP="00F431DB">
      <w:pPr>
        <w:spacing w:after="0" w:line="240" w:lineRule="auto"/>
        <w:rPr>
          <w:rFonts w:ascii="Candara" w:eastAsia="Arial" w:hAnsi="Candara"/>
          <w:bCs/>
          <w:spacing w:val="-3"/>
        </w:rPr>
      </w:pPr>
    </w:p>
    <w:p w14:paraId="39BEAD01" w14:textId="2A097059" w:rsidR="00F431DB" w:rsidRPr="00906649" w:rsidRDefault="00F431DB" w:rsidP="00700F7F">
      <w:pPr>
        <w:numPr>
          <w:ilvl w:val="0"/>
          <w:numId w:val="21"/>
        </w:numPr>
        <w:spacing w:after="0" w:line="240" w:lineRule="auto"/>
        <w:rPr>
          <w:rFonts w:ascii="Candara" w:eastAsia="Arial" w:hAnsi="Candara"/>
          <w:bCs/>
          <w:spacing w:val="-3"/>
        </w:rPr>
      </w:pPr>
      <w:r w:rsidRPr="00906649">
        <w:rPr>
          <w:rFonts w:ascii="Candara" w:eastAsia="Arial" w:hAnsi="Candara"/>
          <w:bCs/>
          <w:spacing w:val="-3"/>
        </w:rPr>
        <w:t xml:space="preserve">If the </w:t>
      </w:r>
      <w:r w:rsidR="0011243B" w:rsidRPr="00906649">
        <w:rPr>
          <w:rFonts w:ascii="Candara" w:eastAsia="Arial" w:hAnsi="Candara"/>
          <w:bCs/>
          <w:spacing w:val="-3"/>
        </w:rPr>
        <w:t>supplier</w:t>
      </w:r>
      <w:r w:rsidRPr="00906649">
        <w:rPr>
          <w:rFonts w:ascii="Candara" w:eastAsia="Arial" w:hAnsi="Candara"/>
          <w:bCs/>
          <w:spacing w:val="-3"/>
        </w:rPr>
        <w:t xml:space="preserve"> gets a “NO” from this evaluation will be disqualified automatically to proceed to the next step. </w:t>
      </w:r>
    </w:p>
    <w:p w14:paraId="62FFD275"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Technical Evaluation: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5898"/>
        <w:gridCol w:w="2175"/>
      </w:tblGrid>
      <w:tr w:rsidR="00F431DB" w:rsidRPr="00906649" w14:paraId="2F8CD6F1" w14:textId="77777777" w:rsidTr="00967CC9">
        <w:tc>
          <w:tcPr>
            <w:tcW w:w="558" w:type="dxa"/>
            <w:shd w:val="clear" w:color="auto" w:fill="auto"/>
          </w:tcPr>
          <w:p w14:paraId="0B39BD35"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w:t>
            </w:r>
          </w:p>
        </w:tc>
        <w:tc>
          <w:tcPr>
            <w:tcW w:w="5918" w:type="dxa"/>
            <w:shd w:val="clear" w:color="auto" w:fill="auto"/>
          </w:tcPr>
          <w:p w14:paraId="411C408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82" w:type="dxa"/>
            <w:shd w:val="clear" w:color="auto" w:fill="auto"/>
          </w:tcPr>
          <w:p w14:paraId="73E4E75D"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Marks</w:t>
            </w:r>
          </w:p>
        </w:tc>
      </w:tr>
      <w:tr w:rsidR="00F431DB" w:rsidRPr="00906649" w14:paraId="51EDC486" w14:textId="77777777" w:rsidTr="00967CC9">
        <w:tc>
          <w:tcPr>
            <w:tcW w:w="558" w:type="dxa"/>
            <w:shd w:val="clear" w:color="auto" w:fill="auto"/>
            <w:vAlign w:val="center"/>
          </w:tcPr>
          <w:p w14:paraId="491EB4A4"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A04D04B" w14:textId="7ED7837A" w:rsidR="00F431DB" w:rsidRPr="00906649" w:rsidRDefault="0011243B" w:rsidP="00F431DB">
            <w:pPr>
              <w:spacing w:after="0" w:line="240" w:lineRule="auto"/>
              <w:rPr>
                <w:rFonts w:ascii="Candara" w:eastAsia="Arial" w:hAnsi="Candara"/>
                <w:bCs/>
                <w:spacing w:val="-3"/>
              </w:rPr>
            </w:pPr>
            <w:r w:rsidRPr="00906649">
              <w:rPr>
                <w:rFonts w:ascii="Candara" w:eastAsia="Arial" w:hAnsi="Candara"/>
                <w:bCs/>
                <w:spacing w:val="-3"/>
              </w:rPr>
              <w:t>Supplier</w:t>
            </w:r>
            <w:r w:rsidR="00760392" w:rsidRPr="00906649">
              <w:rPr>
                <w:rFonts w:ascii="Candara" w:eastAsia="Arial" w:hAnsi="Candara"/>
                <w:bCs/>
                <w:spacing w:val="-3"/>
              </w:rPr>
              <w:t>/ Vendors</w:t>
            </w:r>
            <w:r w:rsidR="00967CC9" w:rsidRPr="00906649">
              <w:rPr>
                <w:rFonts w:ascii="Candara" w:eastAsia="Arial" w:hAnsi="Candara"/>
                <w:bCs/>
                <w:spacing w:val="-3"/>
              </w:rPr>
              <w:t xml:space="preserve"> experience</w:t>
            </w:r>
            <w:r w:rsidR="00F431DB" w:rsidRPr="00906649">
              <w:rPr>
                <w:rFonts w:ascii="Candara" w:eastAsia="Arial" w:hAnsi="Candara"/>
                <w:bCs/>
                <w:spacing w:val="-3"/>
              </w:rPr>
              <w:t xml:space="preserve"> </w:t>
            </w:r>
          </w:p>
        </w:tc>
        <w:tc>
          <w:tcPr>
            <w:tcW w:w="2182" w:type="dxa"/>
            <w:shd w:val="clear" w:color="auto" w:fill="auto"/>
            <w:vAlign w:val="center"/>
          </w:tcPr>
          <w:p w14:paraId="65B7A97B" w14:textId="00F9C5FB" w:rsidR="00F431DB"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4</w:t>
            </w:r>
            <w:r w:rsidR="00F431DB" w:rsidRPr="00906649">
              <w:rPr>
                <w:rFonts w:ascii="Candara" w:eastAsia="Arial" w:hAnsi="Candara"/>
                <w:bCs/>
                <w:spacing w:val="-3"/>
              </w:rPr>
              <w:t>0</w:t>
            </w:r>
          </w:p>
        </w:tc>
      </w:tr>
      <w:tr w:rsidR="00F431DB" w:rsidRPr="00906649" w14:paraId="1AD22975" w14:textId="77777777" w:rsidTr="00967CC9">
        <w:tc>
          <w:tcPr>
            <w:tcW w:w="558" w:type="dxa"/>
            <w:shd w:val="clear" w:color="auto" w:fill="auto"/>
            <w:vAlign w:val="center"/>
          </w:tcPr>
          <w:p w14:paraId="299937A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75F8B584" w14:textId="7ABE34BF" w:rsidR="00F431DB" w:rsidRPr="00906649" w:rsidRDefault="00967CC9" w:rsidP="00F431DB">
            <w:pPr>
              <w:spacing w:after="0" w:line="240" w:lineRule="auto"/>
              <w:rPr>
                <w:rFonts w:ascii="Candara" w:eastAsia="Arial" w:hAnsi="Candara"/>
                <w:bCs/>
                <w:spacing w:val="-3"/>
              </w:rPr>
            </w:pPr>
            <w:r w:rsidRPr="00906649">
              <w:rPr>
                <w:rFonts w:ascii="Candara" w:eastAsia="Arial" w:hAnsi="Candara"/>
                <w:bCs/>
                <w:spacing w:val="-3"/>
              </w:rPr>
              <w:t>Previous Similar</w:t>
            </w:r>
            <w:r w:rsidR="00F431DB" w:rsidRPr="00906649">
              <w:rPr>
                <w:rFonts w:ascii="Candara" w:eastAsia="Arial" w:hAnsi="Candara"/>
                <w:bCs/>
                <w:spacing w:val="-3"/>
              </w:rPr>
              <w:t xml:space="preserve"> </w:t>
            </w:r>
            <w:r w:rsidR="00760392" w:rsidRPr="00906649">
              <w:rPr>
                <w:rFonts w:ascii="Candara" w:eastAsia="Arial" w:hAnsi="Candara"/>
                <w:bCs/>
                <w:spacing w:val="-3"/>
              </w:rPr>
              <w:t>Works</w:t>
            </w:r>
            <w:r w:rsidR="00F431DB" w:rsidRPr="00906649">
              <w:rPr>
                <w:rFonts w:ascii="Candara" w:eastAsia="Arial" w:hAnsi="Candara"/>
                <w:bCs/>
                <w:spacing w:val="-3"/>
              </w:rPr>
              <w:t xml:space="preserve"> </w:t>
            </w:r>
          </w:p>
        </w:tc>
        <w:tc>
          <w:tcPr>
            <w:tcW w:w="2182" w:type="dxa"/>
            <w:shd w:val="clear" w:color="auto" w:fill="auto"/>
            <w:vAlign w:val="center"/>
          </w:tcPr>
          <w:p w14:paraId="61587D77" w14:textId="3F1863B5" w:rsidR="00F431DB" w:rsidRPr="00906649" w:rsidRDefault="00760392" w:rsidP="00F431DB">
            <w:pPr>
              <w:spacing w:after="0" w:line="240" w:lineRule="auto"/>
              <w:jc w:val="center"/>
              <w:rPr>
                <w:rFonts w:ascii="Candara" w:eastAsia="Arial" w:hAnsi="Candara"/>
                <w:bCs/>
                <w:spacing w:val="-3"/>
              </w:rPr>
            </w:pPr>
            <w:r w:rsidRPr="00906649">
              <w:rPr>
                <w:rFonts w:ascii="Candara" w:eastAsia="Arial" w:hAnsi="Candara"/>
                <w:bCs/>
                <w:spacing w:val="-3"/>
              </w:rPr>
              <w:t>3</w:t>
            </w:r>
            <w:r w:rsidR="00EA1B70" w:rsidRPr="00906649">
              <w:rPr>
                <w:rFonts w:ascii="Candara" w:eastAsia="Arial" w:hAnsi="Candara"/>
                <w:bCs/>
                <w:spacing w:val="-3"/>
              </w:rPr>
              <w:t>0</w:t>
            </w:r>
          </w:p>
        </w:tc>
      </w:tr>
      <w:tr w:rsidR="00F431DB" w:rsidRPr="00906649" w14:paraId="4A8C6100" w14:textId="77777777" w:rsidTr="00967CC9">
        <w:tc>
          <w:tcPr>
            <w:tcW w:w="558" w:type="dxa"/>
            <w:shd w:val="clear" w:color="auto" w:fill="auto"/>
            <w:vAlign w:val="center"/>
          </w:tcPr>
          <w:p w14:paraId="0B8D1E36"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3FCCB3A4" w14:textId="77777777"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Recommendation letter from previous works</w:t>
            </w:r>
          </w:p>
        </w:tc>
        <w:tc>
          <w:tcPr>
            <w:tcW w:w="2182" w:type="dxa"/>
            <w:shd w:val="clear" w:color="auto" w:fill="auto"/>
            <w:vAlign w:val="center"/>
          </w:tcPr>
          <w:p w14:paraId="2B1472FF" w14:textId="68D4E321" w:rsidR="00F431DB" w:rsidRPr="00906649" w:rsidRDefault="00D319DA" w:rsidP="00F431DB">
            <w:pPr>
              <w:spacing w:after="0" w:line="240" w:lineRule="auto"/>
              <w:jc w:val="center"/>
              <w:rPr>
                <w:rFonts w:ascii="Candara" w:eastAsia="Arial" w:hAnsi="Candara"/>
                <w:bCs/>
                <w:spacing w:val="-3"/>
              </w:rPr>
            </w:pPr>
            <w:r w:rsidRPr="00906649">
              <w:rPr>
                <w:rFonts w:ascii="Candara" w:eastAsia="Arial" w:hAnsi="Candara"/>
                <w:bCs/>
                <w:spacing w:val="-3"/>
              </w:rPr>
              <w:t>1</w:t>
            </w:r>
            <w:r w:rsidR="00DD31B2" w:rsidRPr="00906649">
              <w:rPr>
                <w:rFonts w:ascii="Candara" w:eastAsia="Arial" w:hAnsi="Candara"/>
                <w:bCs/>
                <w:spacing w:val="-3"/>
              </w:rPr>
              <w:t>0</w:t>
            </w:r>
          </w:p>
        </w:tc>
      </w:tr>
      <w:tr w:rsidR="00F431DB" w:rsidRPr="00906649" w14:paraId="30ED58D8" w14:textId="77777777" w:rsidTr="00967CC9">
        <w:tc>
          <w:tcPr>
            <w:tcW w:w="558" w:type="dxa"/>
            <w:shd w:val="clear" w:color="auto" w:fill="auto"/>
            <w:vAlign w:val="center"/>
          </w:tcPr>
          <w:p w14:paraId="067217F7" w14:textId="77777777" w:rsidR="00F431DB" w:rsidRPr="00906649" w:rsidRDefault="00F431DB"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20E25D6" w14:textId="58602455" w:rsidR="00F431DB" w:rsidRPr="00906649" w:rsidRDefault="00F431DB" w:rsidP="00F431DB">
            <w:pPr>
              <w:spacing w:after="0" w:line="240" w:lineRule="auto"/>
              <w:rPr>
                <w:rFonts w:ascii="Candara" w:eastAsia="Arial" w:hAnsi="Candara"/>
                <w:bCs/>
                <w:spacing w:val="-3"/>
              </w:rPr>
            </w:pPr>
            <w:r w:rsidRPr="00906649">
              <w:rPr>
                <w:rFonts w:ascii="Candara" w:eastAsia="Arial" w:hAnsi="Candara"/>
                <w:bCs/>
                <w:spacing w:val="-3"/>
              </w:rPr>
              <w:t xml:space="preserve">Technical Resources </w:t>
            </w:r>
          </w:p>
        </w:tc>
        <w:tc>
          <w:tcPr>
            <w:tcW w:w="2182" w:type="dxa"/>
            <w:shd w:val="clear" w:color="auto" w:fill="auto"/>
            <w:vAlign w:val="center"/>
          </w:tcPr>
          <w:p w14:paraId="53CE6B0B" w14:textId="03DFF524" w:rsidR="00F431DB" w:rsidRPr="00906649" w:rsidRDefault="00DD31B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CF1A43" w:rsidRPr="00906649" w14:paraId="03FB34F4" w14:textId="77777777" w:rsidTr="00967CC9">
        <w:tc>
          <w:tcPr>
            <w:tcW w:w="558" w:type="dxa"/>
            <w:shd w:val="clear" w:color="auto" w:fill="auto"/>
            <w:vAlign w:val="center"/>
          </w:tcPr>
          <w:p w14:paraId="5C7A8D33" w14:textId="77777777" w:rsidR="00CF1A43" w:rsidRPr="00906649" w:rsidRDefault="00CF1A43" w:rsidP="00EA1B70">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487C2D4" w14:textId="55B9F3C8" w:rsidR="00CF1A43" w:rsidRPr="00906649" w:rsidRDefault="00CF1A43" w:rsidP="00F431DB">
            <w:pPr>
              <w:spacing w:after="0" w:line="240" w:lineRule="auto"/>
              <w:rPr>
                <w:rFonts w:ascii="Candara" w:eastAsia="Arial" w:hAnsi="Candara"/>
                <w:bCs/>
                <w:spacing w:val="-3"/>
              </w:rPr>
            </w:pPr>
            <w:r w:rsidRPr="00906649">
              <w:rPr>
                <w:rFonts w:ascii="Candara" w:eastAsia="Arial" w:hAnsi="Candara"/>
                <w:bCs/>
                <w:spacing w:val="-3"/>
              </w:rPr>
              <w:t>Previous works with Qatar Charity</w:t>
            </w:r>
          </w:p>
        </w:tc>
        <w:tc>
          <w:tcPr>
            <w:tcW w:w="2182" w:type="dxa"/>
            <w:shd w:val="clear" w:color="auto" w:fill="auto"/>
            <w:vAlign w:val="center"/>
          </w:tcPr>
          <w:p w14:paraId="474A2F09" w14:textId="7931BADA" w:rsidR="00CF1A43" w:rsidRPr="00906649" w:rsidRDefault="009A22A2" w:rsidP="00F431DB">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EA1B70" w:rsidRPr="00906649" w14:paraId="59C6F51C" w14:textId="77777777" w:rsidTr="00C61395">
        <w:tc>
          <w:tcPr>
            <w:tcW w:w="6476" w:type="dxa"/>
            <w:gridSpan w:val="2"/>
            <w:shd w:val="clear" w:color="auto" w:fill="auto"/>
            <w:vAlign w:val="center"/>
          </w:tcPr>
          <w:p w14:paraId="2641009C" w14:textId="77777777" w:rsidR="00EA1B70" w:rsidRPr="00906649" w:rsidRDefault="00EA1B70" w:rsidP="00EA1B70">
            <w:pPr>
              <w:spacing w:after="0" w:line="240" w:lineRule="auto"/>
              <w:jc w:val="center"/>
              <w:rPr>
                <w:rFonts w:ascii="Candara" w:eastAsia="Arial" w:hAnsi="Candara"/>
                <w:b/>
                <w:spacing w:val="-3"/>
              </w:rPr>
            </w:pPr>
            <w:r w:rsidRPr="00906649">
              <w:rPr>
                <w:rFonts w:ascii="Candara" w:eastAsia="Arial" w:hAnsi="Candara"/>
                <w:b/>
                <w:spacing w:val="-3"/>
              </w:rPr>
              <w:t>TOTAL</w:t>
            </w:r>
          </w:p>
        </w:tc>
        <w:tc>
          <w:tcPr>
            <w:tcW w:w="2182" w:type="dxa"/>
            <w:shd w:val="clear" w:color="auto" w:fill="auto"/>
            <w:vAlign w:val="center"/>
          </w:tcPr>
          <w:p w14:paraId="26C11ECA" w14:textId="77777777" w:rsidR="00EA1B70" w:rsidRPr="00906649" w:rsidRDefault="00EA1B70" w:rsidP="00F431DB">
            <w:pPr>
              <w:spacing w:after="0" w:line="240" w:lineRule="auto"/>
              <w:jc w:val="center"/>
              <w:rPr>
                <w:rFonts w:ascii="Candara" w:eastAsia="Arial" w:hAnsi="Candara"/>
                <w:bCs/>
                <w:spacing w:val="-3"/>
                <w:sz w:val="24"/>
                <w:szCs w:val="24"/>
              </w:rPr>
            </w:pPr>
            <w:r w:rsidRPr="00906649">
              <w:rPr>
                <w:rFonts w:ascii="Candara" w:eastAsia="Arial" w:hAnsi="Candara"/>
                <w:bCs/>
                <w:spacing w:val="-3"/>
                <w:sz w:val="24"/>
                <w:szCs w:val="24"/>
              </w:rPr>
              <w:t>100%</w:t>
            </w:r>
          </w:p>
        </w:tc>
      </w:tr>
    </w:tbl>
    <w:p w14:paraId="40B6292F" w14:textId="77777777" w:rsidR="00F431DB" w:rsidRPr="00EC141E" w:rsidRDefault="00F431DB" w:rsidP="00F431DB">
      <w:pPr>
        <w:spacing w:after="0" w:line="240" w:lineRule="auto"/>
        <w:ind w:left="720"/>
        <w:rPr>
          <w:rFonts w:ascii="Candara" w:eastAsia="Times New Roman" w:hAnsi="Candara"/>
          <w:b/>
          <w:bCs/>
          <w:sz w:val="18"/>
          <w:szCs w:val="18"/>
        </w:rPr>
      </w:pPr>
    </w:p>
    <w:p w14:paraId="2756CD23" w14:textId="4B12AFEB" w:rsidR="0083771D" w:rsidRPr="00906649" w:rsidRDefault="00EA1B70" w:rsidP="0083771D">
      <w:pPr>
        <w:pStyle w:val="ListParagraph"/>
        <w:numPr>
          <w:ilvl w:val="0"/>
          <w:numId w:val="21"/>
        </w:numPr>
        <w:rPr>
          <w:rFonts w:ascii="Candara" w:hAnsi="Candara" w:cs="Sakkal Majalla"/>
        </w:rPr>
      </w:pPr>
      <w:r w:rsidRPr="00906649">
        <w:rPr>
          <w:rFonts w:ascii="Candara" w:hAnsi="Candara" w:cs="Sakkal Majalla"/>
        </w:rPr>
        <w:t xml:space="preserve">Only Bidders that obtain minimum </w:t>
      </w:r>
      <w:r w:rsidR="00C67C51" w:rsidRPr="00906649">
        <w:rPr>
          <w:rFonts w:ascii="Candara" w:hAnsi="Candara" w:cs="Sakkal Majalla"/>
          <w:b/>
          <w:bCs/>
        </w:rPr>
        <w:t>7</w:t>
      </w:r>
      <w:r w:rsidR="001A69EB" w:rsidRPr="00906649">
        <w:rPr>
          <w:rFonts w:ascii="Candara" w:hAnsi="Candara" w:cs="Sakkal Majalla"/>
          <w:b/>
          <w:bCs/>
        </w:rPr>
        <w:t>0</w:t>
      </w:r>
      <w:r w:rsidR="00C67C51" w:rsidRPr="00906649">
        <w:rPr>
          <w:rFonts w:ascii="Candara" w:hAnsi="Candara" w:cs="Sakkal Majalla"/>
          <w:b/>
          <w:bCs/>
        </w:rPr>
        <w:t>%</w:t>
      </w:r>
      <w:r w:rsidR="00C67C51" w:rsidRPr="00906649">
        <w:rPr>
          <w:rFonts w:ascii="Candara" w:hAnsi="Candara" w:cs="Sakkal Majalla"/>
        </w:rPr>
        <w:t xml:space="preserve"> </w:t>
      </w:r>
      <w:r w:rsidRPr="00906649">
        <w:rPr>
          <w:rFonts w:ascii="Candara" w:hAnsi="Candara" w:cs="Sakkal Majalla"/>
        </w:rPr>
        <w:t xml:space="preserve">of the Evaluation Based Technical </w:t>
      </w:r>
      <w:r w:rsidR="00C824FD" w:rsidRPr="00906649">
        <w:rPr>
          <w:rFonts w:ascii="Candara" w:hAnsi="Candara" w:cs="Sakkal Majalla"/>
        </w:rPr>
        <w:t>criteria will</w:t>
      </w:r>
      <w:r w:rsidRPr="00906649">
        <w:rPr>
          <w:rFonts w:ascii="Candara" w:hAnsi="Candara" w:cs="Sakkal Majalla"/>
        </w:rPr>
        <w:t xml:space="preserve"> be considered for the next stage of Financial Evaluation. </w:t>
      </w:r>
    </w:p>
    <w:p w14:paraId="0974A0E7" w14:textId="77777777" w:rsidR="0027132A" w:rsidRPr="00906649" w:rsidRDefault="0027132A" w:rsidP="0027132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APPLICATION PROCESS</w:t>
      </w:r>
    </w:p>
    <w:p w14:paraId="5A4D75E3" w14:textId="74AD3E8F" w:rsidR="00EA1B70" w:rsidRDefault="00F431DB" w:rsidP="00EA1B70">
      <w:pPr>
        <w:spacing w:after="0" w:line="240" w:lineRule="auto"/>
        <w:jc w:val="both"/>
        <w:rPr>
          <w:rFonts w:ascii="Candara" w:hAnsi="Candara" w:cs="Sakkal Majalla"/>
        </w:rPr>
      </w:pPr>
      <w:r w:rsidRPr="00906649">
        <w:rPr>
          <w:rFonts w:ascii="Candara" w:hAnsi="Candara" w:cs="Sakkal Majalla"/>
        </w:rPr>
        <w:t xml:space="preserve">Potential </w:t>
      </w:r>
      <w:r w:rsidR="00A07A69" w:rsidRPr="00906649">
        <w:rPr>
          <w:rFonts w:ascii="Candara" w:hAnsi="Candara" w:cs="Sakkal Majalla"/>
        </w:rPr>
        <w:t>Suppliers</w:t>
      </w:r>
      <w:r w:rsidRPr="00906649">
        <w:rPr>
          <w:rFonts w:ascii="Candara" w:hAnsi="Candara" w:cs="Sakkal Majalla"/>
        </w:rPr>
        <w:t xml:space="preserve"> having interest the work described above shall submit their </w:t>
      </w:r>
      <w:r w:rsidR="00BB3832" w:rsidRPr="00906649">
        <w:rPr>
          <w:rFonts w:ascii="Candara" w:hAnsi="Candara" w:cs="Sakkal Majalla"/>
        </w:rPr>
        <w:t>Inter</w:t>
      </w:r>
      <w:r w:rsidR="00EC48C8" w:rsidRPr="00906649">
        <w:rPr>
          <w:rFonts w:ascii="Candara" w:hAnsi="Candara" w:cs="Sakkal Majalla"/>
        </w:rPr>
        <w:t>est</w:t>
      </w:r>
      <w:r w:rsidRPr="00906649">
        <w:rPr>
          <w:rFonts w:ascii="Candara" w:hAnsi="Candara" w:cs="Sakkal Majalla"/>
        </w:rPr>
        <w:t xml:space="preserve"> and supporting documents. </w:t>
      </w:r>
    </w:p>
    <w:p w14:paraId="68B0799A" w14:textId="77777777" w:rsidR="00F431DB" w:rsidRPr="00906649" w:rsidRDefault="00EA1B70" w:rsidP="00EA1B70">
      <w:pPr>
        <w:spacing w:after="0" w:line="240" w:lineRule="auto"/>
        <w:jc w:val="both"/>
        <w:rPr>
          <w:rFonts w:ascii="Candara" w:hAnsi="Candara" w:cs="Sakkal Majalla"/>
        </w:rPr>
      </w:pPr>
      <w:r w:rsidRPr="00906649">
        <w:rPr>
          <w:rFonts w:ascii="Candara" w:eastAsia="Times New Roman" w:hAnsi="Candara"/>
        </w:rPr>
        <w:tab/>
      </w:r>
    </w:p>
    <w:p w14:paraId="08C59723" w14:textId="28BFC09C" w:rsidR="00296125" w:rsidRPr="000F6112" w:rsidRDefault="00F431DB" w:rsidP="00485B81">
      <w:pPr>
        <w:spacing w:after="0"/>
        <w:rPr>
          <w:rFonts w:ascii="Candara" w:eastAsia="Times New Roman" w:hAnsi="Candara"/>
          <w:b/>
        </w:rPr>
      </w:pPr>
      <w:r w:rsidRPr="000F6112">
        <w:rPr>
          <w:rFonts w:ascii="Candara" w:eastAsia="Times New Roman" w:hAnsi="Candara"/>
        </w:rPr>
        <w:t xml:space="preserve">The </w:t>
      </w:r>
      <w:r w:rsidR="00296125" w:rsidRPr="000F6112">
        <w:rPr>
          <w:rFonts w:ascii="Candara" w:eastAsia="Times New Roman" w:hAnsi="Candara"/>
        </w:rPr>
        <w:t>Expression of Interest along with accompanying</w:t>
      </w:r>
      <w:r w:rsidRPr="000F6112">
        <w:rPr>
          <w:rFonts w:ascii="Candara" w:eastAsia="Times New Roman" w:hAnsi="Candara"/>
        </w:rPr>
        <w:t xml:space="preserve"> documents must be received by QC no later than </w:t>
      </w:r>
      <w:r w:rsidR="00EC045F">
        <w:rPr>
          <w:rFonts w:ascii="Candara" w:eastAsia="Times New Roman" w:hAnsi="Candara"/>
        </w:rPr>
        <w:t>Sunday</w:t>
      </w:r>
      <w:r w:rsidRPr="000F6112">
        <w:rPr>
          <w:rFonts w:ascii="Candara" w:eastAsia="Times New Roman" w:hAnsi="Candara"/>
        </w:rPr>
        <w:t xml:space="preserve"> </w:t>
      </w:r>
      <w:r w:rsidR="00EC045F">
        <w:rPr>
          <w:rFonts w:ascii="Candara" w:eastAsia="Times New Roman" w:hAnsi="Candara"/>
          <w:b/>
        </w:rPr>
        <w:t>08</w:t>
      </w:r>
      <w:r w:rsidR="007201B2" w:rsidRPr="009E1CAA">
        <w:rPr>
          <w:rFonts w:ascii="Candara" w:eastAsia="Times New Roman" w:hAnsi="Candara"/>
          <w:b/>
          <w:vertAlign w:val="superscript"/>
        </w:rPr>
        <w:t xml:space="preserve">th </w:t>
      </w:r>
      <w:r w:rsidR="00EC045F">
        <w:rPr>
          <w:rFonts w:ascii="Candara" w:eastAsia="Times New Roman" w:hAnsi="Candara"/>
          <w:b/>
        </w:rPr>
        <w:t>September</w:t>
      </w:r>
      <w:r w:rsidRPr="009E1CAA">
        <w:rPr>
          <w:rFonts w:ascii="Candara" w:eastAsia="Times New Roman" w:hAnsi="Candara"/>
          <w:b/>
        </w:rPr>
        <w:t xml:space="preserve"> 202</w:t>
      </w:r>
      <w:r w:rsidR="00866294" w:rsidRPr="009E1CAA">
        <w:rPr>
          <w:rFonts w:ascii="Candara" w:eastAsia="Times New Roman" w:hAnsi="Candara"/>
          <w:b/>
        </w:rPr>
        <w:t>4</w:t>
      </w:r>
      <w:r w:rsidRPr="009E1CAA">
        <w:rPr>
          <w:rFonts w:ascii="Candara" w:eastAsia="Times New Roman" w:hAnsi="Candara"/>
          <w:b/>
        </w:rPr>
        <w:t xml:space="preserve"> @ </w:t>
      </w:r>
      <w:r w:rsidR="000F6112" w:rsidRPr="009E1CAA">
        <w:rPr>
          <w:rFonts w:ascii="Candara" w:eastAsia="Times New Roman" w:hAnsi="Candara"/>
          <w:b/>
        </w:rPr>
        <w:t>2</w:t>
      </w:r>
      <w:r w:rsidRPr="009E1CAA">
        <w:rPr>
          <w:rFonts w:ascii="Candara" w:eastAsia="Times New Roman" w:hAnsi="Candara"/>
          <w:b/>
        </w:rPr>
        <w:t>:00</w:t>
      </w:r>
      <w:r w:rsidR="00394223" w:rsidRPr="009E1CAA">
        <w:rPr>
          <w:rFonts w:ascii="Candara" w:eastAsia="Times New Roman" w:hAnsi="Candara"/>
          <w:b/>
        </w:rPr>
        <w:t>pm.</w:t>
      </w:r>
    </w:p>
    <w:p w14:paraId="2E331007" w14:textId="25E5F877" w:rsidR="00EC045F" w:rsidRDefault="00F431DB" w:rsidP="0027132A">
      <w:pPr>
        <w:spacing w:after="0"/>
      </w:pPr>
      <w:r w:rsidRPr="000F6112">
        <w:rPr>
          <w:rFonts w:ascii="Candara" w:eastAsia="Times New Roman" w:hAnsi="Candara"/>
        </w:rPr>
        <w:t xml:space="preserve">You are requested to send through the </w:t>
      </w:r>
      <w:r w:rsidR="009E1CAA">
        <w:rPr>
          <w:rFonts w:ascii="Candara" w:eastAsia="Times New Roman" w:hAnsi="Candara"/>
        </w:rPr>
        <w:t>link</w:t>
      </w:r>
      <w:r w:rsidRPr="000F6112">
        <w:rPr>
          <w:rFonts w:ascii="Candara" w:eastAsia="Times New Roman" w:hAnsi="Candara"/>
        </w:rPr>
        <w:t xml:space="preserve"> of:</w:t>
      </w:r>
      <w:r w:rsidR="00EC045F">
        <w:rPr>
          <w:rFonts w:ascii="Candara" w:eastAsia="Times New Roman" w:hAnsi="Candara"/>
        </w:rPr>
        <w:t xml:space="preserve"> </w:t>
      </w:r>
      <w:hyperlink r:id="rId9" w:history="1">
        <w:r w:rsidR="00EC045F">
          <w:rPr>
            <w:rStyle w:val="Hyperlink"/>
          </w:rPr>
          <w:t>SO2024.1128</w:t>
        </w:r>
      </w:hyperlink>
      <w:r w:rsidR="00EC045F">
        <w:t>.</w:t>
      </w:r>
    </w:p>
    <w:p w14:paraId="0FDA88A3" w14:textId="73F30D7E" w:rsidR="00EC045F" w:rsidRDefault="00EC045F" w:rsidP="0027132A">
      <w:pPr>
        <w:spacing w:after="0"/>
      </w:pPr>
      <w:hyperlink r:id="rId10" w:history="1">
        <w:r w:rsidRPr="00890669">
          <w:rPr>
            <w:rStyle w:val="Hyperlink"/>
          </w:rPr>
          <w:t>https://qcharity.sharepoint.com/sites/QatarCharityTenders/_layouts/15/onedrive.aspx?p=26&amp;s=aHR0cHM6Ly9xY2hhcml0eS5zaGFyZXBvaW50LmNvbS86Zjovcy9RYXRhckNoYXJpdHlUZW5kZXJzL0VqNTFJSWZFOV94QWdxRWdKQ21UUE8wQmlvX2hjX00wTF91c3FzRHd3VnZ0Q0E&amp;LOF=1</w:t>
        </w:r>
      </w:hyperlink>
      <w:r>
        <w:t xml:space="preserve"> </w:t>
      </w:r>
    </w:p>
    <w:p w14:paraId="6295814B" w14:textId="23EBEB07" w:rsidR="0008664F" w:rsidRPr="00EC045F" w:rsidRDefault="00F978E5" w:rsidP="00EC045F">
      <w:pPr>
        <w:spacing w:after="0"/>
        <w:rPr>
          <w:rFonts w:ascii="Candara" w:eastAsia="Times New Roman" w:hAnsi="Candara"/>
          <w:sz w:val="24"/>
          <w:szCs w:val="24"/>
        </w:rPr>
      </w:pPr>
      <w:r w:rsidRPr="000F6112">
        <w:rPr>
          <w:rFonts w:ascii="Candara" w:eastAsia="Times New Roman" w:hAnsi="Candara"/>
        </w:rPr>
        <w:t>by</w:t>
      </w:r>
      <w:r w:rsidR="00F431DB" w:rsidRPr="000F6112">
        <w:rPr>
          <w:rFonts w:ascii="Candara" w:eastAsia="Times New Roman" w:hAnsi="Candara"/>
        </w:rPr>
        <w:t xml:space="preserve"> writing t</w:t>
      </w:r>
      <w:r w:rsidR="00F431DB" w:rsidRPr="000F6112">
        <w:rPr>
          <w:rFonts w:ascii="Candara" w:hAnsi="Candara" w:cs="Sakkal Majalla"/>
        </w:rPr>
        <w:t xml:space="preserve">he </w:t>
      </w:r>
      <w:r w:rsidR="00F431DB" w:rsidRPr="000F6112">
        <w:rPr>
          <w:rFonts w:ascii="Candara" w:eastAsia="Times New Roman" w:hAnsi="Candara"/>
        </w:rPr>
        <w:t>subject line on</w:t>
      </w:r>
      <w:r w:rsidR="00F431DB" w:rsidRPr="000F6112">
        <w:rPr>
          <w:rFonts w:ascii="Candara" w:eastAsia="Times New Roman" w:hAnsi="Candara"/>
          <w:sz w:val="24"/>
          <w:szCs w:val="24"/>
        </w:rPr>
        <w:t xml:space="preserve">: </w:t>
      </w:r>
      <w:r w:rsidR="00EC045F">
        <w:rPr>
          <w:rFonts w:ascii="Candara" w:eastAsia="Times New Roman" w:hAnsi="Candara"/>
          <w:sz w:val="24"/>
          <w:szCs w:val="24"/>
        </w:rPr>
        <w:t xml:space="preserve"> </w:t>
      </w:r>
      <w:r w:rsidR="00DF7526" w:rsidRPr="00EC141E">
        <w:rPr>
          <w:rFonts w:ascii="Candara" w:eastAsia="Times New Roman" w:hAnsi="Candara"/>
          <w:b/>
          <w:bCs/>
          <w:sz w:val="24"/>
          <w:szCs w:val="24"/>
          <w:u w:val="single"/>
        </w:rPr>
        <w:t>SO/2024/</w:t>
      </w:r>
      <w:r w:rsidR="00EC141E" w:rsidRPr="00EC141E">
        <w:rPr>
          <w:rFonts w:ascii="Candara" w:eastAsia="Times New Roman" w:hAnsi="Candara"/>
          <w:b/>
          <w:bCs/>
          <w:sz w:val="24"/>
          <w:szCs w:val="24"/>
          <w:u w:val="single"/>
        </w:rPr>
        <w:t>1128</w:t>
      </w:r>
      <w:r w:rsidR="00EC141E" w:rsidRPr="00EC141E">
        <w:rPr>
          <w:rFonts w:ascii="Candara" w:eastAsia="Times New Roman" w:hAnsi="Candara"/>
          <w:sz w:val="24"/>
          <w:szCs w:val="24"/>
          <w:u w:val="single"/>
        </w:rPr>
        <w:t xml:space="preserve"> </w:t>
      </w:r>
      <w:r w:rsidR="00DF7526" w:rsidRPr="00EC141E">
        <w:rPr>
          <w:rFonts w:ascii="Candara" w:eastAsia="Times New Roman" w:hAnsi="Candara"/>
          <w:sz w:val="24"/>
          <w:szCs w:val="24"/>
          <w:u w:val="single"/>
        </w:rPr>
        <w:t xml:space="preserve">PREQUALIFICATION TO TENDER FOR </w:t>
      </w:r>
      <w:r w:rsidR="007033E2" w:rsidRPr="00EC141E">
        <w:rPr>
          <w:rFonts w:ascii="Candara" w:eastAsia="Times New Roman" w:hAnsi="Candara"/>
          <w:sz w:val="24"/>
          <w:szCs w:val="24"/>
          <w:u w:val="single"/>
        </w:rPr>
        <w:t>MEDICAL EQUIPMENT</w:t>
      </w:r>
      <w:r w:rsidR="001D5E09" w:rsidRPr="00EC141E">
        <w:rPr>
          <w:rFonts w:ascii="Candara" w:eastAsia="Times New Roman" w:hAnsi="Candara"/>
          <w:sz w:val="24"/>
          <w:szCs w:val="24"/>
          <w:u w:val="single"/>
        </w:rPr>
        <w:t>S</w:t>
      </w:r>
      <w:r w:rsidR="00DF7526" w:rsidRPr="00EC141E">
        <w:rPr>
          <w:rFonts w:ascii="Candara" w:eastAsia="Times New Roman" w:hAnsi="Candara"/>
          <w:sz w:val="24"/>
          <w:szCs w:val="24"/>
          <w:u w:val="single"/>
        </w:rPr>
        <w:t xml:space="preserve"> DE-MARTINO HOSPITAL'S NEW E&amp;T CENTER.</w:t>
      </w:r>
      <w:r w:rsidR="00EC045F">
        <w:rPr>
          <w:rFonts w:ascii="Candara" w:eastAsia="Times New Roman" w:hAnsi="Candara"/>
          <w:sz w:val="24"/>
          <w:szCs w:val="24"/>
          <w:u w:val="single"/>
        </w:rPr>
        <w:t xml:space="preserve"> </w:t>
      </w:r>
    </w:p>
    <w:p w14:paraId="68AA66EB" w14:textId="77777777" w:rsidR="00E47DEC" w:rsidRPr="0034709B" w:rsidRDefault="00E47DEC" w:rsidP="00210E2E">
      <w:pPr>
        <w:spacing w:after="0"/>
        <w:rPr>
          <w:rFonts w:ascii="Candara" w:eastAsia="Times New Roman" w:hAnsi="Candara"/>
          <w:sz w:val="4"/>
          <w:szCs w:val="4"/>
        </w:rPr>
      </w:pPr>
    </w:p>
    <w:p w14:paraId="66FFFF4B" w14:textId="30BAA88C" w:rsidR="00EA1B70" w:rsidRDefault="00936A38" w:rsidP="00E47DEC">
      <w:pPr>
        <w:spacing w:before="240" w:after="0"/>
        <w:contextualSpacing/>
        <w:rPr>
          <w:rFonts w:ascii="Candara" w:eastAsia="Times New Roman" w:hAnsi="Candara"/>
        </w:rPr>
      </w:pPr>
      <w:r>
        <w:rPr>
          <w:rFonts w:ascii="Candara" w:eastAsia="Times New Roman" w:hAnsi="Candara"/>
        </w:rPr>
        <w:t>Qatar Chairty</w:t>
      </w:r>
      <w:r w:rsidR="00AC4F9C" w:rsidRPr="00AC4F9C">
        <w:rPr>
          <w:rFonts w:ascii="Candara" w:eastAsia="Times New Roman" w:hAnsi="Candara"/>
        </w:rPr>
        <w:t xml:space="preserve"> shall not consider any bid that arrives after the deadline for</w:t>
      </w:r>
      <w:r>
        <w:rPr>
          <w:rFonts w:ascii="Candara" w:eastAsia="Times New Roman" w:hAnsi="Candara"/>
        </w:rPr>
        <w:t xml:space="preserve"> </w:t>
      </w:r>
      <w:r w:rsidRPr="00AC4F9C">
        <w:rPr>
          <w:rFonts w:ascii="Candara" w:eastAsia="Times New Roman" w:hAnsi="Candara"/>
        </w:rPr>
        <w:t>submission.</w:t>
      </w:r>
      <w:r>
        <w:rPr>
          <w:rFonts w:ascii="Candara" w:eastAsia="Times New Roman" w:hAnsi="Candara"/>
        </w:rPr>
        <w:t xml:space="preserve"> </w:t>
      </w:r>
      <w:r w:rsidR="00AC4F9C" w:rsidRPr="00AC4F9C">
        <w:rPr>
          <w:rFonts w:ascii="Candara" w:eastAsia="Times New Roman" w:hAnsi="Candara"/>
        </w:rPr>
        <w:t>Any bid</w:t>
      </w:r>
      <w:r w:rsidR="00CC1B62">
        <w:rPr>
          <w:rFonts w:ascii="Candara" w:eastAsia="Times New Roman" w:hAnsi="Candara"/>
        </w:rPr>
        <w:t xml:space="preserve"> </w:t>
      </w:r>
      <w:r w:rsidR="00AC4F9C" w:rsidRPr="00AC4F9C">
        <w:rPr>
          <w:rFonts w:ascii="Candara" w:eastAsia="Times New Roman" w:hAnsi="Candara"/>
        </w:rPr>
        <w:t>received by Council after the deadline for submission of bids shall be declared late and rejected.</w:t>
      </w:r>
    </w:p>
    <w:p w14:paraId="3AB10943" w14:textId="77777777" w:rsidR="00AC4F9C" w:rsidRPr="005C0970" w:rsidRDefault="00AC4F9C" w:rsidP="00AC4F9C">
      <w:pPr>
        <w:spacing w:after="0" w:line="240" w:lineRule="auto"/>
        <w:contextualSpacing/>
        <w:jc w:val="both"/>
        <w:rPr>
          <w:rFonts w:ascii="Candara" w:eastAsia="Times New Roman" w:hAnsi="Candara"/>
          <w:sz w:val="14"/>
          <w:szCs w:val="14"/>
        </w:rPr>
      </w:pPr>
    </w:p>
    <w:p w14:paraId="05F1C9E6" w14:textId="77777777" w:rsidR="00F431DB" w:rsidRPr="00906649" w:rsidRDefault="00F431DB" w:rsidP="00F431DB">
      <w:pPr>
        <w:spacing w:after="0" w:line="240" w:lineRule="auto"/>
        <w:contextualSpacing/>
        <w:jc w:val="both"/>
        <w:rPr>
          <w:rFonts w:ascii="Candara" w:eastAsia="Times New Roman" w:hAnsi="Candara"/>
        </w:rPr>
      </w:pPr>
      <w:r w:rsidRPr="00906649">
        <w:rPr>
          <w:rFonts w:ascii="Candara" w:eastAsia="Times New Roman" w:hAnsi="Candara"/>
        </w:rPr>
        <w:t xml:space="preserve">QC reserves the right to enquire compliance with additional conditions/requirements as and when issuing the final solicitation documents. Submitting a reply to a call for EOI does not automatically guarantee receipt of the solicitation documents when issued. </w:t>
      </w:r>
    </w:p>
    <w:p w14:paraId="27DB3461" w14:textId="77777777" w:rsidR="0089130D" w:rsidRPr="00906649" w:rsidRDefault="0089130D" w:rsidP="0089130D">
      <w:pPr>
        <w:rPr>
          <w:rFonts w:ascii="Candara" w:hAnsi="Candara"/>
        </w:rPr>
      </w:pPr>
    </w:p>
    <w:p w14:paraId="3AA995C4" w14:textId="77777777" w:rsidR="0083771D" w:rsidRPr="00906649" w:rsidRDefault="0083771D" w:rsidP="0089130D">
      <w:pPr>
        <w:rPr>
          <w:rFonts w:ascii="Candara" w:hAnsi="Candara"/>
        </w:rPr>
      </w:pPr>
    </w:p>
    <w:p w14:paraId="16E36403" w14:textId="77777777" w:rsidR="0089130D" w:rsidRPr="00906649" w:rsidRDefault="0089130D" w:rsidP="0089130D">
      <w:pPr>
        <w:rPr>
          <w:rFonts w:ascii="Candara" w:hAnsi="Candara"/>
          <w:rtl/>
        </w:rPr>
      </w:pPr>
    </w:p>
    <w:p w14:paraId="2C807878" w14:textId="1A13CAF5" w:rsidR="00326B9B" w:rsidRPr="00906649" w:rsidRDefault="003A0AC2" w:rsidP="0089130D">
      <w:pPr>
        <w:rPr>
          <w:rFonts w:ascii="Candara" w:hAnsi="Candara"/>
          <w:b/>
          <w:bCs/>
          <w:sz w:val="24"/>
          <w:szCs w:val="24"/>
        </w:rPr>
      </w:pPr>
      <w:r>
        <w:rPr>
          <w:rFonts w:ascii="Candara" w:hAnsi="Candara"/>
          <w:b/>
          <w:bCs/>
          <w:sz w:val="24"/>
          <w:szCs w:val="24"/>
        </w:rPr>
        <w:t>Supplier</w:t>
      </w:r>
      <w:r w:rsidR="00326B9B" w:rsidRPr="00906649">
        <w:rPr>
          <w:rFonts w:ascii="Candara" w:hAnsi="Candara"/>
          <w:b/>
          <w:bCs/>
          <w:sz w:val="24"/>
          <w:szCs w:val="24"/>
        </w:rPr>
        <w:t xml:space="preserve"> Authorized Signatory</w:t>
      </w:r>
    </w:p>
    <w:p w14:paraId="579A61F8" w14:textId="77777777" w:rsidR="00326B9B" w:rsidRPr="00906649" w:rsidRDefault="00326B9B" w:rsidP="00EF042F">
      <w:pPr>
        <w:spacing w:line="240" w:lineRule="auto"/>
        <w:rPr>
          <w:rFonts w:ascii="Candara" w:hAnsi="Candara"/>
        </w:rPr>
      </w:pPr>
      <w:r w:rsidRPr="00906649">
        <w:rPr>
          <w:rFonts w:ascii="Candara" w:hAnsi="Candara"/>
        </w:rPr>
        <w:t xml:space="preserve">Name:  </w:t>
      </w:r>
    </w:p>
    <w:p w14:paraId="58AD40C8" w14:textId="77777777" w:rsidR="00326B9B" w:rsidRPr="00906649" w:rsidRDefault="00326B9B" w:rsidP="00EF042F">
      <w:pPr>
        <w:spacing w:line="240" w:lineRule="auto"/>
        <w:rPr>
          <w:rFonts w:ascii="Candara" w:hAnsi="Candara"/>
        </w:rPr>
      </w:pPr>
      <w:r w:rsidRPr="00906649">
        <w:rPr>
          <w:rFonts w:ascii="Candara" w:hAnsi="Candara"/>
        </w:rPr>
        <w:t>Title:</w:t>
      </w:r>
    </w:p>
    <w:p w14:paraId="099B22C2" w14:textId="77777777" w:rsidR="00326B9B" w:rsidRPr="00906649" w:rsidRDefault="00326B9B" w:rsidP="00EF042F">
      <w:pPr>
        <w:spacing w:line="240" w:lineRule="auto"/>
        <w:rPr>
          <w:rFonts w:ascii="Candara" w:hAnsi="Candara"/>
        </w:rPr>
      </w:pPr>
      <w:r w:rsidRPr="00906649">
        <w:rPr>
          <w:rFonts w:ascii="Candara" w:hAnsi="Candara"/>
        </w:rPr>
        <w:t>Signature:</w:t>
      </w:r>
    </w:p>
    <w:p w14:paraId="1F9127BF" w14:textId="77777777" w:rsidR="00326B9B" w:rsidRPr="00906649" w:rsidRDefault="00326B9B" w:rsidP="0089130D">
      <w:pPr>
        <w:rPr>
          <w:rFonts w:ascii="Candara" w:hAnsi="Candara"/>
        </w:rPr>
      </w:pPr>
    </w:p>
    <w:p w14:paraId="1EAE97DD" w14:textId="77777777" w:rsidR="00326B9B" w:rsidRPr="00906649" w:rsidRDefault="00326B9B" w:rsidP="0089130D">
      <w:pPr>
        <w:rPr>
          <w:rFonts w:ascii="Candara" w:hAnsi="Candara"/>
        </w:rPr>
      </w:pPr>
    </w:p>
    <w:sectPr w:rsidR="00326B9B" w:rsidRPr="00906649" w:rsidSect="003E0460">
      <w:headerReference w:type="default" r:id="rId11"/>
      <w:footerReference w:type="default" r:id="rId12"/>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799A0D" w14:textId="77777777" w:rsidR="00E31F5B" w:rsidRDefault="00E31F5B" w:rsidP="002371A0">
      <w:pPr>
        <w:spacing w:after="0" w:line="240" w:lineRule="auto"/>
      </w:pPr>
      <w:r>
        <w:separator/>
      </w:r>
    </w:p>
  </w:endnote>
  <w:endnote w:type="continuationSeparator" w:id="0">
    <w:p w14:paraId="28B75A57" w14:textId="77777777" w:rsidR="00E31F5B" w:rsidRDefault="00E31F5B"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FranklinGothic-Book">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39760" w14:textId="2EFB4F2B" w:rsidR="0089130D" w:rsidRDefault="009E1CAA">
    <w:pPr>
      <w:pStyle w:val="Footer"/>
      <w:jc w:val="center"/>
    </w:pPr>
    <w:r>
      <w:rPr>
        <w:noProof/>
      </w:rPr>
      <mc:AlternateContent>
        <mc:Choice Requires="wps">
          <w:drawing>
            <wp:anchor distT="0" distB="0" distL="114300" distR="114300" simplePos="0" relativeHeight="251658240" behindDoc="0" locked="0" layoutInCell="0" allowOverlap="1" wp14:anchorId="46DAB158" wp14:editId="58C8EB64">
              <wp:simplePos x="0" y="0"/>
              <wp:positionH relativeFrom="page">
                <wp:posOffset>0</wp:posOffset>
              </wp:positionH>
              <wp:positionV relativeFrom="page">
                <wp:posOffset>9594215</wp:posOffset>
              </wp:positionV>
              <wp:extent cx="7772400" cy="273685"/>
              <wp:effectExtent l="0" t="2540" r="0" b="0"/>
              <wp:wrapNone/>
              <wp:docPr id="1648127314"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Internal  </w:t>
                    </w:r>
                    <w:r w:rsidRPr="0089130D">
                      <w:rPr>
                        <w:rFonts w:cs="Calibri"/>
                        <w:color w:val="000000"/>
                        <w:sz w:val="24"/>
                        <w:rtl/>
                      </w:rPr>
                      <w:t>داخلي</w:t>
                    </w:r>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404014" w14:textId="77777777" w:rsidR="00E31F5B" w:rsidRDefault="00E31F5B" w:rsidP="002371A0">
      <w:pPr>
        <w:spacing w:after="0" w:line="240" w:lineRule="auto"/>
      </w:pPr>
      <w:r>
        <w:separator/>
      </w:r>
    </w:p>
  </w:footnote>
  <w:footnote w:type="continuationSeparator" w:id="0">
    <w:p w14:paraId="6BAD15A8" w14:textId="77777777" w:rsidR="00E31F5B" w:rsidRDefault="00E31F5B"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416C4" w14:textId="07CE725A" w:rsidR="002371A0" w:rsidRPr="00C61395" w:rsidRDefault="009E1CAA" w:rsidP="002371A0">
    <w:pPr>
      <w:tabs>
        <w:tab w:val="center" w:pos="4680"/>
      </w:tabs>
      <w:spacing w:after="0" w:line="240" w:lineRule="auto"/>
      <w:rPr>
        <w:rFonts w:ascii="Calibri Light" w:hAnsi="Calibri Light"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4CB2F0D8">
          <wp:simplePos x="0" y="0"/>
          <wp:positionH relativeFrom="column">
            <wp:posOffset>4429125</wp:posOffset>
          </wp:positionH>
          <wp:positionV relativeFrom="paragraph">
            <wp:posOffset>-130810</wp:posOffset>
          </wp:positionV>
          <wp:extent cx="1513840" cy="724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3840" cy="724535"/>
                  </a:xfrm>
                  <a:prstGeom prst="rect">
                    <a:avLst/>
                  </a:prstGeom>
                  <a:noFill/>
                </pic:spPr>
              </pic:pic>
            </a:graphicData>
          </a:graphic>
          <wp14:sizeRelH relativeFrom="page">
            <wp14:pctWidth>0</wp14:pctWidth>
          </wp14:sizeRelH>
          <wp14:sizeRelV relativeFrom="page">
            <wp14:pctHeight>0</wp14:pctHeight>
          </wp14:sizeRelV>
        </wp:anchor>
      </w:drawing>
    </w:r>
  </w:p>
  <w:p w14:paraId="373A414F" w14:textId="77777777" w:rsidR="002371A0" w:rsidRPr="00C61395" w:rsidRDefault="002371A0" w:rsidP="002371A0">
    <w:pPr>
      <w:tabs>
        <w:tab w:val="center" w:pos="4680"/>
      </w:tabs>
      <w:spacing w:after="0" w:line="240" w:lineRule="auto"/>
      <w:rPr>
        <w:rFonts w:ascii="Candara" w:hAnsi="Candara" w:cs="Calibri Light"/>
        <w:color w:val="000000"/>
        <w:sz w:val="15"/>
        <w:szCs w:val="15"/>
      </w:rPr>
    </w:pPr>
  </w:p>
  <w:p w14:paraId="50E840F3" w14:textId="77777777" w:rsidR="002371A0" w:rsidRPr="00C61395" w:rsidRDefault="00166704" w:rsidP="00166704">
    <w:pPr>
      <w:tabs>
        <w:tab w:val="center" w:pos="4680"/>
      </w:tabs>
      <w:spacing w:after="0" w:line="240" w:lineRule="auto"/>
      <w:rPr>
        <w:rFonts w:ascii="Candara" w:hAnsi="Candara" w:cs="Calibri Light"/>
        <w:color w:val="000000"/>
        <w:sz w:val="15"/>
        <w:szCs w:val="15"/>
      </w:rPr>
    </w:pPr>
    <w:r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77777777"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B64712" w:rsidRPr="00C61395">
      <w:rPr>
        <w:rFonts w:ascii="Candara" w:hAnsi="Candara" w:cs="Calibri Light"/>
        <w:color w:val="000000"/>
        <w:sz w:val="18"/>
        <w:szCs w:val="18"/>
      </w:rPr>
      <w:t>dbashiir</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0B38D299" w14:textId="77777777" w:rsidR="002371A0" w:rsidRPr="00C61395" w:rsidRDefault="002371A0" w:rsidP="00A550B6">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1DF3ED4F" w14:textId="77777777" w:rsidR="00A550B6" w:rsidRPr="00C61395" w:rsidRDefault="00B64712" w:rsidP="00A550B6">
    <w:pPr>
      <w:pStyle w:val="Header"/>
      <w:bidi/>
      <w:spacing w:after="0" w:line="240" w:lineRule="auto"/>
      <w:jc w:val="right"/>
      <w:rPr>
        <w:rFonts w:ascii="Candara" w:hAnsi="Candara" w:cs="Calibri Light"/>
        <w:color w:val="000000"/>
        <w:sz w:val="18"/>
        <w:szCs w:val="18"/>
        <w:rtl/>
        <w:lang w:val="en-US"/>
      </w:rPr>
    </w:pPr>
    <w:r w:rsidRPr="00C61395">
      <w:rPr>
        <w:rFonts w:ascii="Calibri Light" w:hAnsi="Calibri Light" w:cs="Calibri Light"/>
        <w:b/>
        <w:bCs/>
        <w:color w:val="000000"/>
        <w:sz w:val="18"/>
        <w:szCs w:val="18"/>
        <w:lang w:val="en-US"/>
      </w:rPr>
      <w:t xml:space="preserve">       </w:t>
    </w:r>
    <w:r w:rsidRPr="00C61395">
      <w:rPr>
        <w:rFonts w:ascii="Candara" w:hAnsi="Candara" w:cs="Calibri Light"/>
        <w:b/>
        <w:bCs/>
        <w:color w:val="000000"/>
        <w:sz w:val="18"/>
        <w:szCs w:val="18"/>
        <w:lang w:val="en-US"/>
      </w:rPr>
      <w:t>Somalia Office</w:t>
    </w:r>
    <w:r w:rsidRPr="00C61395">
      <w:rPr>
        <w:rFonts w:ascii="Candara" w:hAnsi="Candara" w:cs="Calibri Light"/>
        <w:color w:val="000000"/>
        <w:sz w:val="18"/>
        <w:szCs w:val="18"/>
        <w:lang w:val="en-US"/>
      </w:rPr>
      <w:t xml:space="preserve"> </w:t>
    </w:r>
    <w:r w:rsidRPr="00C61395">
      <w:rPr>
        <w:rFonts w:ascii="Candara" w:hAnsi="Candara" w:cs="Calibri Light"/>
        <w:b/>
        <w:bCs/>
        <w:color w:val="000000"/>
        <w:sz w:val="18"/>
        <w:szCs w:val="18"/>
        <w:rtl/>
        <w:lang w:val="en-US"/>
      </w:rPr>
      <w:t>مكتب الصومال</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00A550B6" w:rsidRPr="00C61395">
      <w:rPr>
        <w:rFonts w:ascii="Candara" w:hAnsi="Candara" w:cs="Calibri Light"/>
        <w:color w:val="000000"/>
        <w:sz w:val="18"/>
        <w:szCs w:val="18"/>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68.75pt;height:168.75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 w15:restartNumberingAfterBreak="0">
    <w:nsid w:val="0E1D2081"/>
    <w:multiLevelType w:val="hybridMultilevel"/>
    <w:tmpl w:val="260636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2"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8"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0"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7"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29"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3"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9842166">
    <w:abstractNumId w:val="7"/>
  </w:num>
  <w:num w:numId="2" w16cid:durableId="1850100450">
    <w:abstractNumId w:val="30"/>
  </w:num>
  <w:num w:numId="3" w16cid:durableId="5058214">
    <w:abstractNumId w:val="12"/>
  </w:num>
  <w:num w:numId="4" w16cid:durableId="1126852324">
    <w:abstractNumId w:val="24"/>
  </w:num>
  <w:num w:numId="5" w16cid:durableId="54932652">
    <w:abstractNumId w:val="31"/>
  </w:num>
  <w:num w:numId="6" w16cid:durableId="1731683733">
    <w:abstractNumId w:val="23"/>
  </w:num>
  <w:num w:numId="7" w16cid:durableId="1448239189">
    <w:abstractNumId w:val="9"/>
  </w:num>
  <w:num w:numId="8" w16cid:durableId="1695157624">
    <w:abstractNumId w:val="18"/>
  </w:num>
  <w:num w:numId="9" w16cid:durableId="1486896137">
    <w:abstractNumId w:val="16"/>
  </w:num>
  <w:num w:numId="10" w16cid:durableId="1443569532">
    <w:abstractNumId w:val="21"/>
  </w:num>
  <w:num w:numId="11" w16cid:durableId="278071883">
    <w:abstractNumId w:val="27"/>
  </w:num>
  <w:num w:numId="12" w16cid:durableId="422141329">
    <w:abstractNumId w:val="15"/>
  </w:num>
  <w:num w:numId="13" w16cid:durableId="1487820182">
    <w:abstractNumId w:val="8"/>
  </w:num>
  <w:num w:numId="14" w16cid:durableId="318995160">
    <w:abstractNumId w:val="2"/>
  </w:num>
  <w:num w:numId="15" w16cid:durableId="2024627800">
    <w:abstractNumId w:val="1"/>
  </w:num>
  <w:num w:numId="16" w16cid:durableId="342708675">
    <w:abstractNumId w:val="14"/>
  </w:num>
  <w:num w:numId="17" w16cid:durableId="1655908759">
    <w:abstractNumId w:val="6"/>
  </w:num>
  <w:num w:numId="18" w16cid:durableId="787358597">
    <w:abstractNumId w:val="20"/>
  </w:num>
  <w:num w:numId="19" w16cid:durableId="1716735582">
    <w:abstractNumId w:val="34"/>
  </w:num>
  <w:num w:numId="20" w16cid:durableId="747849010">
    <w:abstractNumId w:val="3"/>
  </w:num>
  <w:num w:numId="21" w16cid:durableId="1059980352">
    <w:abstractNumId w:val="13"/>
  </w:num>
  <w:num w:numId="22" w16cid:durableId="925268132">
    <w:abstractNumId w:val="4"/>
  </w:num>
  <w:num w:numId="23" w16cid:durableId="131563186">
    <w:abstractNumId w:val="5"/>
  </w:num>
  <w:num w:numId="24" w16cid:durableId="1281183057">
    <w:abstractNumId w:val="33"/>
  </w:num>
  <w:num w:numId="25" w16cid:durableId="1409304400">
    <w:abstractNumId w:val="10"/>
  </w:num>
  <w:num w:numId="26" w16cid:durableId="2118794553">
    <w:abstractNumId w:val="22"/>
  </w:num>
  <w:num w:numId="27" w16cid:durableId="1721005798">
    <w:abstractNumId w:val="29"/>
  </w:num>
  <w:num w:numId="28" w16cid:durableId="739207238">
    <w:abstractNumId w:val="25"/>
  </w:num>
  <w:num w:numId="29" w16cid:durableId="401681368">
    <w:abstractNumId w:val="17"/>
  </w:num>
  <w:num w:numId="30" w16cid:durableId="448359184">
    <w:abstractNumId w:val="0"/>
  </w:num>
  <w:num w:numId="31" w16cid:durableId="317340948">
    <w:abstractNumId w:val="28"/>
  </w:num>
  <w:num w:numId="32" w16cid:durableId="191845193">
    <w:abstractNumId w:val="19"/>
  </w:num>
  <w:num w:numId="33" w16cid:durableId="630401332">
    <w:abstractNumId w:val="32"/>
  </w:num>
  <w:num w:numId="34" w16cid:durableId="925379497">
    <w:abstractNumId w:val="11"/>
  </w:num>
  <w:num w:numId="35" w16cid:durableId="102933349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6F0A"/>
    <w:rsid w:val="0002753E"/>
    <w:rsid w:val="0003703B"/>
    <w:rsid w:val="0004379B"/>
    <w:rsid w:val="000613EE"/>
    <w:rsid w:val="00067CE9"/>
    <w:rsid w:val="0008664F"/>
    <w:rsid w:val="00087334"/>
    <w:rsid w:val="00095044"/>
    <w:rsid w:val="00095DDA"/>
    <w:rsid w:val="000A0CBB"/>
    <w:rsid w:val="000A1BFC"/>
    <w:rsid w:val="000A7B6B"/>
    <w:rsid w:val="000C78E8"/>
    <w:rsid w:val="000D0F60"/>
    <w:rsid w:val="000F45A0"/>
    <w:rsid w:val="000F6112"/>
    <w:rsid w:val="00107722"/>
    <w:rsid w:val="0011243B"/>
    <w:rsid w:val="001174F1"/>
    <w:rsid w:val="00120683"/>
    <w:rsid w:val="00126BC6"/>
    <w:rsid w:val="00143B5F"/>
    <w:rsid w:val="001607E6"/>
    <w:rsid w:val="00166704"/>
    <w:rsid w:val="0017551D"/>
    <w:rsid w:val="001A0ACC"/>
    <w:rsid w:val="001A69EB"/>
    <w:rsid w:val="001B2BF3"/>
    <w:rsid w:val="001D0177"/>
    <w:rsid w:val="001D061E"/>
    <w:rsid w:val="001D0B1C"/>
    <w:rsid w:val="001D5E09"/>
    <w:rsid w:val="001E7332"/>
    <w:rsid w:val="001F0BCD"/>
    <w:rsid w:val="00203B6D"/>
    <w:rsid w:val="002103F6"/>
    <w:rsid w:val="00210E2E"/>
    <w:rsid w:val="0021104D"/>
    <w:rsid w:val="00215422"/>
    <w:rsid w:val="002174E3"/>
    <w:rsid w:val="00223D9F"/>
    <w:rsid w:val="00233F3E"/>
    <w:rsid w:val="00235BB1"/>
    <w:rsid w:val="00235C30"/>
    <w:rsid w:val="00235DE3"/>
    <w:rsid w:val="002371A0"/>
    <w:rsid w:val="00264918"/>
    <w:rsid w:val="0026584C"/>
    <w:rsid w:val="002665C9"/>
    <w:rsid w:val="0027132A"/>
    <w:rsid w:val="00273893"/>
    <w:rsid w:val="00274B71"/>
    <w:rsid w:val="00276BE7"/>
    <w:rsid w:val="002930A6"/>
    <w:rsid w:val="00296125"/>
    <w:rsid w:val="002A2202"/>
    <w:rsid w:val="002C1A58"/>
    <w:rsid w:val="002D1355"/>
    <w:rsid w:val="002E6CB6"/>
    <w:rsid w:val="0031237A"/>
    <w:rsid w:val="00314969"/>
    <w:rsid w:val="00323916"/>
    <w:rsid w:val="00325451"/>
    <w:rsid w:val="00326B9B"/>
    <w:rsid w:val="00326F66"/>
    <w:rsid w:val="003325E3"/>
    <w:rsid w:val="00340B9C"/>
    <w:rsid w:val="0034709B"/>
    <w:rsid w:val="0034773F"/>
    <w:rsid w:val="003525A2"/>
    <w:rsid w:val="00365250"/>
    <w:rsid w:val="00365FF6"/>
    <w:rsid w:val="00367BD4"/>
    <w:rsid w:val="003868A8"/>
    <w:rsid w:val="00394223"/>
    <w:rsid w:val="003A0AC2"/>
    <w:rsid w:val="003B05C8"/>
    <w:rsid w:val="003C3BD0"/>
    <w:rsid w:val="003C5A51"/>
    <w:rsid w:val="003C6505"/>
    <w:rsid w:val="003D6D48"/>
    <w:rsid w:val="003D7488"/>
    <w:rsid w:val="003D76F5"/>
    <w:rsid w:val="003E0460"/>
    <w:rsid w:val="003E14F1"/>
    <w:rsid w:val="003E7D5A"/>
    <w:rsid w:val="003F0EFB"/>
    <w:rsid w:val="00416223"/>
    <w:rsid w:val="00421D2F"/>
    <w:rsid w:val="00422035"/>
    <w:rsid w:val="00422935"/>
    <w:rsid w:val="00426275"/>
    <w:rsid w:val="00431EBD"/>
    <w:rsid w:val="0044537F"/>
    <w:rsid w:val="004666E7"/>
    <w:rsid w:val="00471CF8"/>
    <w:rsid w:val="00473530"/>
    <w:rsid w:val="00476747"/>
    <w:rsid w:val="00485B81"/>
    <w:rsid w:val="00487B96"/>
    <w:rsid w:val="004902C3"/>
    <w:rsid w:val="00491CA3"/>
    <w:rsid w:val="004A32E4"/>
    <w:rsid w:val="004B3379"/>
    <w:rsid w:val="00506615"/>
    <w:rsid w:val="00530C93"/>
    <w:rsid w:val="005321C7"/>
    <w:rsid w:val="00533745"/>
    <w:rsid w:val="005620D0"/>
    <w:rsid w:val="00562DA4"/>
    <w:rsid w:val="0057196E"/>
    <w:rsid w:val="005814E4"/>
    <w:rsid w:val="005921D3"/>
    <w:rsid w:val="005956E0"/>
    <w:rsid w:val="005A114C"/>
    <w:rsid w:val="005A18CC"/>
    <w:rsid w:val="005A52CB"/>
    <w:rsid w:val="005B6B61"/>
    <w:rsid w:val="005C0970"/>
    <w:rsid w:val="005C4F2E"/>
    <w:rsid w:val="005E619D"/>
    <w:rsid w:val="00615A97"/>
    <w:rsid w:val="00620D1C"/>
    <w:rsid w:val="00624E26"/>
    <w:rsid w:val="00634996"/>
    <w:rsid w:val="00646288"/>
    <w:rsid w:val="00646330"/>
    <w:rsid w:val="0066357A"/>
    <w:rsid w:val="0066569D"/>
    <w:rsid w:val="00667E9E"/>
    <w:rsid w:val="006730FB"/>
    <w:rsid w:val="00676D49"/>
    <w:rsid w:val="0068465A"/>
    <w:rsid w:val="0068689A"/>
    <w:rsid w:val="006A1EE4"/>
    <w:rsid w:val="006B000C"/>
    <w:rsid w:val="006B1DE7"/>
    <w:rsid w:val="006B7258"/>
    <w:rsid w:val="006C2EAB"/>
    <w:rsid w:val="006E4BFC"/>
    <w:rsid w:val="006F1017"/>
    <w:rsid w:val="006F6DE5"/>
    <w:rsid w:val="006F755D"/>
    <w:rsid w:val="00700F7F"/>
    <w:rsid w:val="007033E2"/>
    <w:rsid w:val="00705D53"/>
    <w:rsid w:val="007112F0"/>
    <w:rsid w:val="00717F44"/>
    <w:rsid w:val="007201B2"/>
    <w:rsid w:val="007204DD"/>
    <w:rsid w:val="00724DB8"/>
    <w:rsid w:val="00747940"/>
    <w:rsid w:val="007527FA"/>
    <w:rsid w:val="00754B83"/>
    <w:rsid w:val="0075644F"/>
    <w:rsid w:val="0075732B"/>
    <w:rsid w:val="00760392"/>
    <w:rsid w:val="00785AB8"/>
    <w:rsid w:val="007936A4"/>
    <w:rsid w:val="007A1FAE"/>
    <w:rsid w:val="007A6DE6"/>
    <w:rsid w:val="007A77D7"/>
    <w:rsid w:val="007B69CA"/>
    <w:rsid w:val="007B7E14"/>
    <w:rsid w:val="007C56AB"/>
    <w:rsid w:val="007D1748"/>
    <w:rsid w:val="007D6B0D"/>
    <w:rsid w:val="00804CE1"/>
    <w:rsid w:val="00810A55"/>
    <w:rsid w:val="00813EC4"/>
    <w:rsid w:val="00827C71"/>
    <w:rsid w:val="008333E7"/>
    <w:rsid w:val="0083771D"/>
    <w:rsid w:val="008408CE"/>
    <w:rsid w:val="00841550"/>
    <w:rsid w:val="00841788"/>
    <w:rsid w:val="00850198"/>
    <w:rsid w:val="0086453C"/>
    <w:rsid w:val="00865EAF"/>
    <w:rsid w:val="00866294"/>
    <w:rsid w:val="0087198B"/>
    <w:rsid w:val="00883950"/>
    <w:rsid w:val="00883960"/>
    <w:rsid w:val="00890B8E"/>
    <w:rsid w:val="00890D9B"/>
    <w:rsid w:val="0089130D"/>
    <w:rsid w:val="008B72CD"/>
    <w:rsid w:val="008D6A51"/>
    <w:rsid w:val="008E0D12"/>
    <w:rsid w:val="00906649"/>
    <w:rsid w:val="00917FF9"/>
    <w:rsid w:val="00921FCA"/>
    <w:rsid w:val="00933DD1"/>
    <w:rsid w:val="00936A38"/>
    <w:rsid w:val="0094753D"/>
    <w:rsid w:val="0095017E"/>
    <w:rsid w:val="00957833"/>
    <w:rsid w:val="00964E48"/>
    <w:rsid w:val="00967CC9"/>
    <w:rsid w:val="00987A74"/>
    <w:rsid w:val="009955DC"/>
    <w:rsid w:val="009A125F"/>
    <w:rsid w:val="009A22A2"/>
    <w:rsid w:val="009B18BF"/>
    <w:rsid w:val="009C2EFE"/>
    <w:rsid w:val="009D564E"/>
    <w:rsid w:val="009D6D3D"/>
    <w:rsid w:val="009E1CAA"/>
    <w:rsid w:val="009F7F31"/>
    <w:rsid w:val="00A01528"/>
    <w:rsid w:val="00A05F36"/>
    <w:rsid w:val="00A07A69"/>
    <w:rsid w:val="00A251D1"/>
    <w:rsid w:val="00A25DED"/>
    <w:rsid w:val="00A3665D"/>
    <w:rsid w:val="00A550B6"/>
    <w:rsid w:val="00A8172C"/>
    <w:rsid w:val="00A829F8"/>
    <w:rsid w:val="00A851DA"/>
    <w:rsid w:val="00A91804"/>
    <w:rsid w:val="00A95B62"/>
    <w:rsid w:val="00AA13DB"/>
    <w:rsid w:val="00AB5F93"/>
    <w:rsid w:val="00AC4F9C"/>
    <w:rsid w:val="00AD0583"/>
    <w:rsid w:val="00AD3E06"/>
    <w:rsid w:val="00AD7A6C"/>
    <w:rsid w:val="00B04DDA"/>
    <w:rsid w:val="00B11EA3"/>
    <w:rsid w:val="00B136C8"/>
    <w:rsid w:val="00B170E5"/>
    <w:rsid w:val="00B225D2"/>
    <w:rsid w:val="00B40705"/>
    <w:rsid w:val="00B418C5"/>
    <w:rsid w:val="00B43FD7"/>
    <w:rsid w:val="00B54C17"/>
    <w:rsid w:val="00B60F2F"/>
    <w:rsid w:val="00B64712"/>
    <w:rsid w:val="00B70E98"/>
    <w:rsid w:val="00B85C55"/>
    <w:rsid w:val="00B91342"/>
    <w:rsid w:val="00BA5B82"/>
    <w:rsid w:val="00BB0C40"/>
    <w:rsid w:val="00BB3832"/>
    <w:rsid w:val="00BC0E4C"/>
    <w:rsid w:val="00BD16F5"/>
    <w:rsid w:val="00BE1C2C"/>
    <w:rsid w:val="00BE5A52"/>
    <w:rsid w:val="00BF3464"/>
    <w:rsid w:val="00BF7F7B"/>
    <w:rsid w:val="00C15E26"/>
    <w:rsid w:val="00C20CBD"/>
    <w:rsid w:val="00C27C03"/>
    <w:rsid w:val="00C322BD"/>
    <w:rsid w:val="00C41EFA"/>
    <w:rsid w:val="00C55CF9"/>
    <w:rsid w:val="00C61395"/>
    <w:rsid w:val="00C67C51"/>
    <w:rsid w:val="00C824FD"/>
    <w:rsid w:val="00C859B1"/>
    <w:rsid w:val="00C910FF"/>
    <w:rsid w:val="00C93FD0"/>
    <w:rsid w:val="00CA2926"/>
    <w:rsid w:val="00CA6432"/>
    <w:rsid w:val="00CB23EC"/>
    <w:rsid w:val="00CB43BE"/>
    <w:rsid w:val="00CB6CE3"/>
    <w:rsid w:val="00CC1B62"/>
    <w:rsid w:val="00CD4B63"/>
    <w:rsid w:val="00CE4217"/>
    <w:rsid w:val="00CF1A43"/>
    <w:rsid w:val="00CF2678"/>
    <w:rsid w:val="00CF53D0"/>
    <w:rsid w:val="00CF7682"/>
    <w:rsid w:val="00D238CE"/>
    <w:rsid w:val="00D301DB"/>
    <w:rsid w:val="00D319DA"/>
    <w:rsid w:val="00D31DDE"/>
    <w:rsid w:val="00D346FE"/>
    <w:rsid w:val="00D370A7"/>
    <w:rsid w:val="00D42C63"/>
    <w:rsid w:val="00D60497"/>
    <w:rsid w:val="00D60B9B"/>
    <w:rsid w:val="00D67F63"/>
    <w:rsid w:val="00D820E3"/>
    <w:rsid w:val="00D83111"/>
    <w:rsid w:val="00D855DD"/>
    <w:rsid w:val="00D91570"/>
    <w:rsid w:val="00D92375"/>
    <w:rsid w:val="00D950E5"/>
    <w:rsid w:val="00DA08AD"/>
    <w:rsid w:val="00DB1BA6"/>
    <w:rsid w:val="00DB391B"/>
    <w:rsid w:val="00DB3B96"/>
    <w:rsid w:val="00DB4128"/>
    <w:rsid w:val="00DB6811"/>
    <w:rsid w:val="00DC036C"/>
    <w:rsid w:val="00DD31B2"/>
    <w:rsid w:val="00DD5713"/>
    <w:rsid w:val="00DE41C5"/>
    <w:rsid w:val="00DE5424"/>
    <w:rsid w:val="00DF7526"/>
    <w:rsid w:val="00E05D89"/>
    <w:rsid w:val="00E15E0F"/>
    <w:rsid w:val="00E17787"/>
    <w:rsid w:val="00E31F5B"/>
    <w:rsid w:val="00E36515"/>
    <w:rsid w:val="00E47DEC"/>
    <w:rsid w:val="00E51033"/>
    <w:rsid w:val="00E5443B"/>
    <w:rsid w:val="00E55EC6"/>
    <w:rsid w:val="00E9068C"/>
    <w:rsid w:val="00E97CAE"/>
    <w:rsid w:val="00EA08B1"/>
    <w:rsid w:val="00EA1B70"/>
    <w:rsid w:val="00EA238D"/>
    <w:rsid w:val="00EA5A58"/>
    <w:rsid w:val="00EB136B"/>
    <w:rsid w:val="00EB4759"/>
    <w:rsid w:val="00EB4B24"/>
    <w:rsid w:val="00EC045F"/>
    <w:rsid w:val="00EC141E"/>
    <w:rsid w:val="00EC3A15"/>
    <w:rsid w:val="00EC48C8"/>
    <w:rsid w:val="00ED2014"/>
    <w:rsid w:val="00EE56D5"/>
    <w:rsid w:val="00EF042F"/>
    <w:rsid w:val="00EF69F0"/>
    <w:rsid w:val="00F01289"/>
    <w:rsid w:val="00F0128F"/>
    <w:rsid w:val="00F02D2F"/>
    <w:rsid w:val="00F03896"/>
    <w:rsid w:val="00F11241"/>
    <w:rsid w:val="00F23C53"/>
    <w:rsid w:val="00F3055B"/>
    <w:rsid w:val="00F41F9B"/>
    <w:rsid w:val="00F431DB"/>
    <w:rsid w:val="00F51FCA"/>
    <w:rsid w:val="00F554E1"/>
    <w:rsid w:val="00F978E5"/>
    <w:rsid w:val="00FA16DC"/>
    <w:rsid w:val="00FA5763"/>
    <w:rsid w:val="00FB3CA7"/>
    <w:rsid w:val="00FC6522"/>
    <w:rsid w:val="00FE0074"/>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5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bashiir@qcharit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qcharity.sharepoint.com/sites/QatarCharityTenders/_layouts/15/onedrive.aspx?p=26&amp;s=aHR0cHM6Ly9xY2hhcml0eS5zaGFyZXBvaW50LmNvbS86Zjovcy9RYXRhckNoYXJpdHlUZW5kZXJzL0VqNTFJSWZFOV94QWdxRWdKQ21UUE8wQmlvX2hjX00wTF91c3FzRHd3VnZ0Q0E&amp;LOF=1" TargetMode="External"/><Relationship Id="rId4" Type="http://schemas.openxmlformats.org/officeDocument/2006/relationships/settings" Target="settings.xml"/><Relationship Id="rId9" Type="http://schemas.openxmlformats.org/officeDocument/2006/relationships/hyperlink" Target="https://qcharity.sharepoint.com/:f:/s/QatarCharityTenders/Ej51IIfE9_xAgqEgJCmTPO0Bio_hc_M0L_usqsDwwVvtCA?xsdata=MDV8MDJ8ZGJhc2hpaXJAcWNoYXJpdHkub3JnfGE1ZDM0N2RiNGViZjQ4YWI2ZWEyMDhkY2M1OTQ3ZGVmfGNlZTQwYjAyYzBjNTRmNDhhZTNhZGE5MTQ3NTBiYmQ0fDB8MHw2Mzg2MDI0ODg4NjU4MDk4NzR8VW5rbm93bnxUV0ZwYkdac2IzZDhleUpXSWpvaU1DNHdMakF3TURBaUxDSlFJam9pVjJsdU16SWlMQ0pCVGlJNklrMWhhV3dpTENKWFZDSTZNbjA9fDB8fHw%3d&amp;sdata=bjFBZDM1aE1ndWk5K3RtZ3Y3d2tMMFEwTjZBQUNTSFB4eHRTTUlWYU91RT0%3d"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6</TotalTime>
  <Pages>6</Pages>
  <Words>1461</Words>
  <Characters>8333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Diini Sheikh Bashiir</cp:lastModifiedBy>
  <cp:revision>2</cp:revision>
  <cp:lastPrinted>2023-07-04T13:43:00Z</cp:lastPrinted>
  <dcterms:created xsi:type="dcterms:W3CDTF">2024-08-26T10:09:00Z</dcterms:created>
  <dcterms:modified xsi:type="dcterms:W3CDTF">2024-08-26T10:09:00Z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