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C5913" w14:textId="2631D7A4" w:rsidR="0040414A" w:rsidRDefault="0040414A" w:rsidP="0040414A">
      <w:pPr>
        <w:kinsoku w:val="0"/>
        <w:overflowPunct w:val="0"/>
        <w:autoSpaceDE w:val="0"/>
        <w:autoSpaceDN w:val="0"/>
        <w:adjustRightInd w:val="0"/>
        <w:spacing w:before="97"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bookmarkStart w:id="0" w:name="_Hlk42182289"/>
      <w:r w:rsidRPr="0079449A">
        <w:rPr>
          <w:rFonts w:ascii="Times New Roman" w:hAnsi="Times New Roman" w:cs="Times New Roman"/>
          <w:noProof/>
        </w:rPr>
        <w:drawing>
          <wp:inline distT="0" distB="0" distL="0" distR="0" wp14:anchorId="612A68B9" wp14:editId="330067A3">
            <wp:extent cx="807475" cy="458312"/>
            <wp:effectExtent l="0" t="0" r="0" b="0"/>
            <wp:docPr id="2" name="Picture 6" descr="cid:image001.png@01D39B58.3B1251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6" descr="cid:image001.png@01D39B58.3B1251C0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026" cy="4813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6B9D21" w14:textId="68B4EEDC" w:rsidR="0040414A" w:rsidRPr="0070094C" w:rsidRDefault="0040414A" w:rsidP="0040414A">
      <w:pPr>
        <w:kinsoku w:val="0"/>
        <w:overflowPunct w:val="0"/>
        <w:autoSpaceDE w:val="0"/>
        <w:autoSpaceDN w:val="0"/>
        <w:adjustRightInd w:val="0"/>
        <w:spacing w:before="97"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CALL FOR TENDER</w:t>
      </w:r>
      <w:r w:rsidRPr="0070094C">
        <w:rPr>
          <w:rFonts w:ascii="Times New Roman" w:hAnsi="Times New Roman" w:cs="Times New Roman"/>
          <w:b/>
          <w:bCs/>
          <w:sz w:val="24"/>
        </w:rPr>
        <w:t xml:space="preserve"> - (</w:t>
      </w:r>
      <w:r>
        <w:rPr>
          <w:rFonts w:ascii="Times New Roman" w:hAnsi="Times New Roman" w:cs="Times New Roman"/>
          <w:b/>
          <w:bCs/>
          <w:sz w:val="24"/>
        </w:rPr>
        <w:t>CFT</w:t>
      </w:r>
      <w:r w:rsidRPr="0070094C">
        <w:rPr>
          <w:rFonts w:ascii="Times New Roman" w:hAnsi="Times New Roman" w:cs="Times New Roman"/>
          <w:b/>
          <w:bCs/>
          <w:sz w:val="24"/>
        </w:rPr>
        <w:t>)</w:t>
      </w:r>
    </w:p>
    <w:p w14:paraId="1077DEB9" w14:textId="34131624" w:rsidR="0040414A" w:rsidRPr="0070094C" w:rsidRDefault="0040414A" w:rsidP="0040414A">
      <w:pPr>
        <w:kinsoku w:val="0"/>
        <w:overflowPunct w:val="0"/>
        <w:autoSpaceDE w:val="0"/>
        <w:autoSpaceDN w:val="0"/>
        <w:adjustRightInd w:val="0"/>
        <w:spacing w:before="97"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</w:rPr>
      </w:pPr>
      <w:proofErr w:type="spellStart"/>
      <w:r w:rsidRPr="0070094C">
        <w:rPr>
          <w:rFonts w:ascii="Times New Roman" w:hAnsi="Times New Roman" w:cs="Times New Roman"/>
          <w:b/>
          <w:sz w:val="28"/>
        </w:rPr>
        <w:t>Supply</w:t>
      </w:r>
      <w:proofErr w:type="spellEnd"/>
      <w:r w:rsidRPr="0070094C">
        <w:rPr>
          <w:rFonts w:ascii="Times New Roman" w:hAnsi="Times New Roman" w:cs="Times New Roman"/>
          <w:b/>
          <w:sz w:val="28"/>
        </w:rPr>
        <w:t xml:space="preserve"> of </w:t>
      </w:r>
      <w:proofErr w:type="spellStart"/>
      <w:r w:rsidRPr="0070094C">
        <w:rPr>
          <w:rFonts w:ascii="Times New Roman" w:hAnsi="Times New Roman" w:cs="Times New Roman"/>
          <w:b/>
          <w:sz w:val="28"/>
        </w:rPr>
        <w:t>Mobility</w:t>
      </w:r>
      <w:proofErr w:type="spellEnd"/>
      <w:r w:rsidRPr="0070094C">
        <w:rPr>
          <w:rFonts w:ascii="Times New Roman" w:hAnsi="Times New Roman" w:cs="Times New Roman"/>
          <w:b/>
          <w:sz w:val="28"/>
        </w:rPr>
        <w:t xml:space="preserve"> </w:t>
      </w:r>
      <w:proofErr w:type="spellStart"/>
      <w:r w:rsidRPr="0070094C">
        <w:rPr>
          <w:rFonts w:ascii="Times New Roman" w:hAnsi="Times New Roman" w:cs="Times New Roman"/>
          <w:b/>
          <w:sz w:val="28"/>
        </w:rPr>
        <w:t>Aid</w:t>
      </w:r>
      <w:r>
        <w:rPr>
          <w:rFonts w:ascii="Times New Roman" w:hAnsi="Times New Roman" w:cs="Times New Roman"/>
          <w:b/>
          <w:sz w:val="28"/>
        </w:rPr>
        <w:t>s</w:t>
      </w:r>
      <w:proofErr w:type="spellEnd"/>
      <w:r w:rsidRPr="0070094C">
        <w:rPr>
          <w:rFonts w:ascii="Times New Roman" w:hAnsi="Times New Roman" w:cs="Times New Roman"/>
          <w:b/>
          <w:sz w:val="28"/>
        </w:rPr>
        <w:t xml:space="preserve"> </w:t>
      </w:r>
    </w:p>
    <w:p w14:paraId="61A8099D" w14:textId="77777777" w:rsidR="0040414A" w:rsidRPr="0079449A" w:rsidRDefault="0040414A" w:rsidP="0040414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2262" w:right="2260"/>
        <w:jc w:val="center"/>
        <w:rPr>
          <w:rFonts w:ascii="Times New Roman" w:hAnsi="Times New Roman" w:cs="Times New Roman"/>
          <w:bCs/>
        </w:rPr>
      </w:pPr>
    </w:p>
    <w:p w14:paraId="0685C4E6" w14:textId="04A2E72D" w:rsidR="0040414A" w:rsidRPr="0021429F" w:rsidRDefault="0040414A" w:rsidP="0040414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2262" w:right="2260"/>
        <w:jc w:val="center"/>
        <w:rPr>
          <w:rFonts w:ascii="Times New Roman" w:hAnsi="Times New Roman" w:cs="Times New Roman"/>
          <w:bCs/>
          <w:color w:val="FF0000"/>
        </w:rPr>
      </w:pPr>
      <w:r w:rsidRPr="00EB5D9D">
        <w:rPr>
          <w:rFonts w:ascii="Times New Roman" w:hAnsi="Times New Roman" w:cs="Times New Roman"/>
          <w:b/>
        </w:rPr>
        <w:t>Reference No.</w:t>
      </w:r>
      <w:r w:rsidRPr="0079449A">
        <w:rPr>
          <w:rFonts w:ascii="Times New Roman" w:hAnsi="Times New Roman" w:cs="Times New Roman"/>
          <w:bCs/>
        </w:rPr>
        <w:t xml:space="preserve"> </w:t>
      </w:r>
      <w:r w:rsidRPr="0021429F">
        <w:rPr>
          <w:rFonts w:ascii="Times New Roman" w:hAnsi="Times New Roman" w:cs="Times New Roman"/>
          <w:b/>
          <w:bCs/>
          <w:color w:val="FF0000"/>
          <w:u w:val="single"/>
        </w:rPr>
        <w:t>HI/ETH/LOG/CFT/00</w:t>
      </w:r>
      <w:r w:rsidR="008B5791">
        <w:rPr>
          <w:rFonts w:ascii="Times New Roman" w:hAnsi="Times New Roman" w:cs="Times New Roman"/>
          <w:b/>
          <w:bCs/>
          <w:color w:val="FF0000"/>
          <w:u w:val="single"/>
        </w:rPr>
        <w:t>1</w:t>
      </w:r>
      <w:r w:rsidRPr="0021429F">
        <w:rPr>
          <w:rFonts w:ascii="Times New Roman" w:hAnsi="Times New Roman" w:cs="Times New Roman"/>
          <w:b/>
          <w:bCs/>
          <w:color w:val="FF0000"/>
          <w:u w:val="single"/>
        </w:rPr>
        <w:t>/202</w:t>
      </w:r>
      <w:r w:rsidR="008B5791">
        <w:rPr>
          <w:rFonts w:ascii="Times New Roman" w:hAnsi="Times New Roman" w:cs="Times New Roman"/>
          <w:b/>
          <w:bCs/>
          <w:color w:val="FF0000"/>
          <w:u w:val="single"/>
        </w:rPr>
        <w:t>5</w:t>
      </w:r>
    </w:p>
    <w:p w14:paraId="54DF5E81" w14:textId="77777777" w:rsidR="0040414A" w:rsidRPr="0079449A" w:rsidRDefault="0040414A" w:rsidP="0040414A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jc w:val="center"/>
        <w:rPr>
          <w:rFonts w:ascii="Times New Roman" w:hAnsi="Times New Roman" w:cs="Times New Roman"/>
          <w:bCs/>
        </w:rPr>
      </w:pPr>
    </w:p>
    <w:p w14:paraId="1839687C" w14:textId="416BD090" w:rsidR="0040414A" w:rsidRPr="0021429F" w:rsidRDefault="0040414A" w:rsidP="0040414A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jc w:val="center"/>
        <w:rPr>
          <w:rFonts w:ascii="Times New Roman" w:hAnsi="Times New Roman" w:cs="Times New Roman"/>
          <w:b/>
          <w:bCs/>
          <w:color w:val="FF0000"/>
        </w:rPr>
      </w:pPr>
      <w:r w:rsidRPr="0070094C">
        <w:rPr>
          <w:rFonts w:ascii="Times New Roman" w:hAnsi="Times New Roman" w:cs="Times New Roman"/>
          <w:b/>
          <w:bCs/>
        </w:rPr>
        <w:t xml:space="preserve">Date of publication of </w:t>
      </w:r>
      <w:r>
        <w:rPr>
          <w:rFonts w:ascii="Times New Roman" w:hAnsi="Times New Roman" w:cs="Times New Roman"/>
          <w:b/>
          <w:bCs/>
        </w:rPr>
        <w:t>CFT</w:t>
      </w:r>
      <w:r w:rsidRPr="0070094C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Pr="0070094C">
        <w:rPr>
          <w:rFonts w:ascii="Times New Roman" w:hAnsi="Times New Roman" w:cs="Times New Roman"/>
          <w:b/>
          <w:bCs/>
        </w:rPr>
        <w:t>Notice:</w:t>
      </w:r>
      <w:proofErr w:type="gramEnd"/>
      <w:r w:rsidRPr="0070094C">
        <w:rPr>
          <w:rFonts w:ascii="Times New Roman" w:hAnsi="Times New Roman" w:cs="Times New Roman"/>
          <w:b/>
          <w:bCs/>
        </w:rPr>
        <w:t xml:space="preserve">  </w:t>
      </w:r>
      <w:r w:rsidR="0021429F" w:rsidRPr="0021429F">
        <w:rPr>
          <w:rFonts w:ascii="Times New Roman" w:hAnsi="Times New Roman" w:cs="Times New Roman"/>
          <w:b/>
          <w:bCs/>
          <w:color w:val="FF0000"/>
        </w:rPr>
        <w:t>1</w:t>
      </w:r>
      <w:r w:rsidR="008B5791">
        <w:rPr>
          <w:rFonts w:ascii="Times New Roman" w:hAnsi="Times New Roman" w:cs="Times New Roman"/>
          <w:b/>
          <w:bCs/>
          <w:color w:val="FF0000"/>
        </w:rPr>
        <w:t>4</w:t>
      </w:r>
      <w:r w:rsidRPr="0021429F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21429F" w:rsidRPr="0021429F">
        <w:rPr>
          <w:rFonts w:ascii="Times New Roman" w:hAnsi="Times New Roman" w:cs="Times New Roman"/>
          <w:b/>
          <w:bCs/>
          <w:color w:val="FF0000"/>
        </w:rPr>
        <w:t>April</w:t>
      </w:r>
      <w:r w:rsidRPr="0021429F">
        <w:rPr>
          <w:rFonts w:ascii="Times New Roman" w:hAnsi="Times New Roman" w:cs="Times New Roman"/>
          <w:b/>
          <w:bCs/>
          <w:color w:val="FF0000"/>
        </w:rPr>
        <w:t xml:space="preserve"> 202</w:t>
      </w:r>
      <w:r w:rsidR="0021429F" w:rsidRPr="0021429F">
        <w:rPr>
          <w:rFonts w:ascii="Times New Roman" w:hAnsi="Times New Roman" w:cs="Times New Roman"/>
          <w:b/>
          <w:bCs/>
          <w:color w:val="FF0000"/>
        </w:rPr>
        <w:t>5</w:t>
      </w:r>
    </w:p>
    <w:p w14:paraId="6D6A2CEB" w14:textId="08563777" w:rsidR="0040414A" w:rsidRPr="0070094C" w:rsidRDefault="0040414A" w:rsidP="0040414A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70094C">
        <w:rPr>
          <w:rFonts w:ascii="Times New Roman" w:hAnsi="Times New Roman" w:cs="Times New Roman"/>
          <w:b/>
          <w:bCs/>
        </w:rPr>
        <w:t xml:space="preserve">Deadline for the </w:t>
      </w:r>
      <w:proofErr w:type="spellStart"/>
      <w:r w:rsidRPr="0070094C">
        <w:rPr>
          <w:rFonts w:ascii="Times New Roman" w:hAnsi="Times New Roman" w:cs="Times New Roman"/>
          <w:b/>
          <w:bCs/>
        </w:rPr>
        <w:t>receipt</w:t>
      </w:r>
      <w:proofErr w:type="spellEnd"/>
      <w:r w:rsidRPr="0070094C">
        <w:rPr>
          <w:rFonts w:ascii="Times New Roman" w:hAnsi="Times New Roman" w:cs="Times New Roman"/>
          <w:b/>
          <w:bCs/>
        </w:rPr>
        <w:t xml:space="preserve"> of </w:t>
      </w:r>
      <w:proofErr w:type="gramStart"/>
      <w:r w:rsidRPr="0070094C">
        <w:rPr>
          <w:rFonts w:ascii="Times New Roman" w:hAnsi="Times New Roman" w:cs="Times New Roman"/>
          <w:b/>
          <w:bCs/>
        </w:rPr>
        <w:t>tenders:</w:t>
      </w:r>
      <w:proofErr w:type="gramEnd"/>
      <w:r w:rsidRPr="0070094C">
        <w:rPr>
          <w:rFonts w:ascii="Times New Roman" w:hAnsi="Times New Roman" w:cs="Times New Roman"/>
          <w:b/>
          <w:bCs/>
        </w:rPr>
        <w:t xml:space="preserve">  </w:t>
      </w:r>
      <w:r w:rsidR="0021429F" w:rsidRPr="0021429F">
        <w:rPr>
          <w:rFonts w:ascii="Times New Roman" w:hAnsi="Times New Roman" w:cs="Times New Roman"/>
          <w:b/>
          <w:bCs/>
          <w:color w:val="FF0000"/>
        </w:rPr>
        <w:t>27</w:t>
      </w:r>
      <w:r w:rsidRPr="0021429F">
        <w:rPr>
          <w:rFonts w:ascii="Times New Roman" w:hAnsi="Times New Roman" w:cs="Times New Roman"/>
          <w:b/>
          <w:bCs/>
          <w:color w:val="FF0000"/>
        </w:rPr>
        <w:t xml:space="preserve"> </w:t>
      </w:r>
      <w:r w:rsidR="0021429F" w:rsidRPr="0021429F">
        <w:rPr>
          <w:rFonts w:ascii="Times New Roman" w:hAnsi="Times New Roman" w:cs="Times New Roman"/>
          <w:b/>
          <w:bCs/>
          <w:color w:val="FF0000"/>
        </w:rPr>
        <w:t>April</w:t>
      </w:r>
      <w:r w:rsidRPr="0021429F">
        <w:rPr>
          <w:rFonts w:ascii="Times New Roman" w:hAnsi="Times New Roman" w:cs="Times New Roman"/>
          <w:b/>
          <w:bCs/>
          <w:color w:val="FF0000"/>
        </w:rPr>
        <w:t xml:space="preserve"> 202</w:t>
      </w:r>
      <w:r w:rsidR="0021429F" w:rsidRPr="0021429F">
        <w:rPr>
          <w:rFonts w:ascii="Times New Roman" w:hAnsi="Times New Roman" w:cs="Times New Roman"/>
          <w:b/>
          <w:bCs/>
          <w:color w:val="FF0000"/>
        </w:rPr>
        <w:t>5</w:t>
      </w:r>
      <w:r w:rsidRPr="0021429F">
        <w:rPr>
          <w:rFonts w:ascii="Times New Roman" w:hAnsi="Times New Roman" w:cs="Times New Roman"/>
          <w:b/>
          <w:bCs/>
          <w:color w:val="FF0000"/>
        </w:rPr>
        <w:t xml:space="preserve"> </w:t>
      </w:r>
      <w:r w:rsidRPr="0070094C">
        <w:rPr>
          <w:rFonts w:ascii="Times New Roman" w:hAnsi="Times New Roman" w:cs="Times New Roman"/>
          <w:b/>
          <w:bCs/>
        </w:rPr>
        <w:t xml:space="preserve">@ </w:t>
      </w:r>
      <w:proofErr w:type="gramStart"/>
      <w:r w:rsidRPr="0070094C">
        <w:rPr>
          <w:rFonts w:ascii="Times New Roman" w:hAnsi="Times New Roman" w:cs="Times New Roman"/>
          <w:b/>
          <w:bCs/>
        </w:rPr>
        <w:t>4:</w:t>
      </w:r>
      <w:proofErr w:type="gramEnd"/>
      <w:r w:rsidRPr="0070094C">
        <w:rPr>
          <w:rFonts w:ascii="Times New Roman" w:hAnsi="Times New Roman" w:cs="Times New Roman"/>
          <w:b/>
          <w:bCs/>
        </w:rPr>
        <w:t>00 pm</w:t>
      </w:r>
    </w:p>
    <w:p w14:paraId="1D4A2557" w14:textId="77777777" w:rsidR="0040414A" w:rsidRPr="0079449A" w:rsidRDefault="0040414A" w:rsidP="0040414A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Cs/>
        </w:rPr>
      </w:pPr>
    </w:p>
    <w:p w14:paraId="408738B9" w14:textId="77777777" w:rsidR="0040414A" w:rsidRDefault="0040414A" w:rsidP="0040414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00" w:right="99"/>
        <w:jc w:val="both"/>
        <w:rPr>
          <w:rFonts w:ascii="Times New Roman" w:hAnsi="Times New Roman" w:cs="Times New Roman"/>
          <w:bCs/>
        </w:rPr>
      </w:pPr>
      <w:r w:rsidRPr="0079449A">
        <w:rPr>
          <w:rFonts w:ascii="Times New Roman" w:hAnsi="Times New Roman" w:cs="Times New Roman"/>
          <w:bCs/>
        </w:rPr>
        <w:t xml:space="preserve">Humanity &amp; inclusion (HI) </w:t>
      </w:r>
      <w:proofErr w:type="spellStart"/>
      <w:r w:rsidRPr="0079449A">
        <w:rPr>
          <w:rFonts w:ascii="Times New Roman" w:hAnsi="Times New Roman" w:cs="Times New Roman"/>
          <w:bCs/>
        </w:rPr>
        <w:t>is</w:t>
      </w:r>
      <w:proofErr w:type="spellEnd"/>
      <w:r w:rsidRPr="0079449A">
        <w:rPr>
          <w:rFonts w:ascii="Times New Roman" w:hAnsi="Times New Roman" w:cs="Times New Roman"/>
          <w:bCs/>
        </w:rPr>
        <w:t xml:space="preserve"> an </w:t>
      </w:r>
      <w:proofErr w:type="spellStart"/>
      <w:r w:rsidRPr="0079449A">
        <w:rPr>
          <w:rFonts w:ascii="Times New Roman" w:hAnsi="Times New Roman" w:cs="Times New Roman"/>
          <w:bCs/>
        </w:rPr>
        <w:t>independent</w:t>
      </w:r>
      <w:proofErr w:type="spellEnd"/>
      <w:r w:rsidRPr="0079449A">
        <w:rPr>
          <w:rFonts w:ascii="Times New Roman" w:hAnsi="Times New Roman" w:cs="Times New Roman"/>
          <w:bCs/>
        </w:rPr>
        <w:t xml:space="preserve"> and impartial </w:t>
      </w:r>
      <w:proofErr w:type="spellStart"/>
      <w:r w:rsidRPr="0079449A">
        <w:rPr>
          <w:rFonts w:ascii="Times New Roman" w:hAnsi="Times New Roman" w:cs="Times New Roman"/>
          <w:bCs/>
        </w:rPr>
        <w:t>aid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organization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working</w:t>
      </w:r>
      <w:proofErr w:type="spellEnd"/>
      <w:r w:rsidRPr="0079449A">
        <w:rPr>
          <w:rFonts w:ascii="Times New Roman" w:hAnsi="Times New Roman" w:cs="Times New Roman"/>
          <w:bCs/>
        </w:rPr>
        <w:t xml:space="preserve"> in situations of </w:t>
      </w:r>
      <w:proofErr w:type="spellStart"/>
      <w:r w:rsidRPr="0079449A">
        <w:rPr>
          <w:rFonts w:ascii="Times New Roman" w:hAnsi="Times New Roman" w:cs="Times New Roman"/>
          <w:bCs/>
        </w:rPr>
        <w:t>poverty</w:t>
      </w:r>
      <w:proofErr w:type="spellEnd"/>
      <w:r w:rsidRPr="0079449A">
        <w:rPr>
          <w:rFonts w:ascii="Times New Roman" w:hAnsi="Times New Roman" w:cs="Times New Roman"/>
          <w:bCs/>
        </w:rPr>
        <w:t xml:space="preserve"> and exclusion, </w:t>
      </w:r>
      <w:proofErr w:type="spellStart"/>
      <w:r w:rsidRPr="0079449A">
        <w:rPr>
          <w:rFonts w:ascii="Times New Roman" w:hAnsi="Times New Roman" w:cs="Times New Roman"/>
          <w:bCs/>
        </w:rPr>
        <w:t>conflict</w:t>
      </w:r>
      <w:proofErr w:type="spellEnd"/>
      <w:r w:rsidRPr="0079449A">
        <w:rPr>
          <w:rFonts w:ascii="Times New Roman" w:hAnsi="Times New Roman" w:cs="Times New Roman"/>
          <w:bCs/>
        </w:rPr>
        <w:t xml:space="preserve"> and </w:t>
      </w:r>
      <w:proofErr w:type="spellStart"/>
      <w:r w:rsidRPr="0079449A">
        <w:rPr>
          <w:rFonts w:ascii="Times New Roman" w:hAnsi="Times New Roman" w:cs="Times New Roman"/>
          <w:bCs/>
        </w:rPr>
        <w:t>disaster</w:t>
      </w:r>
      <w:proofErr w:type="spellEnd"/>
      <w:r w:rsidRPr="0079449A">
        <w:rPr>
          <w:rFonts w:ascii="Times New Roman" w:hAnsi="Times New Roman" w:cs="Times New Roman"/>
          <w:bCs/>
        </w:rPr>
        <w:t xml:space="preserve">. </w:t>
      </w:r>
      <w:proofErr w:type="spellStart"/>
      <w:r w:rsidRPr="0079449A">
        <w:rPr>
          <w:rFonts w:ascii="Times New Roman" w:hAnsi="Times New Roman" w:cs="Times New Roman"/>
          <w:bCs/>
        </w:rPr>
        <w:t>Working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alongside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persons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with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disabilities</w:t>
      </w:r>
      <w:proofErr w:type="spellEnd"/>
      <w:r w:rsidRPr="0079449A">
        <w:rPr>
          <w:rFonts w:ascii="Times New Roman" w:hAnsi="Times New Roman" w:cs="Times New Roman"/>
          <w:bCs/>
        </w:rPr>
        <w:t xml:space="preserve"> and </w:t>
      </w:r>
      <w:proofErr w:type="spellStart"/>
      <w:r w:rsidRPr="0079449A">
        <w:rPr>
          <w:rFonts w:ascii="Times New Roman" w:hAnsi="Times New Roman" w:cs="Times New Roman"/>
          <w:bCs/>
        </w:rPr>
        <w:t>other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vulnerable</w:t>
      </w:r>
      <w:proofErr w:type="spellEnd"/>
      <w:r w:rsidRPr="0079449A">
        <w:rPr>
          <w:rFonts w:ascii="Times New Roman" w:hAnsi="Times New Roman" w:cs="Times New Roman"/>
          <w:bCs/>
        </w:rPr>
        <w:t xml:space="preserve"> groups, </w:t>
      </w:r>
      <w:proofErr w:type="spellStart"/>
      <w:r w:rsidRPr="0079449A">
        <w:rPr>
          <w:rFonts w:ascii="Times New Roman" w:hAnsi="Times New Roman" w:cs="Times New Roman"/>
          <w:bCs/>
        </w:rPr>
        <w:t>our</w:t>
      </w:r>
      <w:proofErr w:type="spellEnd"/>
      <w:r w:rsidRPr="0079449A">
        <w:rPr>
          <w:rFonts w:ascii="Times New Roman" w:hAnsi="Times New Roman" w:cs="Times New Roman"/>
          <w:bCs/>
        </w:rPr>
        <w:t xml:space="preserve"> action and </w:t>
      </w:r>
      <w:proofErr w:type="spellStart"/>
      <w:r w:rsidRPr="0079449A">
        <w:rPr>
          <w:rFonts w:ascii="Times New Roman" w:hAnsi="Times New Roman" w:cs="Times New Roman"/>
          <w:bCs/>
        </w:rPr>
        <w:t>testimony</w:t>
      </w:r>
      <w:proofErr w:type="spellEnd"/>
      <w:r w:rsidRPr="0079449A">
        <w:rPr>
          <w:rFonts w:ascii="Times New Roman" w:hAnsi="Times New Roman" w:cs="Times New Roman"/>
          <w:bCs/>
        </w:rPr>
        <w:t xml:space="preserve"> are </w:t>
      </w:r>
      <w:proofErr w:type="spellStart"/>
      <w:r w:rsidRPr="0079449A">
        <w:rPr>
          <w:rFonts w:ascii="Times New Roman" w:hAnsi="Times New Roman" w:cs="Times New Roman"/>
          <w:bCs/>
        </w:rPr>
        <w:t>focused</w:t>
      </w:r>
      <w:proofErr w:type="spellEnd"/>
      <w:r w:rsidRPr="0079449A">
        <w:rPr>
          <w:rFonts w:ascii="Times New Roman" w:hAnsi="Times New Roman" w:cs="Times New Roman"/>
          <w:bCs/>
        </w:rPr>
        <w:t xml:space="preserve"> on </w:t>
      </w:r>
      <w:proofErr w:type="spellStart"/>
      <w:r w:rsidRPr="0079449A">
        <w:rPr>
          <w:rFonts w:ascii="Times New Roman" w:hAnsi="Times New Roman" w:cs="Times New Roman"/>
          <w:bCs/>
        </w:rPr>
        <w:t>responding</w:t>
      </w:r>
      <w:proofErr w:type="spellEnd"/>
      <w:r w:rsidRPr="0079449A">
        <w:rPr>
          <w:rFonts w:ascii="Times New Roman" w:hAnsi="Times New Roman" w:cs="Times New Roman"/>
          <w:bCs/>
        </w:rPr>
        <w:t xml:space="preserve"> to </w:t>
      </w:r>
      <w:proofErr w:type="spellStart"/>
      <w:r w:rsidRPr="0079449A">
        <w:rPr>
          <w:rFonts w:ascii="Times New Roman" w:hAnsi="Times New Roman" w:cs="Times New Roman"/>
          <w:bCs/>
        </w:rPr>
        <w:t>their</w:t>
      </w:r>
      <w:proofErr w:type="spellEnd"/>
      <w:r w:rsidRPr="0079449A">
        <w:rPr>
          <w:rFonts w:ascii="Times New Roman" w:hAnsi="Times New Roman" w:cs="Times New Roman"/>
          <w:bCs/>
        </w:rPr>
        <w:t xml:space="preserve"> essential </w:t>
      </w:r>
      <w:proofErr w:type="spellStart"/>
      <w:r w:rsidRPr="0079449A">
        <w:rPr>
          <w:rFonts w:ascii="Times New Roman" w:hAnsi="Times New Roman" w:cs="Times New Roman"/>
          <w:bCs/>
        </w:rPr>
        <w:t>needs</w:t>
      </w:r>
      <w:proofErr w:type="spellEnd"/>
      <w:r w:rsidRPr="0079449A">
        <w:rPr>
          <w:rFonts w:ascii="Times New Roman" w:hAnsi="Times New Roman" w:cs="Times New Roman"/>
          <w:bCs/>
        </w:rPr>
        <w:t xml:space="preserve"> and </w:t>
      </w:r>
      <w:proofErr w:type="spellStart"/>
      <w:r w:rsidRPr="0079449A">
        <w:rPr>
          <w:rFonts w:ascii="Times New Roman" w:hAnsi="Times New Roman" w:cs="Times New Roman"/>
          <w:bCs/>
        </w:rPr>
        <w:t>improving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their</w:t>
      </w:r>
      <w:proofErr w:type="spellEnd"/>
      <w:r w:rsidRPr="0079449A">
        <w:rPr>
          <w:rFonts w:ascii="Times New Roman" w:hAnsi="Times New Roman" w:cs="Times New Roman"/>
          <w:bCs/>
        </w:rPr>
        <w:t xml:space="preserve"> living conditions. HI </w:t>
      </w:r>
      <w:proofErr w:type="spellStart"/>
      <w:r w:rsidRPr="0079449A">
        <w:rPr>
          <w:rFonts w:ascii="Times New Roman" w:hAnsi="Times New Roman" w:cs="Times New Roman"/>
          <w:bCs/>
        </w:rPr>
        <w:t>is</w:t>
      </w:r>
      <w:proofErr w:type="spellEnd"/>
      <w:r w:rsidRPr="0079449A">
        <w:rPr>
          <w:rFonts w:ascii="Times New Roman" w:hAnsi="Times New Roman" w:cs="Times New Roman"/>
          <w:bCs/>
        </w:rPr>
        <w:t xml:space="preserve"> a non-</w:t>
      </w:r>
      <w:proofErr w:type="spellStart"/>
      <w:r w:rsidRPr="0079449A">
        <w:rPr>
          <w:rFonts w:ascii="Times New Roman" w:hAnsi="Times New Roman" w:cs="Times New Roman"/>
          <w:bCs/>
        </w:rPr>
        <w:t>governmental</w:t>
      </w:r>
      <w:proofErr w:type="spellEnd"/>
      <w:r w:rsidRPr="0079449A">
        <w:rPr>
          <w:rFonts w:ascii="Times New Roman" w:hAnsi="Times New Roman" w:cs="Times New Roman"/>
        </w:rPr>
        <w:t xml:space="preserve">, </w:t>
      </w:r>
      <w:r w:rsidRPr="0079449A">
        <w:rPr>
          <w:rFonts w:ascii="Times New Roman" w:hAnsi="Times New Roman" w:cs="Times New Roman"/>
          <w:bCs/>
        </w:rPr>
        <w:t>non</w:t>
      </w:r>
      <w:r w:rsidRPr="0079449A">
        <w:rPr>
          <w:rFonts w:ascii="Times New Roman" w:hAnsi="Times New Roman" w:cs="Times New Roman"/>
        </w:rPr>
        <w:t>-</w:t>
      </w:r>
      <w:proofErr w:type="spellStart"/>
      <w:r w:rsidRPr="0079449A">
        <w:rPr>
          <w:rFonts w:ascii="Times New Roman" w:hAnsi="Times New Roman" w:cs="Times New Roman"/>
          <w:bCs/>
        </w:rPr>
        <w:t>religious</w:t>
      </w:r>
      <w:proofErr w:type="spellEnd"/>
      <w:r w:rsidRPr="0079449A">
        <w:rPr>
          <w:rFonts w:ascii="Times New Roman" w:hAnsi="Times New Roman" w:cs="Times New Roman"/>
          <w:bCs/>
        </w:rPr>
        <w:t>, non-</w:t>
      </w:r>
      <w:proofErr w:type="spellStart"/>
      <w:r w:rsidRPr="0079449A">
        <w:rPr>
          <w:rFonts w:ascii="Times New Roman" w:hAnsi="Times New Roman" w:cs="Times New Roman"/>
          <w:bCs/>
        </w:rPr>
        <w:t>political</w:t>
      </w:r>
      <w:proofErr w:type="spellEnd"/>
      <w:r w:rsidRPr="0079449A">
        <w:rPr>
          <w:rFonts w:ascii="Times New Roman" w:hAnsi="Times New Roman" w:cs="Times New Roman"/>
          <w:bCs/>
        </w:rPr>
        <w:t xml:space="preserve"> and non-profit </w:t>
      </w:r>
      <w:proofErr w:type="spellStart"/>
      <w:r w:rsidRPr="0079449A">
        <w:rPr>
          <w:rFonts w:ascii="Times New Roman" w:hAnsi="Times New Roman" w:cs="Times New Roman"/>
          <w:bCs/>
        </w:rPr>
        <w:t>making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organization</w:t>
      </w:r>
      <w:proofErr w:type="spellEnd"/>
      <w:r>
        <w:rPr>
          <w:rFonts w:ascii="Times New Roman" w:hAnsi="Times New Roman" w:cs="Times New Roman"/>
          <w:bCs/>
        </w:rPr>
        <w:t xml:space="preserve"> and </w:t>
      </w:r>
      <w:proofErr w:type="spellStart"/>
      <w:r w:rsidRPr="0079449A">
        <w:rPr>
          <w:rFonts w:ascii="Times New Roman" w:hAnsi="Times New Roman" w:cs="Times New Roman"/>
          <w:bCs/>
        </w:rPr>
        <w:t>would</w:t>
      </w:r>
      <w:proofErr w:type="spellEnd"/>
      <w:r w:rsidRPr="0079449A">
        <w:rPr>
          <w:rFonts w:ascii="Times New Roman" w:hAnsi="Times New Roman" w:cs="Times New Roman"/>
          <w:bCs/>
        </w:rPr>
        <w:t xml:space="preserve"> like to </w:t>
      </w:r>
      <w:proofErr w:type="spellStart"/>
      <w:r w:rsidRPr="0079449A">
        <w:rPr>
          <w:rFonts w:ascii="Times New Roman" w:hAnsi="Times New Roman" w:cs="Times New Roman"/>
          <w:bCs/>
        </w:rPr>
        <w:t>buy</w:t>
      </w:r>
      <w:proofErr w:type="spellEnd"/>
      <w:r w:rsidRPr="0079449A">
        <w:rPr>
          <w:rFonts w:ascii="Times New Roman" w:hAnsi="Times New Roman" w:cs="Times New Roman"/>
          <w:bCs/>
        </w:rPr>
        <w:t xml:space="preserve"> the </w:t>
      </w:r>
      <w:proofErr w:type="spellStart"/>
      <w:r w:rsidRPr="0079449A">
        <w:rPr>
          <w:rFonts w:ascii="Times New Roman" w:hAnsi="Times New Roman" w:cs="Times New Roman"/>
          <w:bCs/>
        </w:rPr>
        <w:t>below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mobility</w:t>
      </w:r>
      <w:proofErr w:type="spellEnd"/>
      <w:r>
        <w:rPr>
          <w:rFonts w:ascii="Times New Roman" w:hAnsi="Times New Roman" w:cs="Times New Roman"/>
          <w:bCs/>
        </w:rPr>
        <w:t xml:space="preserve"> &amp; </w:t>
      </w:r>
      <w:proofErr w:type="spellStart"/>
      <w:r>
        <w:rPr>
          <w:rFonts w:ascii="Times New Roman" w:hAnsi="Times New Roman" w:cs="Times New Roman"/>
          <w:bCs/>
        </w:rPr>
        <w:t>Assistive</w:t>
      </w:r>
      <w:proofErr w:type="spellEnd"/>
      <w:r>
        <w:rPr>
          <w:rFonts w:ascii="Times New Roman" w:hAnsi="Times New Roman" w:cs="Times New Roman"/>
          <w:bCs/>
        </w:rPr>
        <w:t xml:space="preserve"> </w:t>
      </w:r>
      <w:proofErr w:type="spellStart"/>
      <w:r>
        <w:rPr>
          <w:rFonts w:ascii="Times New Roman" w:hAnsi="Times New Roman" w:cs="Times New Roman"/>
          <w:bCs/>
        </w:rPr>
        <w:t>device</w:t>
      </w:r>
      <w:proofErr w:type="spellEnd"/>
      <w:r w:rsidRPr="0079449A">
        <w:rPr>
          <w:rFonts w:ascii="Times New Roman" w:hAnsi="Times New Roman" w:cs="Times New Roman"/>
          <w:bCs/>
        </w:rPr>
        <w:t xml:space="preserve">. </w:t>
      </w:r>
    </w:p>
    <w:p w14:paraId="1E97DAF0" w14:textId="77777777" w:rsidR="0040414A" w:rsidRDefault="0040414A" w:rsidP="0040414A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00" w:right="99"/>
        <w:jc w:val="both"/>
        <w:rPr>
          <w:rFonts w:ascii="Times New Roman" w:hAnsi="Times New Roman" w:cs="Times New Roman"/>
          <w:bCs/>
        </w:rPr>
      </w:pPr>
    </w:p>
    <w:p w14:paraId="18292E1F" w14:textId="12D8E5D7" w:rsidR="004A5070" w:rsidRPr="00FB7FC4" w:rsidRDefault="004A5070" w:rsidP="0040414A">
      <w:pPr>
        <w:pStyle w:val="Style3"/>
        <w:numPr>
          <w:ilvl w:val="0"/>
          <w:numId w:val="0"/>
        </w:numPr>
        <w:ind w:left="993"/>
        <w:jc w:val="both"/>
        <w:rPr>
          <w:rFonts w:ascii="Nunito" w:hAnsi="Nunito"/>
          <w:b w:val="0"/>
          <w:lang w:eastAsia="fr-FR"/>
        </w:rPr>
      </w:pPr>
    </w:p>
    <w:tbl>
      <w:tblPr>
        <w:tblW w:w="11527" w:type="dxa"/>
        <w:tblInd w:w="-1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"/>
        <w:gridCol w:w="2601"/>
        <w:gridCol w:w="658"/>
        <w:gridCol w:w="694"/>
        <w:gridCol w:w="3398"/>
        <w:gridCol w:w="3696"/>
      </w:tblGrid>
      <w:tr w:rsidR="004A5070" w:rsidRPr="00FB7FC4" w14:paraId="3497D3EC" w14:textId="77777777" w:rsidTr="00345084">
        <w:trPr>
          <w:trHeight w:val="395"/>
        </w:trPr>
        <w:tc>
          <w:tcPr>
            <w:tcW w:w="11527" w:type="dxa"/>
            <w:gridSpan w:val="6"/>
            <w:shd w:val="clear" w:color="auto" w:fill="8DB3E2" w:themeFill="text2" w:themeFillTint="66"/>
            <w:noWrap/>
          </w:tcPr>
          <w:p w14:paraId="7EDB0D3D" w14:textId="77777777" w:rsidR="004A5070" w:rsidRPr="00FB7FC4" w:rsidRDefault="004A5070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/>
                <w:bCs/>
                <w:color w:val="000000"/>
              </w:rPr>
              <w:t>MOBILITY &amp; ASSISTIVE DEVICES</w:t>
            </w:r>
          </w:p>
        </w:tc>
      </w:tr>
      <w:tr w:rsidR="004A5070" w:rsidRPr="00FB7FC4" w14:paraId="27E4BCD3" w14:textId="77777777" w:rsidTr="00BA0FAE">
        <w:trPr>
          <w:trHeight w:val="287"/>
        </w:trPr>
        <w:tc>
          <w:tcPr>
            <w:tcW w:w="480" w:type="dxa"/>
            <w:shd w:val="clear" w:color="auto" w:fill="auto"/>
            <w:noWrap/>
          </w:tcPr>
          <w:p w14:paraId="3FA9DAD4" w14:textId="77777777" w:rsidR="004A5070" w:rsidRPr="00FB7FC4" w:rsidRDefault="004A5070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2601" w:type="dxa"/>
            <w:shd w:val="clear" w:color="auto" w:fill="auto"/>
          </w:tcPr>
          <w:p w14:paraId="723CC58A" w14:textId="77777777" w:rsidR="004A5070" w:rsidRPr="00FB7FC4" w:rsidRDefault="004A5070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Description</w:t>
            </w:r>
          </w:p>
        </w:tc>
        <w:tc>
          <w:tcPr>
            <w:tcW w:w="632" w:type="dxa"/>
            <w:shd w:val="clear" w:color="auto" w:fill="auto"/>
          </w:tcPr>
          <w:p w14:paraId="207326C3" w14:textId="77777777" w:rsidR="004A5070" w:rsidRPr="00FB7FC4" w:rsidRDefault="004A5070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Unit</w:t>
            </w:r>
          </w:p>
        </w:tc>
        <w:tc>
          <w:tcPr>
            <w:tcW w:w="694" w:type="dxa"/>
            <w:shd w:val="clear" w:color="auto" w:fill="auto"/>
          </w:tcPr>
          <w:p w14:paraId="7CA2C268" w14:textId="77777777" w:rsidR="004A5070" w:rsidRPr="00FB7FC4" w:rsidRDefault="004A5070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Qty</w:t>
            </w:r>
            <w:proofErr w:type="spellEnd"/>
            <w:r w:rsidRPr="00FB7F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3598" w:type="dxa"/>
            <w:shd w:val="clear" w:color="auto" w:fill="auto"/>
          </w:tcPr>
          <w:p w14:paraId="0B08F922" w14:textId="77777777" w:rsidR="004A5070" w:rsidRPr="00FB7FC4" w:rsidRDefault="004A5070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Specification</w:t>
            </w:r>
            <w:proofErr w:type="spellEnd"/>
          </w:p>
        </w:tc>
        <w:tc>
          <w:tcPr>
            <w:tcW w:w="3522" w:type="dxa"/>
          </w:tcPr>
          <w:p w14:paraId="724A4FCF" w14:textId="77777777" w:rsidR="004A5070" w:rsidRPr="00FB7FC4" w:rsidRDefault="004A5070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B96D94" w:rsidRPr="00FB7FC4" w14:paraId="29E171C7" w14:textId="77777777" w:rsidTr="00BA0FAE">
        <w:trPr>
          <w:trHeight w:val="2087"/>
        </w:trPr>
        <w:tc>
          <w:tcPr>
            <w:tcW w:w="480" w:type="dxa"/>
            <w:shd w:val="clear" w:color="auto" w:fill="auto"/>
            <w:noWrap/>
            <w:hideMark/>
          </w:tcPr>
          <w:p w14:paraId="75875F9C" w14:textId="77777777" w:rsidR="00B96D94" w:rsidRPr="00FB7FC4" w:rsidRDefault="00B96D94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1</w:t>
            </w:r>
          </w:p>
          <w:p w14:paraId="0D2CB19D" w14:textId="66E2E351" w:rsidR="00B96D94" w:rsidRPr="00FB7FC4" w:rsidRDefault="00B96D94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2601" w:type="dxa"/>
            <w:shd w:val="clear" w:color="auto" w:fill="auto"/>
            <w:hideMark/>
          </w:tcPr>
          <w:p w14:paraId="06A6880A" w14:textId="1B5BB65B" w:rsidR="00B96D94" w:rsidRPr="00FB7FC4" w:rsidRDefault="00B96D94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Walking stick (T-CANE)</w:t>
            </w:r>
          </w:p>
        </w:tc>
        <w:tc>
          <w:tcPr>
            <w:tcW w:w="632" w:type="dxa"/>
            <w:shd w:val="clear" w:color="auto" w:fill="auto"/>
            <w:hideMark/>
          </w:tcPr>
          <w:p w14:paraId="3DBD9D5B" w14:textId="50A56364" w:rsidR="00B96D94" w:rsidRPr="00FB7FC4" w:rsidRDefault="0068486C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Pcs</w:t>
            </w: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ab/>
            </w:r>
          </w:p>
        </w:tc>
        <w:tc>
          <w:tcPr>
            <w:tcW w:w="694" w:type="dxa"/>
            <w:shd w:val="clear" w:color="auto" w:fill="auto"/>
            <w:hideMark/>
          </w:tcPr>
          <w:p w14:paraId="2E4A8EF7" w14:textId="5E86E08F" w:rsidR="00B96D94" w:rsidRPr="00FB7FC4" w:rsidRDefault="0068486C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98" w:type="dxa"/>
            <w:shd w:val="clear" w:color="auto" w:fill="auto"/>
            <w:hideMark/>
          </w:tcPr>
          <w:p w14:paraId="3B05EC2C" w14:textId="77777777" w:rsidR="0068486C" w:rsidRPr="00FB7FC4" w:rsidRDefault="00B96D94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 xml:space="preserve"> </w:t>
            </w:r>
          </w:p>
          <w:p w14:paraId="0AA0E4CA" w14:textId="77777777" w:rsidR="0068486C" w:rsidRPr="00FB7FC4" w:rsidRDefault="0068486C" w:rsidP="006848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59-95 cm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Holes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(3 cm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between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holes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).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  <w:proofErr w:type="spellEnd"/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:Aluminium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Ergonomic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handgrip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UNIT: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PC 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spellStart"/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Extra:Height</w:t>
            </w:r>
            <w:proofErr w:type="spellEnd"/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ergonomic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handle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7D5B6A93" w14:textId="38E818A3" w:rsidR="00B96D94" w:rsidRPr="00FB7FC4" w:rsidRDefault="00B96D94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3714893B" w14:textId="1982F00C" w:rsidR="00B96D94" w:rsidRPr="00FB7FC4" w:rsidRDefault="00B96D94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7262EE1F" wp14:editId="41F06BA0">
                  <wp:extent cx="1334135" cy="1170305"/>
                  <wp:effectExtent l="0" t="0" r="0" b="0"/>
                  <wp:docPr id="163567733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4135" cy="1170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6D94" w:rsidRPr="00FB7FC4" w14:paraId="3EDA7C61" w14:textId="77777777" w:rsidTr="00BA0FAE">
        <w:trPr>
          <w:trHeight w:val="2510"/>
        </w:trPr>
        <w:tc>
          <w:tcPr>
            <w:tcW w:w="480" w:type="dxa"/>
            <w:shd w:val="clear" w:color="auto" w:fill="auto"/>
            <w:noWrap/>
            <w:hideMark/>
          </w:tcPr>
          <w:p w14:paraId="3FBDC614" w14:textId="2C55FFF3" w:rsidR="00B96D94" w:rsidRPr="00FB7FC4" w:rsidRDefault="008949DF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2601" w:type="dxa"/>
            <w:shd w:val="clear" w:color="auto" w:fill="auto"/>
            <w:hideMark/>
          </w:tcPr>
          <w:p w14:paraId="7DBA0CDD" w14:textId="77777777" w:rsidR="0068486C" w:rsidRPr="00FB7FC4" w:rsidRDefault="0068486C" w:rsidP="0068486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Elbow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crutches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Large</w:t>
            </w:r>
          </w:p>
          <w:p w14:paraId="6E64B558" w14:textId="26BA8231" w:rsidR="00B96D94" w:rsidRPr="00FB7FC4" w:rsidRDefault="00B96D94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hideMark/>
          </w:tcPr>
          <w:p w14:paraId="2119E0B1" w14:textId="77777777" w:rsidR="00B96D94" w:rsidRPr="00FB7FC4" w:rsidRDefault="00B96D94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  <w:p w14:paraId="030153ED" w14:textId="77777777" w:rsidR="0068486C" w:rsidRPr="00FB7FC4" w:rsidRDefault="0068486C" w:rsidP="0068486C">
            <w:pP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  <w:p w14:paraId="65FCCC44" w14:textId="240FFCE4" w:rsidR="0068486C" w:rsidRPr="00FB7FC4" w:rsidRDefault="0068486C" w:rsidP="0068486C">
            <w:pPr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pair</w:t>
            </w:r>
            <w:proofErr w:type="gramEnd"/>
          </w:p>
          <w:p w14:paraId="288DE722" w14:textId="6E06A879" w:rsidR="0068486C" w:rsidRPr="00FB7FC4" w:rsidRDefault="0068486C" w:rsidP="0068486C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694" w:type="dxa"/>
            <w:shd w:val="clear" w:color="auto" w:fill="auto"/>
            <w:hideMark/>
          </w:tcPr>
          <w:p w14:paraId="66E8C80F" w14:textId="11CBB997" w:rsidR="00B96D94" w:rsidRPr="00FB7FC4" w:rsidRDefault="0068486C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98" w:type="dxa"/>
            <w:shd w:val="clear" w:color="auto" w:fill="auto"/>
            <w:hideMark/>
          </w:tcPr>
          <w:p w14:paraId="597001E1" w14:textId="77777777" w:rsidR="0068486C" w:rsidRPr="00FB7FC4" w:rsidRDefault="0068486C" w:rsidP="0068486C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>Large size, 85-110 cm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(3 cm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between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holes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).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calculated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from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the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rubber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tip till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UNIT: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pair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Material</w:t>
            </w:r>
            <w:proofErr w:type="spellEnd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 xml:space="preserve"> :Aluminium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; hand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cuff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palstic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extra: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handgrip.Adjustable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Hand grip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height.Comfortable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Padded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or soft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forearm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cuffs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ergonomic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hand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grips.Safety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: Non-slip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tips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stability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  <w:p w14:paraId="0B4FD6F2" w14:textId="2B9990EA" w:rsidR="00B96D94" w:rsidRPr="00FB7FC4" w:rsidRDefault="00B96D94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10F5C02F" w14:textId="01A94B30" w:rsidR="00B96D94" w:rsidRPr="00FB7FC4" w:rsidRDefault="0060748F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60FEB25C" wp14:editId="7B86E919">
                  <wp:extent cx="1840865" cy="1493520"/>
                  <wp:effectExtent l="0" t="0" r="6985" b="0"/>
                  <wp:docPr id="493463686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865" cy="14935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6D94" w:rsidRPr="00FB7FC4" w14:paraId="21944B80" w14:textId="77777777" w:rsidTr="00BA0FAE">
        <w:trPr>
          <w:trHeight w:val="1340"/>
        </w:trPr>
        <w:tc>
          <w:tcPr>
            <w:tcW w:w="480" w:type="dxa"/>
            <w:shd w:val="clear" w:color="auto" w:fill="auto"/>
            <w:noWrap/>
            <w:hideMark/>
          </w:tcPr>
          <w:p w14:paraId="56F5EBEE" w14:textId="7A48D0C9" w:rsidR="00B96D94" w:rsidRPr="00FB7FC4" w:rsidRDefault="008949DF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lastRenderedPageBreak/>
              <w:t>3</w:t>
            </w:r>
          </w:p>
        </w:tc>
        <w:tc>
          <w:tcPr>
            <w:tcW w:w="2601" w:type="dxa"/>
            <w:shd w:val="clear" w:color="auto" w:fill="auto"/>
            <w:hideMark/>
          </w:tcPr>
          <w:p w14:paraId="4CE9060B" w14:textId="77777777" w:rsidR="00C971C3" w:rsidRPr="00FB7FC4" w:rsidRDefault="00C971C3" w:rsidP="00C971C3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Walking frame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Adult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without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wheels</w:t>
            </w:r>
            <w:proofErr w:type="spellEnd"/>
          </w:p>
          <w:p w14:paraId="3368F8A8" w14:textId="2084EE66" w:rsidR="00B96D94" w:rsidRPr="00FB7FC4" w:rsidRDefault="00B96D94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hideMark/>
          </w:tcPr>
          <w:p w14:paraId="5D180DC9" w14:textId="121B56B7" w:rsidR="00B96D94" w:rsidRPr="00FB7FC4" w:rsidRDefault="00C971C3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hideMark/>
          </w:tcPr>
          <w:p w14:paraId="7ED5C02B" w14:textId="7EA68269" w:rsidR="00B96D94" w:rsidRPr="00FB7FC4" w:rsidRDefault="00C971C3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98" w:type="dxa"/>
            <w:shd w:val="clear" w:color="auto" w:fill="auto"/>
            <w:hideMark/>
          </w:tcPr>
          <w:p w14:paraId="4FEFF789" w14:textId="77777777" w:rsidR="0068486C" w:rsidRPr="00FB7FC4" w:rsidRDefault="0068486C" w:rsidP="0068486C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>75-95 cm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Foldable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frame.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Width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of the frame= 51cm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Adjustables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holes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(3 cm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between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holes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).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Material:Aluminum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UNIT: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PC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Extra: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Walker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4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rupper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ergonomic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handles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93A1DE4" w14:textId="2E918AC2" w:rsidR="00B96D94" w:rsidRPr="00FB7FC4" w:rsidRDefault="00B96D94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75999FCC" w14:textId="6F7E6667" w:rsidR="00B96D94" w:rsidRPr="00FB7FC4" w:rsidRDefault="0060748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3A910549" wp14:editId="79593CCC">
                  <wp:extent cx="1828800" cy="1243965"/>
                  <wp:effectExtent l="0" t="0" r="0" b="0"/>
                  <wp:docPr id="151769380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243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49DF" w:rsidRPr="00FB7FC4" w14:paraId="4D8CC45D" w14:textId="77777777" w:rsidTr="00BA0FAE">
        <w:trPr>
          <w:trHeight w:val="1340"/>
        </w:trPr>
        <w:tc>
          <w:tcPr>
            <w:tcW w:w="480" w:type="dxa"/>
            <w:shd w:val="clear" w:color="auto" w:fill="auto"/>
            <w:noWrap/>
          </w:tcPr>
          <w:p w14:paraId="3CD890BA" w14:textId="567EA21C" w:rsidR="008949DF" w:rsidRPr="00FB7FC4" w:rsidRDefault="008949DF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2601" w:type="dxa"/>
            <w:shd w:val="clear" w:color="auto" w:fill="auto"/>
          </w:tcPr>
          <w:p w14:paraId="3605D5BA" w14:textId="71ADC798" w:rsidR="00C971C3" w:rsidRPr="00FB7FC4" w:rsidRDefault="00C971C3" w:rsidP="00C971C3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4C34FD" w14:textId="77777777" w:rsidR="00C971C3" w:rsidRPr="00FB7FC4" w:rsidRDefault="00C971C3" w:rsidP="00C971C3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Walking frame Child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wheels</w:t>
            </w:r>
            <w:proofErr w:type="spellEnd"/>
          </w:p>
          <w:p w14:paraId="5B3507AF" w14:textId="77777777" w:rsidR="008949DF" w:rsidRPr="00FB7FC4" w:rsidRDefault="008949DF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</w:tcPr>
          <w:p w14:paraId="1C74B5CB" w14:textId="624ABF0E" w:rsidR="008949DF" w:rsidRPr="00FB7FC4" w:rsidRDefault="00C971C3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</w:tcPr>
          <w:p w14:paraId="446EF1D4" w14:textId="0887455F" w:rsidR="008949DF" w:rsidRPr="00FB7FC4" w:rsidRDefault="00C971C3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98" w:type="dxa"/>
            <w:shd w:val="clear" w:color="auto" w:fill="auto"/>
          </w:tcPr>
          <w:p w14:paraId="7B580D82" w14:textId="77777777" w:rsidR="00C971C3" w:rsidRPr="00FB7FC4" w:rsidRDefault="00C971C3" w:rsidP="00C971C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44-54 cm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spellStart"/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Aluminum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UNIT:PC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EXTRA: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Walker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wheels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in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ergonomic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handles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Foldable.child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colours</w:t>
            </w:r>
            <w:proofErr w:type="spellEnd"/>
          </w:p>
          <w:p w14:paraId="6F403DFC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0E96E2F0" w14:textId="080C454D" w:rsidR="008949DF" w:rsidRPr="00FB7FC4" w:rsidRDefault="00D559DB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noProof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5BA6838A" wp14:editId="5845C7BB">
                  <wp:extent cx="1762125" cy="1584960"/>
                  <wp:effectExtent l="0" t="0" r="9525" b="0"/>
                  <wp:docPr id="4769793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1584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49DF" w:rsidRPr="00FB7FC4" w14:paraId="45F3022D" w14:textId="77777777" w:rsidTr="00BA0FAE">
        <w:trPr>
          <w:trHeight w:val="1340"/>
        </w:trPr>
        <w:tc>
          <w:tcPr>
            <w:tcW w:w="480" w:type="dxa"/>
            <w:shd w:val="clear" w:color="auto" w:fill="auto"/>
            <w:noWrap/>
          </w:tcPr>
          <w:p w14:paraId="57C24E0B" w14:textId="531DE603" w:rsidR="008949DF" w:rsidRPr="00FB7FC4" w:rsidRDefault="008949DF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601" w:type="dxa"/>
            <w:shd w:val="clear" w:color="auto" w:fill="auto"/>
          </w:tcPr>
          <w:p w14:paraId="6030FE06" w14:textId="77777777" w:rsidR="00157F8C" w:rsidRPr="00FB7FC4" w:rsidRDefault="00157F8C" w:rsidP="00157F8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Urinary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flask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(Male)</w:t>
            </w:r>
          </w:p>
          <w:p w14:paraId="5438E5DE" w14:textId="77777777" w:rsidR="008949DF" w:rsidRPr="00FB7FC4" w:rsidRDefault="008949DF" w:rsidP="00B96D9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</w:tcPr>
          <w:p w14:paraId="25D768BD" w14:textId="315AD04A" w:rsidR="008949DF" w:rsidRPr="00FB7FC4" w:rsidRDefault="00157F8C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</w:tcPr>
          <w:p w14:paraId="53D9F480" w14:textId="0FC4D1D1" w:rsidR="008949DF" w:rsidRPr="00FB7FC4" w:rsidRDefault="00157F8C" w:rsidP="00B96D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shd w:val="clear" w:color="auto" w:fill="auto"/>
          </w:tcPr>
          <w:p w14:paraId="2452ADED" w14:textId="77777777" w:rsidR="00C971C3" w:rsidRPr="00FB7FC4" w:rsidRDefault="00C971C3" w:rsidP="00C971C3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KY665B,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AX: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400ML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urinal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bottle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for men </w:t>
            </w:r>
          </w:p>
          <w:p w14:paraId="6B85A42B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00F80561" w14:textId="344B2726" w:rsidR="008949DF" w:rsidRPr="00FB7FC4" w:rsidRDefault="00D559DB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noProof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2C3CA63D" wp14:editId="3C195E80">
                  <wp:extent cx="1828800" cy="1237615"/>
                  <wp:effectExtent l="0" t="0" r="0" b="635"/>
                  <wp:docPr id="115691251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2376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5070" w:rsidRPr="00FB7FC4" w14:paraId="27C11F6E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1C372BBE" w14:textId="09EE11AA" w:rsidR="004A5070" w:rsidRPr="00FB7FC4" w:rsidRDefault="008949D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A632C2E" w14:textId="77777777" w:rsidR="00157F8C" w:rsidRPr="00FB7FC4" w:rsidRDefault="00157F8C" w:rsidP="00157F8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Urinary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flask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0B95DD30" w14:textId="5567A946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0F5320A7" w14:textId="184E52A2" w:rsidR="004A5070" w:rsidRPr="00FB7FC4" w:rsidRDefault="00157F8C" w:rsidP="00B96D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03187293" w14:textId="0CB204EA" w:rsidR="004A5070" w:rsidRPr="00FB7FC4" w:rsidRDefault="00157F8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Align w:val="center"/>
          </w:tcPr>
          <w:p w14:paraId="02302E1B" w14:textId="77777777" w:rsidR="00C971C3" w:rsidRPr="00FB7FC4" w:rsidRDefault="00C971C3" w:rsidP="00C971C3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KY663B,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MAX: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400ML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urinal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bottle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5BF024F4" w14:textId="77777777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26C67D49" w14:textId="5C4942CB" w:rsidR="004A5070" w:rsidRPr="00FB7FC4" w:rsidRDefault="00D559DB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519374AE" wp14:editId="7A9FB755">
                  <wp:extent cx="1835150" cy="1274445"/>
                  <wp:effectExtent l="0" t="0" r="0" b="1905"/>
                  <wp:docPr id="47339366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0" cy="1274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49DF" w:rsidRPr="00FB7FC4" w14:paraId="27591A69" w14:textId="77777777" w:rsidTr="00BA0FAE">
        <w:trPr>
          <w:trHeight w:val="1880"/>
        </w:trPr>
        <w:tc>
          <w:tcPr>
            <w:tcW w:w="480" w:type="dxa"/>
            <w:shd w:val="clear" w:color="auto" w:fill="auto"/>
            <w:noWrap/>
            <w:vAlign w:val="center"/>
          </w:tcPr>
          <w:p w14:paraId="36DF847F" w14:textId="7F31622A" w:rsidR="008949DF" w:rsidRPr="00FB7FC4" w:rsidRDefault="008949DF" w:rsidP="00894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98549EF" w14:textId="77777777" w:rsidR="00157F8C" w:rsidRPr="00FB7FC4" w:rsidRDefault="00157F8C" w:rsidP="00157F8C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Quadripode Cane </w:t>
            </w:r>
          </w:p>
          <w:p w14:paraId="37EAC531" w14:textId="4ACF7D74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449BC676" w14:textId="4567D48D" w:rsidR="008949DF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271978A8" w14:textId="30F46845" w:rsidR="008949DF" w:rsidRPr="00FB7FC4" w:rsidRDefault="007D6FFC" w:rsidP="00B96D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98" w:type="dxa"/>
            <w:vAlign w:val="center"/>
          </w:tcPr>
          <w:p w14:paraId="659445E7" w14:textId="77777777" w:rsidR="00157F8C" w:rsidRPr="00FB7FC4" w:rsidRDefault="00157F8C" w:rsidP="00157F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75-95 cm </w:t>
            </w:r>
          </w:p>
          <w:p w14:paraId="044A9114" w14:textId="77777777" w:rsidR="00157F8C" w:rsidRPr="00FB7FC4" w:rsidRDefault="00157F8C" w:rsidP="00157F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Cane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4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feet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.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Holes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(3 cm</w:t>
            </w:r>
          </w:p>
          <w:p w14:paraId="3BAC5DCB" w14:textId="77777777" w:rsidR="00157F8C" w:rsidRPr="00FB7FC4" w:rsidRDefault="00157F8C" w:rsidP="00157F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between</w:t>
            </w:r>
            <w:proofErr w:type="spellEnd"/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holes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).</w:t>
            </w:r>
          </w:p>
          <w:p w14:paraId="5E97110E" w14:textId="77777777" w:rsidR="00157F8C" w:rsidRPr="00FB7FC4" w:rsidRDefault="00157F8C" w:rsidP="00157F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Material</w:t>
            </w:r>
            <w:proofErr w:type="spellEnd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:Aluminium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ergonomic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handle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</w:t>
            </w:r>
          </w:p>
          <w:p w14:paraId="17368C11" w14:textId="64763DE5" w:rsidR="008949DF" w:rsidRPr="00FB7FC4" w:rsidRDefault="00157F8C" w:rsidP="00157F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UNIT: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PC</w:t>
            </w:r>
          </w:p>
        </w:tc>
        <w:tc>
          <w:tcPr>
            <w:tcW w:w="3522" w:type="dxa"/>
          </w:tcPr>
          <w:p w14:paraId="22A82325" w14:textId="3BC9CB3A" w:rsidR="008949DF" w:rsidRPr="00FB7FC4" w:rsidRDefault="00D0142C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1B0A84D0" wp14:editId="0D84D41B">
                  <wp:extent cx="1865630" cy="1274445"/>
                  <wp:effectExtent l="0" t="0" r="1270" b="1905"/>
                  <wp:docPr id="10148312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630" cy="1274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748F" w:rsidRPr="00FB7FC4" w14:paraId="00CFEEA2" w14:textId="77777777" w:rsidTr="00BA0FAE">
        <w:trPr>
          <w:trHeight w:val="2998"/>
        </w:trPr>
        <w:tc>
          <w:tcPr>
            <w:tcW w:w="480" w:type="dxa"/>
            <w:shd w:val="clear" w:color="auto" w:fill="auto"/>
            <w:noWrap/>
            <w:vAlign w:val="center"/>
          </w:tcPr>
          <w:p w14:paraId="2BDEC7CC" w14:textId="7CFA0DBE" w:rsidR="0060748F" w:rsidRPr="00FB7FC4" w:rsidRDefault="008949DF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05D48B9" w14:textId="77777777" w:rsidR="00157F8C" w:rsidRPr="00FB7FC4" w:rsidRDefault="00157F8C" w:rsidP="00157F8C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>White cane</w:t>
            </w:r>
          </w:p>
          <w:p w14:paraId="1CA39F33" w14:textId="248FDAAC" w:rsidR="0060748F" w:rsidRPr="00FB7FC4" w:rsidRDefault="0060748F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4C1F22F2" w14:textId="55818762" w:rsidR="0060748F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18C7953" w14:textId="2B50DBD6" w:rsidR="0060748F" w:rsidRPr="00FB7FC4" w:rsidRDefault="007D6FFC" w:rsidP="00894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Align w:val="center"/>
          </w:tcPr>
          <w:p w14:paraId="2FD1917D" w14:textId="77777777" w:rsidR="00157F8C" w:rsidRPr="00FB7FC4" w:rsidRDefault="00157F8C" w:rsidP="00157F8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80-160 cm 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UNIT:PC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spellStart"/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Aluminum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Extra: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Canes for The Blind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persons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65175611" w14:textId="53980591" w:rsidR="0060748F" w:rsidRPr="00FB7FC4" w:rsidRDefault="0060748F" w:rsidP="00157F8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4B4DC01D" w14:textId="4CEF6F30" w:rsidR="0060748F" w:rsidRPr="00FB7FC4" w:rsidRDefault="00D0142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7B2BF8B5" wp14:editId="224BB1C4">
                  <wp:extent cx="1816735" cy="1329055"/>
                  <wp:effectExtent l="0" t="0" r="0" b="4445"/>
                  <wp:docPr id="15988342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735" cy="13290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748F" w:rsidRPr="00FB7FC4" w14:paraId="1127FDA5" w14:textId="77777777" w:rsidTr="00BA0FAE">
        <w:trPr>
          <w:trHeight w:val="2345"/>
        </w:trPr>
        <w:tc>
          <w:tcPr>
            <w:tcW w:w="480" w:type="dxa"/>
            <w:shd w:val="clear" w:color="auto" w:fill="auto"/>
            <w:noWrap/>
            <w:vAlign w:val="center"/>
          </w:tcPr>
          <w:p w14:paraId="5244EDFF" w14:textId="196E077F" w:rsidR="0060748F" w:rsidRPr="00FB7FC4" w:rsidRDefault="008949DF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43BC8B1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Rubber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Tip for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elbow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crutches</w:t>
            </w:r>
            <w:proofErr w:type="spellEnd"/>
          </w:p>
          <w:p w14:paraId="396B4427" w14:textId="21FBEB13" w:rsidR="0060748F" w:rsidRPr="00FB7FC4" w:rsidRDefault="0060748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632250F3" w14:textId="4C98B624" w:rsidR="0060748F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368870BD" w14:textId="3A8AC574" w:rsidR="0060748F" w:rsidRPr="00FB7FC4" w:rsidRDefault="007D6FFC" w:rsidP="00894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98" w:type="dxa"/>
            <w:vAlign w:val="center"/>
          </w:tcPr>
          <w:p w14:paraId="354E22AA" w14:textId="77777777" w:rsidR="0011588C" w:rsidRPr="00FB7FC4" w:rsidRDefault="0011588C" w:rsidP="0011588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Elbow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Crutches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Forearm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Crutches</w:t>
            </w:r>
            <w:proofErr w:type="spellEnd"/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):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Usually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use 19 mm (¾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inch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rubber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tips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because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they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have a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thinner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lightweight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frame. </w:t>
            </w:r>
            <w:r w:rsidRPr="00FB7FC4">
              <w:rPr>
                <w:rFonts w:ascii="Segoe UI Emoji" w:hAnsi="Segoe UI Emoji" w:cs="Segoe UI Emoji"/>
                <w:color w:val="000000"/>
                <w:sz w:val="20"/>
                <w:szCs w:val="20"/>
              </w:rPr>
              <w:t>✅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Smaller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lighter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meant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for active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users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FB7FC4">
              <w:rPr>
                <w:rFonts w:ascii="Segoe UI Emoji" w:hAnsi="Segoe UI Emoji" w:cs="Segoe UI Emoji"/>
                <w:color w:val="000000"/>
                <w:sz w:val="20"/>
                <w:szCs w:val="20"/>
              </w:rPr>
              <w:t>✅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Often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come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pivoting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articulated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bases to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adapt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movement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r w:rsidRPr="00FB7FC4">
              <w:rPr>
                <w:rFonts w:ascii="Segoe UI Emoji" w:hAnsi="Segoe UI Emoji" w:cs="Segoe UI Emoji"/>
                <w:color w:val="000000"/>
                <w:sz w:val="20"/>
                <w:szCs w:val="20"/>
              </w:rPr>
              <w:t>✅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Prioritize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shock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absorption for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wrist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forearm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comfort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2B59E32B" w14:textId="06C39D16" w:rsidR="0060748F" w:rsidRPr="00FB7FC4" w:rsidRDefault="0060748F" w:rsidP="00157F8C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326CC0AA" w14:textId="725F1842" w:rsidR="0060748F" w:rsidRPr="00FB7FC4" w:rsidRDefault="0011588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3367F348" wp14:editId="60713730">
                  <wp:extent cx="1828800" cy="1615440"/>
                  <wp:effectExtent l="0" t="0" r="0" b="3810"/>
                  <wp:docPr id="62055129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615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5070" w:rsidRPr="00FB7FC4" w14:paraId="1D2DA8C3" w14:textId="77777777" w:rsidTr="00BA0FAE">
        <w:trPr>
          <w:trHeight w:val="1421"/>
        </w:trPr>
        <w:tc>
          <w:tcPr>
            <w:tcW w:w="480" w:type="dxa"/>
            <w:shd w:val="clear" w:color="auto" w:fill="auto"/>
            <w:noWrap/>
            <w:vAlign w:val="center"/>
          </w:tcPr>
          <w:p w14:paraId="7DA62CE1" w14:textId="5D6690DE" w:rsidR="004A5070" w:rsidRPr="00FB7FC4" w:rsidRDefault="008949D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96D9F10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Rubber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tip for Walker </w:t>
            </w:r>
          </w:p>
          <w:p w14:paraId="6B14B716" w14:textId="473B269D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14C0B0DE" w14:textId="1E767CE7" w:rsidR="004A5070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3F4E0173" w14:textId="56CE70EF" w:rsidR="004A5070" w:rsidRPr="00FB7FC4" w:rsidRDefault="007D6FFC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98" w:type="dxa"/>
            <w:vAlign w:val="center"/>
          </w:tcPr>
          <w:p w14:paraId="046055C4" w14:textId="77777777" w:rsidR="0011588C" w:rsidRPr="00FB7FC4" w:rsidRDefault="0011588C" w:rsidP="0011588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22 mm (⅞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inch</w:t>
            </w:r>
            <w:proofErr w:type="spellEnd"/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):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Fits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most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standard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lightweight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aluminum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walkers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2E9A7996" w14:textId="478C7348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77373D0A" w14:textId="1D95C4F2" w:rsidR="004A5070" w:rsidRPr="00FB7FC4" w:rsidRDefault="0011588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44B0195B" wp14:editId="162B7E37">
                  <wp:extent cx="1810385" cy="926465"/>
                  <wp:effectExtent l="0" t="0" r="0" b="6985"/>
                  <wp:docPr id="77239808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385" cy="9264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5070" w:rsidRPr="00FB7FC4" w14:paraId="3F249316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7BB00BB1" w14:textId="18A772E5" w:rsidR="004A5070" w:rsidRPr="00FB7FC4" w:rsidRDefault="008949D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DB20FBA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Toilet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chair (DY 821L)</w:t>
            </w:r>
          </w:p>
          <w:p w14:paraId="2BBD70C0" w14:textId="10EFB24E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1D9B3B83" w14:textId="14650EA3" w:rsidR="004A5070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746C82F" w14:textId="48CF5C29" w:rsidR="004A5070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98" w:type="dxa"/>
            <w:vAlign w:val="center"/>
          </w:tcPr>
          <w:p w14:paraId="536DFC95" w14:textId="77777777" w:rsidR="0011588C" w:rsidRPr="00FB7FC4" w:rsidRDefault="0011588C" w:rsidP="0011588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Without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 xml:space="preserve">- 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steel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commode chair &amp; can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used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as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walker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17AAABD" w14:textId="0831E76C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79F4CB34" w14:textId="3816F2E1" w:rsidR="004A5070" w:rsidRPr="00FB7FC4" w:rsidRDefault="0011588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</w:rPr>
            </w:pPr>
            <w:r w:rsidRPr="00FB7FC4">
              <w:rPr>
                <w:rFonts w:ascii="Calibri" w:eastAsia="Times New Roman" w:hAnsi="Calibri" w:cs="Calibri"/>
                <w:bCs/>
                <w:noProof/>
                <w:color w:val="000000"/>
              </w:rPr>
              <w:drawing>
                <wp:inline distT="0" distB="0" distL="0" distR="0" wp14:anchorId="64849D62" wp14:editId="5FB83004">
                  <wp:extent cx="1798320" cy="1219200"/>
                  <wp:effectExtent l="0" t="0" r="0" b="0"/>
                  <wp:docPr id="90165520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320" cy="1219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5070" w:rsidRPr="00FB7FC4" w14:paraId="6A3C670A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792B7CF1" w14:textId="26281673" w:rsidR="004A5070" w:rsidRPr="00FB7FC4" w:rsidRDefault="008949D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814C78F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>COMMODE CHAIR (DY2608BGC-46)</w:t>
            </w:r>
          </w:p>
          <w:p w14:paraId="14653479" w14:textId="41259191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099AB072" w14:textId="15F6BE70" w:rsidR="004A5070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0E6FB885" w14:textId="560F7AD8" w:rsidR="004A5070" w:rsidRPr="00FB7FC4" w:rsidRDefault="007D6FFC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98" w:type="dxa"/>
            <w:vAlign w:val="center"/>
          </w:tcPr>
          <w:p w14:paraId="07281EF0" w14:textId="77777777" w:rsidR="0011588C" w:rsidRPr="00FB7FC4" w:rsidRDefault="0011588C" w:rsidP="0011588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Chromed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plated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steel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frame,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Reclining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high back,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Detachable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armrest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Detatchable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elevating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leg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rest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,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 8" PVC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from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castor, and 24"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solid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spoke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F067525" w14:textId="5841D435" w:rsidR="004A5070" w:rsidRPr="00FB7FC4" w:rsidRDefault="004A5070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65C8FA6F" w14:textId="2ECB79A5" w:rsidR="004A5070" w:rsidRPr="00FB7FC4" w:rsidRDefault="0011588C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42F0EB98" wp14:editId="72B898D1">
                  <wp:extent cx="1835150" cy="1621790"/>
                  <wp:effectExtent l="0" t="0" r="0" b="0"/>
                  <wp:docPr id="57152604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0" cy="16217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49DF" w:rsidRPr="00FB7FC4" w14:paraId="07B7EAE1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5CD9A380" w14:textId="4D109C3D" w:rsidR="008949DF" w:rsidRPr="00FB7FC4" w:rsidRDefault="008949D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13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1355515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Toilet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chair (DY 2697L)</w:t>
            </w:r>
          </w:p>
          <w:p w14:paraId="2462457C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691073AC" w14:textId="6FB88843" w:rsidR="008949DF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37326E38" w14:textId="2AE8842A" w:rsidR="008949DF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98" w:type="dxa"/>
            <w:vAlign w:val="center"/>
          </w:tcPr>
          <w:p w14:paraId="1F89C21E" w14:textId="77777777" w:rsidR="0011588C" w:rsidRPr="00FB7FC4" w:rsidRDefault="0011588C" w:rsidP="0011588C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-  aluminium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commode &amp;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shower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,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armrest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fixed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,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grey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plastic.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Extra: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Toilet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seat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handels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4BB20EE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39EB01FC" w14:textId="26A481EF" w:rsidR="008949DF" w:rsidRPr="00FB7FC4" w:rsidRDefault="008F4617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14EBB934" wp14:editId="51077872">
                  <wp:extent cx="1865630" cy="1310640"/>
                  <wp:effectExtent l="0" t="0" r="1270" b="3810"/>
                  <wp:docPr id="914412609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630" cy="13106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49DF" w:rsidRPr="00FB7FC4" w14:paraId="6C808C80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17EB0CE5" w14:textId="0AB14DD2" w:rsidR="008949DF" w:rsidRPr="00FB7FC4" w:rsidRDefault="000738AE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AD74718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Transfer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Board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F5A7499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3C37EF65" w14:textId="6CB02FE5" w:rsidR="008949DF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48E7B90D" w14:textId="352314FA" w:rsidR="008949DF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98" w:type="dxa"/>
            <w:vAlign w:val="center"/>
          </w:tcPr>
          <w:p w14:paraId="7CB30CDF" w14:textId="51D42252" w:rsidR="008949DF" w:rsidRPr="00FB7FC4" w:rsidRDefault="00BA0FAE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Slide Assist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Device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Transportation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Car, Bath and More,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smooth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different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size</w:t>
            </w:r>
          </w:p>
        </w:tc>
        <w:tc>
          <w:tcPr>
            <w:tcW w:w="3522" w:type="dxa"/>
          </w:tcPr>
          <w:p w14:paraId="7C01CF74" w14:textId="561F8041" w:rsidR="008949DF" w:rsidRPr="00FB7FC4" w:rsidRDefault="00BA0FAE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151D0991" wp14:editId="2E6E3CCE">
                  <wp:extent cx="1847215" cy="883920"/>
                  <wp:effectExtent l="0" t="0" r="635" b="0"/>
                  <wp:docPr id="370369862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215" cy="8839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49DF" w:rsidRPr="00FB7FC4" w14:paraId="3E95F83A" w14:textId="77777777" w:rsidTr="00731254">
        <w:trPr>
          <w:trHeight w:val="2816"/>
        </w:trPr>
        <w:tc>
          <w:tcPr>
            <w:tcW w:w="480" w:type="dxa"/>
            <w:shd w:val="clear" w:color="auto" w:fill="auto"/>
            <w:noWrap/>
            <w:vAlign w:val="center"/>
          </w:tcPr>
          <w:p w14:paraId="5E14C3B6" w14:textId="47895AA8" w:rsidR="008949DF" w:rsidRPr="00FB7FC4" w:rsidRDefault="000738AE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AEA0A32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Air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Mattress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H-5</w:t>
            </w:r>
          </w:p>
          <w:p w14:paraId="5DA50F75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204EDC63" w14:textId="135EC964" w:rsidR="008949DF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0C69967D" w14:textId="7D70F683" w:rsidR="008949DF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98" w:type="dxa"/>
            <w:vAlign w:val="center"/>
          </w:tcPr>
          <w:p w14:paraId="6B687020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Anti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sore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mattress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Material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PVC 3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Ply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Thickness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0.3-0.4mm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big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Cell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200cmx90cm (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inflated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)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Pump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Specification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24x13x9 CM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Weight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1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kgVoltage: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AC 220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VFrequency: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50Hz/60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HzPower: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8W Pressure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Range: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15-18kpaAir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output: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4.5-5.5L/minutes Cycle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time: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10-15 minutes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Controlled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by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microcomputer</w:t>
            </w:r>
            <w:proofErr w:type="spellEnd"/>
          </w:p>
          <w:p w14:paraId="49BEE8B1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3BF19961" w14:textId="16B95A8B" w:rsidR="008949DF" w:rsidRPr="00FB7FC4" w:rsidRDefault="00BA0FAE" w:rsidP="00BA0FAE">
            <w:pPr>
              <w:spacing w:after="0" w:line="240" w:lineRule="auto"/>
              <w:jc w:val="right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62E698D4" wp14:editId="0260ADD4">
                  <wp:extent cx="1198880" cy="1560830"/>
                  <wp:effectExtent l="0" t="0" r="1270" b="1270"/>
                  <wp:docPr id="113008781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880" cy="1560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FB7FC4">
              <w:rPr>
                <w:noProof/>
              </w:rPr>
              <w:drawing>
                <wp:inline distT="0" distB="0" distL="0" distR="0" wp14:anchorId="5517D30D" wp14:editId="0E087284">
                  <wp:extent cx="895350" cy="1530350"/>
                  <wp:effectExtent l="0" t="0" r="0" b="0"/>
                  <wp:docPr id="22" name="Picture 2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6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1">
                            <a:extLst>
                              <a:ext uri="{FF2B5EF4-FFF2-40B4-BE49-F238E27FC236}">
                                <a16:creationId xmlns:a16="http://schemas.microsoft.com/office/drawing/2014/main" id="{00000000-0008-0000-0000-000016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153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F3EBC" w:rsidRPr="00FB7FC4" w14:paraId="46CC3A50" w14:textId="77777777" w:rsidTr="00EF3EBC">
        <w:trPr>
          <w:trHeight w:val="730"/>
        </w:trPr>
        <w:tc>
          <w:tcPr>
            <w:tcW w:w="480" w:type="dxa"/>
            <w:shd w:val="clear" w:color="auto" w:fill="auto"/>
            <w:noWrap/>
            <w:vAlign w:val="center"/>
          </w:tcPr>
          <w:p w14:paraId="4F94610F" w14:textId="6566E934" w:rsidR="00EF3EBC" w:rsidRPr="00FB7FC4" w:rsidRDefault="00EF3EB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178D3DE" w14:textId="77777777" w:rsidR="00EF3EBC" w:rsidRPr="00FB7FC4" w:rsidRDefault="00EF3EB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7D7D2C9F" w14:textId="77777777" w:rsidR="00EF3EBC" w:rsidRPr="00FB7FC4" w:rsidRDefault="00EF3EB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205E918B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Pressure relief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cushion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40</w:t>
            </w:r>
          </w:p>
          <w:p w14:paraId="0A5C68B9" w14:textId="77777777" w:rsidR="00EF3EBC" w:rsidRPr="00FB7FC4" w:rsidRDefault="00EF3EB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162A46BE" w14:textId="663DB9B0" w:rsidR="00EF3EBC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EE8B013" w14:textId="71AE05EF" w:rsidR="00EF3EBC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Align w:val="center"/>
          </w:tcPr>
          <w:p w14:paraId="195398A6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Local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made: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40CM L x 40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CM  W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5CM H.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Foam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Oval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CELL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shape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Covering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Rexine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FB7CCEC" w14:textId="77777777" w:rsidR="00EF3EBC" w:rsidRPr="00FB7FC4" w:rsidRDefault="00EF3EBC" w:rsidP="00BA0FA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2" w:type="dxa"/>
            <w:vMerge w:val="restart"/>
          </w:tcPr>
          <w:p w14:paraId="7B3FF03C" w14:textId="77777777" w:rsidR="00EF3EBC" w:rsidRPr="00FB7FC4" w:rsidRDefault="00344E14" w:rsidP="00BA0FAE">
            <w:pPr>
              <w:spacing w:after="0" w:line="240" w:lineRule="auto"/>
              <w:jc w:val="right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314C43EC" wp14:editId="02A6A18F">
                  <wp:extent cx="2060575" cy="2851150"/>
                  <wp:effectExtent l="0" t="0" r="0" b="6350"/>
                  <wp:docPr id="1648592846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575" cy="285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3D279E82" w14:textId="77777777" w:rsidR="00731254" w:rsidRPr="00FB7FC4" w:rsidRDefault="00731254" w:rsidP="00731254">
            <w:pPr>
              <w:rPr>
                <w:noProof/>
              </w:rPr>
            </w:pPr>
          </w:p>
          <w:p w14:paraId="689D67CD" w14:textId="77777777" w:rsidR="00731254" w:rsidRPr="00FB7FC4" w:rsidRDefault="00731254" w:rsidP="00731254"/>
          <w:p w14:paraId="27D162D8" w14:textId="77777777" w:rsidR="00731254" w:rsidRPr="00FB7FC4" w:rsidRDefault="00731254" w:rsidP="00731254"/>
          <w:p w14:paraId="2226B0F8" w14:textId="77777777" w:rsidR="00731254" w:rsidRPr="00FB7FC4" w:rsidRDefault="00731254" w:rsidP="00731254"/>
          <w:p w14:paraId="13416D02" w14:textId="77777777" w:rsidR="00731254" w:rsidRPr="00FB7FC4" w:rsidRDefault="00731254" w:rsidP="00731254"/>
          <w:p w14:paraId="1C012D6D" w14:textId="77777777" w:rsidR="00731254" w:rsidRPr="00FB7FC4" w:rsidRDefault="00731254" w:rsidP="00731254"/>
          <w:p w14:paraId="793D7C08" w14:textId="2EAC014B" w:rsidR="00731254" w:rsidRPr="00FB7FC4" w:rsidRDefault="00731254" w:rsidP="00731254"/>
        </w:tc>
      </w:tr>
      <w:tr w:rsidR="00EF3EBC" w:rsidRPr="00FB7FC4" w14:paraId="618CD96C" w14:textId="77777777" w:rsidTr="00EF3EBC">
        <w:trPr>
          <w:trHeight w:val="580"/>
        </w:trPr>
        <w:tc>
          <w:tcPr>
            <w:tcW w:w="480" w:type="dxa"/>
            <w:shd w:val="clear" w:color="auto" w:fill="auto"/>
            <w:noWrap/>
            <w:vAlign w:val="center"/>
          </w:tcPr>
          <w:p w14:paraId="71860E24" w14:textId="3E7030A3" w:rsidR="00EF3EBC" w:rsidRPr="00FB7FC4" w:rsidRDefault="00344E14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7B5FB051" w14:textId="77777777" w:rsidR="00EF3EBC" w:rsidRPr="00FB7FC4" w:rsidRDefault="00EF3EBC" w:rsidP="00EF3E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7975AF6A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Pressure Relief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Cushion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45 </w:t>
            </w:r>
          </w:p>
          <w:p w14:paraId="20FC149B" w14:textId="77777777" w:rsidR="00EF3EBC" w:rsidRPr="00FB7FC4" w:rsidRDefault="00EF3EBC" w:rsidP="00EF3E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3ED9822D" w14:textId="77777777" w:rsidR="00EF3EBC" w:rsidRPr="00FB7FC4" w:rsidRDefault="00EF3EB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3963BF01" w14:textId="74E7AD97" w:rsidR="00EF3EBC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42A36E38" w14:textId="3C2695E4" w:rsidR="00EF3EBC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98" w:type="dxa"/>
            <w:vAlign w:val="center"/>
          </w:tcPr>
          <w:p w14:paraId="4407BA55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Local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made: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40CM L x 45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CM  W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5CM H.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Foam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Oval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CELL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shape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Covering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Rexine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2C8208E" w14:textId="77777777" w:rsidR="00EF3EBC" w:rsidRPr="00FB7FC4" w:rsidRDefault="00EF3EBC" w:rsidP="00BA0FA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2295A2A2" w14:textId="77777777" w:rsidR="00EF3EBC" w:rsidRPr="00FB7FC4" w:rsidRDefault="00EF3EBC" w:rsidP="00BA0FAE">
            <w:pPr>
              <w:spacing w:after="0" w:line="240" w:lineRule="auto"/>
              <w:jc w:val="right"/>
              <w:rPr>
                <w:noProof/>
              </w:rPr>
            </w:pPr>
          </w:p>
        </w:tc>
      </w:tr>
      <w:tr w:rsidR="00EF3EBC" w:rsidRPr="00FB7FC4" w14:paraId="2F6B1890" w14:textId="77777777" w:rsidTr="00EF3EBC">
        <w:trPr>
          <w:trHeight w:val="740"/>
        </w:trPr>
        <w:tc>
          <w:tcPr>
            <w:tcW w:w="480" w:type="dxa"/>
            <w:shd w:val="clear" w:color="auto" w:fill="auto"/>
            <w:noWrap/>
            <w:vAlign w:val="center"/>
          </w:tcPr>
          <w:p w14:paraId="10BF1B19" w14:textId="29A3A605" w:rsidR="00EF3EBC" w:rsidRPr="00FB7FC4" w:rsidRDefault="00344E14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10D33CD" w14:textId="77777777" w:rsidR="00EF3EBC" w:rsidRPr="00FB7FC4" w:rsidRDefault="00EF3EBC" w:rsidP="00EF3E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3E7289AB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Pressure Relief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Cushion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50</w:t>
            </w:r>
          </w:p>
          <w:p w14:paraId="028923CE" w14:textId="77777777" w:rsidR="00EF3EBC" w:rsidRPr="00FB7FC4" w:rsidRDefault="00EF3EBC" w:rsidP="00EF3E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0E7F4E4D" w14:textId="77777777" w:rsidR="00EF3EBC" w:rsidRPr="00FB7FC4" w:rsidRDefault="00EF3EB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44EB86A3" w14:textId="281C6538" w:rsidR="00EF3EBC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1A98EA91" w14:textId="2F510D3E" w:rsidR="00EF3EBC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Align w:val="center"/>
          </w:tcPr>
          <w:p w14:paraId="0D059A1B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Local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made: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40CM L x 50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CM  W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5CM H.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Foam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Oval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CELL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shape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Covering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Rexine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76B7DDC" w14:textId="77777777" w:rsidR="00EF3EBC" w:rsidRPr="00FB7FC4" w:rsidRDefault="00EF3EBC" w:rsidP="00BA0FA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71C8622C" w14:textId="77777777" w:rsidR="00EF3EBC" w:rsidRPr="00FB7FC4" w:rsidRDefault="00EF3EBC" w:rsidP="00BA0FAE">
            <w:pPr>
              <w:spacing w:after="0" w:line="240" w:lineRule="auto"/>
              <w:jc w:val="right"/>
              <w:rPr>
                <w:noProof/>
              </w:rPr>
            </w:pPr>
          </w:p>
        </w:tc>
      </w:tr>
      <w:tr w:rsidR="00EF3EBC" w:rsidRPr="00FB7FC4" w14:paraId="7CCF9FFE" w14:textId="77777777" w:rsidTr="00BA0FAE">
        <w:trPr>
          <w:trHeight w:val="1150"/>
        </w:trPr>
        <w:tc>
          <w:tcPr>
            <w:tcW w:w="480" w:type="dxa"/>
            <w:shd w:val="clear" w:color="auto" w:fill="auto"/>
            <w:noWrap/>
            <w:vAlign w:val="center"/>
          </w:tcPr>
          <w:p w14:paraId="6AA05295" w14:textId="4C431E78" w:rsidR="00EF3EBC" w:rsidRPr="00FB7FC4" w:rsidRDefault="00344E14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54C79CD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Pressure Relief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Cushion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55</w:t>
            </w:r>
          </w:p>
          <w:p w14:paraId="4BDFA7A1" w14:textId="77777777" w:rsidR="00EF3EBC" w:rsidRPr="00FB7FC4" w:rsidRDefault="00EF3EBC" w:rsidP="00EF3E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238D12CB" w14:textId="77777777" w:rsidR="00EF3EBC" w:rsidRPr="00FB7FC4" w:rsidRDefault="00EF3EB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7616C877" w14:textId="66B0106E" w:rsidR="00EF3EBC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3156B73" w14:textId="5375CCF4" w:rsidR="00EF3EBC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98" w:type="dxa"/>
            <w:vAlign w:val="center"/>
          </w:tcPr>
          <w:p w14:paraId="1902DE7B" w14:textId="77777777" w:rsidR="00344E14" w:rsidRPr="00FB7FC4" w:rsidRDefault="00344E14" w:rsidP="00344E14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Local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made: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Size 40CM L x 55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CM  W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5CM H.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Foam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Oval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CELL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shape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Covering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Rexine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47C7FC1C" w14:textId="77777777" w:rsidR="00EF3EBC" w:rsidRPr="00FB7FC4" w:rsidRDefault="00EF3EBC" w:rsidP="00BA0FA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5E1F9623" w14:textId="77777777" w:rsidR="00EF3EBC" w:rsidRPr="00FB7FC4" w:rsidRDefault="00EF3EBC" w:rsidP="00BA0FAE">
            <w:pPr>
              <w:spacing w:after="0" w:line="240" w:lineRule="auto"/>
              <w:jc w:val="right"/>
              <w:rPr>
                <w:noProof/>
              </w:rPr>
            </w:pPr>
          </w:p>
        </w:tc>
      </w:tr>
      <w:tr w:rsidR="00BA0FAE" w:rsidRPr="00FB7FC4" w14:paraId="1B0AAE62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553D4820" w14:textId="60DB29B5" w:rsidR="00BA0FAE" w:rsidRPr="00FB7FC4" w:rsidRDefault="00344E14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F92DE48" w14:textId="77777777" w:rsidR="0027516D" w:rsidRPr="00FB7FC4" w:rsidRDefault="0027516D" w:rsidP="0027516D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Wheel chair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tyre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pumb</w:t>
            </w:r>
            <w:proofErr w:type="spellEnd"/>
          </w:p>
          <w:p w14:paraId="4F6A76A6" w14:textId="77777777" w:rsidR="0027516D" w:rsidRPr="00FB7FC4" w:rsidRDefault="0027516D" w:rsidP="002751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1056A6C3" w14:textId="77777777" w:rsidR="0027516D" w:rsidRPr="00FB7FC4" w:rsidRDefault="0027516D" w:rsidP="002751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6B613F83" w14:textId="659341EA" w:rsidR="0027516D" w:rsidRPr="00FB7FC4" w:rsidRDefault="0027516D" w:rsidP="002751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B04CED0" w14:textId="77777777" w:rsidR="00BA0FAE" w:rsidRPr="00FB7FC4" w:rsidRDefault="00BA0FAE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727EDD92" w14:textId="54DEDBA7" w:rsidR="00BA0FAE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08072C58" w14:textId="162634D1" w:rsidR="00BA0FAE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98" w:type="dxa"/>
            <w:vAlign w:val="center"/>
          </w:tcPr>
          <w:p w14:paraId="6CF99D04" w14:textId="6A5C4E1B" w:rsidR="0027516D" w:rsidRPr="00FB7FC4" w:rsidRDefault="0027516D" w:rsidP="0027516D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valve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similar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to bike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one ,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simple and lite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weight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,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portable ...Pressure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Capacity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–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Should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capable of at least 100 PSI (7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bar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) to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accommodate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both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standard and high-performance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tires.</w:t>
            </w:r>
          </w:p>
          <w:p w14:paraId="163CDAA7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2" w:type="dxa"/>
          </w:tcPr>
          <w:p w14:paraId="1D45C052" w14:textId="77777777" w:rsidR="0027516D" w:rsidRPr="00FB7FC4" w:rsidRDefault="0027516D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379CF25D" w14:textId="5A69E109" w:rsidR="00BA0FAE" w:rsidRPr="00FB7FC4" w:rsidRDefault="0027516D" w:rsidP="0027516D">
            <w:pPr>
              <w:spacing w:after="0" w:line="240" w:lineRule="auto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79A44B9E" wp14:editId="3277B298">
                  <wp:extent cx="1755775" cy="810895"/>
                  <wp:effectExtent l="0" t="0" r="0" b="8255"/>
                  <wp:docPr id="1707428578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775" cy="810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0FAE" w:rsidRPr="00FB7FC4" w14:paraId="5DB56687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3D4CB457" w14:textId="163C19BA" w:rsidR="00BA0FAE" w:rsidRPr="00FB7FC4" w:rsidRDefault="00F36A36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2C1B1D5" w14:textId="77777777" w:rsidR="00F36A36" w:rsidRPr="00FB7FC4" w:rsidRDefault="00F36A36" w:rsidP="00F36A3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Shoulder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sling (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Adult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42AF35D6" w14:textId="77777777" w:rsidR="00BA0FAE" w:rsidRPr="00FB7FC4" w:rsidRDefault="00BA0FAE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56B1307A" w14:textId="08E1719E" w:rsidR="00BA0FAE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69D9B13" w14:textId="52C4F397" w:rsidR="00BA0FAE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Align w:val="center"/>
          </w:tcPr>
          <w:p w14:paraId="64DE47B4" w14:textId="77777777" w:rsidR="00F36A36" w:rsidRPr="00FB7FC4" w:rsidRDefault="00F36A36" w:rsidP="00F36A3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b/>
                <w:bCs/>
                <w:sz w:val="20"/>
                <w:szCs w:val="20"/>
              </w:rPr>
              <w:t>sizes</w:t>
            </w:r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M,L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>&amp;XL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proofErr w:type="gramStart"/>
            <w:r w:rsidRPr="00FB7FC4"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fabric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canvas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proofErr w:type="gramStart"/>
            <w:r w:rsidRPr="00FB7FC4">
              <w:rPr>
                <w:rFonts w:ascii="Arial" w:hAnsi="Arial" w:cs="Arial"/>
                <w:b/>
                <w:bCs/>
                <w:sz w:val="20"/>
                <w:szCs w:val="20"/>
              </w:rPr>
              <w:t>Features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-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shoulder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length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design  and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easy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to wear 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-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Shoulder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strap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foam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padded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great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comfort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-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Fits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right or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left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arm 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b/>
                <w:bCs/>
                <w:sz w:val="20"/>
                <w:szCs w:val="20"/>
              </w:rPr>
              <w:t>Indication</w:t>
            </w:r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-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Shoulder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immobilising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-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Improve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shoulder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joint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function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14:paraId="4753112D" w14:textId="77777777" w:rsidR="00BA0FAE" w:rsidRPr="00FB7FC4" w:rsidRDefault="00BA0FAE" w:rsidP="00BA0FA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2" w:type="dxa"/>
          </w:tcPr>
          <w:p w14:paraId="58C6CD0E" w14:textId="1B341970" w:rsidR="00BA0FAE" w:rsidRPr="00FB7FC4" w:rsidRDefault="00F36A36" w:rsidP="00BA0FAE">
            <w:pPr>
              <w:spacing w:after="0" w:line="240" w:lineRule="auto"/>
              <w:jc w:val="right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60698C3B" wp14:editId="71E28C7A">
                  <wp:extent cx="1840865" cy="1786255"/>
                  <wp:effectExtent l="0" t="0" r="6985" b="4445"/>
                  <wp:docPr id="3678397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0865" cy="1786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A36" w:rsidRPr="00FB7FC4" w14:paraId="66EDBFF4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2895BD3F" w14:textId="1E82CCDD" w:rsidR="00F36A36" w:rsidRPr="00FB7FC4" w:rsidRDefault="00FE0C1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8D3B88D" w14:textId="77777777" w:rsidR="00FE0C1F" w:rsidRPr="00FB7FC4" w:rsidRDefault="00FE0C1F" w:rsidP="00FE0C1F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>Arm sling (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Adult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389D17D" w14:textId="77777777" w:rsidR="00F36A36" w:rsidRPr="00FB7FC4" w:rsidRDefault="00F36A36" w:rsidP="00F36A3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29365359" w14:textId="4911C2E8" w:rsidR="00F36A36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242833E2" w14:textId="68C1D480" w:rsidR="00F36A36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Align w:val="center"/>
          </w:tcPr>
          <w:p w14:paraId="17619C1C" w14:textId="77777777" w:rsidR="00FE0C1F" w:rsidRPr="00FB7FC4" w:rsidRDefault="00FE0C1F" w:rsidP="00FE0C1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b/>
                <w:bCs/>
                <w:sz w:val="20"/>
                <w:szCs w:val="20"/>
              </w:rPr>
              <w:t>Sizes</w:t>
            </w:r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S,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M,L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Prefabricated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articulated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arm sling in light,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washable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fabric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Reversible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to fit right or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left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arm.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Sling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needs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to support a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forearm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in a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plaster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cast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, if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necessary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A strap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attached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to the arm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piece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worn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around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the neck to support the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forearm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Velcro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fasteners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.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If possible,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choose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an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strap</w:t>
            </w:r>
          </w:p>
          <w:p w14:paraId="355B2192" w14:textId="77777777" w:rsidR="00F36A36" w:rsidRPr="00FB7FC4" w:rsidRDefault="00F36A36" w:rsidP="00F36A3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22" w:type="dxa"/>
          </w:tcPr>
          <w:p w14:paraId="0423A7EC" w14:textId="45A46D90" w:rsidR="00F36A36" w:rsidRPr="00FB7FC4" w:rsidRDefault="00F36A36" w:rsidP="00BA0FAE">
            <w:pPr>
              <w:spacing w:after="0" w:line="240" w:lineRule="auto"/>
              <w:jc w:val="right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2E7BDFCF" wp14:editId="52709F84">
                  <wp:extent cx="1810385" cy="1579245"/>
                  <wp:effectExtent l="0" t="0" r="0" b="1905"/>
                  <wp:docPr id="1078191323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385" cy="1579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36A36" w:rsidRPr="00FB7FC4" w14:paraId="2AB5E287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42ECF49C" w14:textId="048FDC12" w:rsidR="00F36A36" w:rsidRPr="00FB7FC4" w:rsidRDefault="00FE0C1F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E1213C8" w14:textId="77777777" w:rsidR="00FE0C1F" w:rsidRPr="00FB7FC4" w:rsidRDefault="00FE0C1F" w:rsidP="00FE0C1F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Elastic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bandage(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Compressive 15cm and 10cm) </w:t>
            </w:r>
          </w:p>
          <w:p w14:paraId="1770DCB7" w14:textId="77777777" w:rsidR="00F36A36" w:rsidRPr="00FB7FC4" w:rsidRDefault="00F36A36" w:rsidP="00F36A3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5FD01C5D" w14:textId="04911EB6" w:rsidR="00F36A36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4DDD0B5A" w14:textId="3ECDDE30" w:rsidR="00F36A36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98" w:type="dxa"/>
            <w:vAlign w:val="center"/>
          </w:tcPr>
          <w:p w14:paraId="45DDAD7B" w14:textId="6D5024F2" w:rsidR="00FE0C1F" w:rsidRPr="00FB7FC4" w:rsidRDefault="0059639E" w:rsidP="0059639E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AF4962">
              <w:rPr>
                <w:rFonts w:ascii="Arial" w:hAnsi="Arial" w:cs="Arial"/>
                <w:sz w:val="20"/>
                <w:szCs w:val="20"/>
              </w:rPr>
              <w:t>Width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AF4962">
              <w:rPr>
                <w:rFonts w:ascii="Arial" w:hAnsi="Arial" w:cs="Arial"/>
                <w:sz w:val="20"/>
                <w:szCs w:val="20"/>
              </w:rPr>
              <w:t xml:space="preserve"> 10 cm - 15 </w:t>
            </w:r>
            <w:proofErr w:type="spellStart"/>
            <w:proofErr w:type="gramStart"/>
            <w:r w:rsidRPr="00AF4962">
              <w:rPr>
                <w:rFonts w:ascii="Arial" w:hAnsi="Arial" w:cs="Arial"/>
                <w:sz w:val="20"/>
                <w:szCs w:val="20"/>
              </w:rPr>
              <w:t>cm.Material</w:t>
            </w:r>
            <w:proofErr w:type="spellEnd"/>
            <w:proofErr w:type="gramEnd"/>
            <w:r w:rsidRPr="00AF4962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cotton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and polyester Roll of maximum 1, 5 m in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length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AF4962">
              <w:rPr>
                <w:rFonts w:ascii="Arial" w:hAnsi="Arial" w:cs="Arial"/>
                <w:sz w:val="20"/>
                <w:szCs w:val="20"/>
              </w:rPr>
              <w:t>extra:</w:t>
            </w:r>
            <w:proofErr w:type="gramEnd"/>
            <w:r w:rsidRPr="00AF496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elastic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compression bandage, has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lastRenderedPageBreak/>
              <w:t>metal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clip to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hold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in the place,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washable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and soft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different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sizes and for </w:t>
            </w:r>
            <w:proofErr w:type="spellStart"/>
            <w:r w:rsidRPr="00AF4962">
              <w:rPr>
                <w:rFonts w:ascii="Arial" w:hAnsi="Arial" w:cs="Arial"/>
                <w:sz w:val="20"/>
                <w:szCs w:val="20"/>
              </w:rPr>
              <w:t>amputee</w:t>
            </w:r>
            <w:proofErr w:type="spellEnd"/>
            <w:r w:rsidRPr="00AF4962">
              <w:rPr>
                <w:rFonts w:ascii="Arial" w:hAnsi="Arial" w:cs="Arial"/>
                <w:sz w:val="20"/>
                <w:szCs w:val="20"/>
              </w:rPr>
              <w:t xml:space="preserve"> clients</w:t>
            </w:r>
          </w:p>
          <w:p w14:paraId="3409674B" w14:textId="77777777" w:rsidR="00F36A36" w:rsidRPr="00FB7FC4" w:rsidRDefault="00F36A36" w:rsidP="00F36A3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22" w:type="dxa"/>
          </w:tcPr>
          <w:p w14:paraId="2BC7156C" w14:textId="77777777" w:rsidR="00F36A36" w:rsidRDefault="00F36A36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18D53880" w14:textId="77777777" w:rsidR="002E3510" w:rsidRDefault="002E3510" w:rsidP="00C2069B">
            <w:pPr>
              <w:spacing w:after="0" w:line="240" w:lineRule="auto"/>
              <w:rPr>
                <w:noProof/>
              </w:rPr>
            </w:pPr>
          </w:p>
          <w:p w14:paraId="652CE3A0" w14:textId="2C2E4AB1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629F5609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47F67EBD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12E12D8A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0D6DD2D5" w14:textId="49AC45CF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DF20379" wp14:editId="5750968B">
                  <wp:extent cx="1859280" cy="1054735"/>
                  <wp:effectExtent l="0" t="0" r="7620" b="0"/>
                  <wp:docPr id="166922855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280" cy="1054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443077E" w14:textId="1FC38E14" w:rsidR="002E3510" w:rsidRDefault="002E3510" w:rsidP="002E3510">
            <w:pPr>
              <w:tabs>
                <w:tab w:val="left" w:pos="2360"/>
              </w:tabs>
              <w:spacing w:after="0" w:line="240" w:lineRule="auto"/>
              <w:rPr>
                <w:noProof/>
              </w:rPr>
            </w:pPr>
          </w:p>
          <w:p w14:paraId="097DC39B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1876C989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460BE61B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5677A170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323F32BF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60C8B136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0A042AAA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0A377EA9" w14:textId="77777777" w:rsidR="002E3510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  <w:p w14:paraId="67CC7BCA" w14:textId="12747868" w:rsidR="002E3510" w:rsidRPr="00FB7FC4" w:rsidRDefault="002E3510" w:rsidP="00BA0FAE">
            <w:pPr>
              <w:spacing w:after="0" w:line="240" w:lineRule="auto"/>
              <w:jc w:val="right"/>
              <w:rPr>
                <w:noProof/>
              </w:rPr>
            </w:pPr>
          </w:p>
        </w:tc>
      </w:tr>
      <w:tr w:rsidR="008949DF" w:rsidRPr="00FB7FC4" w14:paraId="2A958580" w14:textId="77777777" w:rsidTr="00BA0FAE">
        <w:trPr>
          <w:trHeight w:val="620"/>
        </w:trPr>
        <w:tc>
          <w:tcPr>
            <w:tcW w:w="480" w:type="dxa"/>
            <w:shd w:val="clear" w:color="auto" w:fill="auto"/>
            <w:noWrap/>
            <w:vAlign w:val="center"/>
          </w:tcPr>
          <w:p w14:paraId="7A5EB15B" w14:textId="4F5F08E9" w:rsidR="008949DF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B82F6D4" w14:textId="77777777" w:rsidR="00FE0C1F" w:rsidRPr="00FB7FC4" w:rsidRDefault="00FE0C1F" w:rsidP="00FE0C1F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standard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</w:p>
          <w:p w14:paraId="1DC6E77F" w14:textId="77777777" w:rsidR="008949DF" w:rsidRPr="00FB7FC4" w:rsidRDefault="008949DF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72ABBB4A" w14:textId="2C95364A" w:rsidR="008949DF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413D0303" w14:textId="7AD1B6F8" w:rsidR="008949DF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98" w:type="dxa"/>
            <w:vAlign w:val="center"/>
          </w:tcPr>
          <w:p w14:paraId="11BB3FF6" w14:textId="77777777" w:rsidR="0084336A" w:rsidRDefault="0084336A" w:rsidP="0084336A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(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Designed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for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general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use, basic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mobility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, and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occasional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transport)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  <w:t xml:space="preserve">Frame: Steel or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aluminum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heavier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, durable)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Weight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: 15–25 kg (33–55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lbs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)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  <w:t xml:space="preserve">Seat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Width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: 16"–20" (40–50 cm)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  <w:t xml:space="preserve">Seat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Depth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: 16"–18" (40–45 cm)</w:t>
            </w:r>
            <w:r w:rsidRPr="000E4904">
              <w:rPr>
                <w:rFonts w:ascii="Calibri" w:hAnsi="Calibri" w:cs="Calibri"/>
                <w:sz w:val="20"/>
                <w:szCs w:val="20"/>
                <w:highlight w:val="yellow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Backrest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Height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: 16"–20" (40–50 cm)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Armrests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: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Fixed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or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removable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Footrests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: Swing-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away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or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detachable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Wheels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: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Rear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: 24”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solid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or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pneumatic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tires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  <w:t xml:space="preserve">Front: 6”–8”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casters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Brakes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: Push-to-lock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brakes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Folding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Mechanism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: Yes,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foldable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for transport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  <w:t>Usage: Short-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term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use,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hospitals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, and indoor settings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  <w:t xml:space="preserve">Push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Efficiency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: Low, </w:t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requires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 xml:space="preserve"> more effort</w:t>
            </w:r>
            <w:r w:rsidRPr="00AF4962">
              <w:rPr>
                <w:rFonts w:ascii="Calibri" w:hAnsi="Calibri" w:cs="Calibri"/>
                <w:sz w:val="20"/>
                <w:szCs w:val="20"/>
              </w:rPr>
              <w:br/>
            </w:r>
            <w:proofErr w:type="spellStart"/>
            <w:r w:rsidRPr="00AF4962">
              <w:rPr>
                <w:rFonts w:ascii="Calibri" w:hAnsi="Calibri" w:cs="Calibri"/>
                <w:sz w:val="20"/>
                <w:szCs w:val="20"/>
              </w:rPr>
              <w:t>Customization</w:t>
            </w:r>
            <w:proofErr w:type="spellEnd"/>
            <w:r w:rsidRPr="00AF4962">
              <w:rPr>
                <w:rFonts w:ascii="Calibri" w:hAnsi="Calibri" w:cs="Calibri"/>
                <w:sz w:val="20"/>
                <w:szCs w:val="20"/>
              </w:rPr>
              <w:t>: Minimal</w:t>
            </w:r>
          </w:p>
          <w:p w14:paraId="5D04A154" w14:textId="755CA314" w:rsidR="00021480" w:rsidRPr="00021480" w:rsidRDefault="00021480" w:rsidP="0084336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15ADF513" w14:textId="77777777" w:rsidR="00021480" w:rsidRPr="00021480" w:rsidRDefault="00021480" w:rsidP="0002148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4D9FA069" w14:textId="77777777" w:rsidR="00021480" w:rsidRPr="00021480" w:rsidRDefault="00021480" w:rsidP="0002148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5CA9711D" w14:textId="5C170607" w:rsidR="008949DF" w:rsidRPr="00FB7FC4" w:rsidRDefault="008949DF" w:rsidP="0002148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6F971A1E" w14:textId="77777777" w:rsidR="002E3510" w:rsidRDefault="002E3510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B655C5E" w14:textId="52AA6FFD" w:rsidR="008949DF" w:rsidRPr="00FB7FC4" w:rsidRDefault="00F36A36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12873A79" wp14:editId="7FEB8B1E">
                  <wp:extent cx="1853565" cy="1932305"/>
                  <wp:effectExtent l="0" t="0" r="0" b="0"/>
                  <wp:docPr id="1792517957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3565" cy="1932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3292" w:rsidRPr="00FB7FC4" w14:paraId="0A4C56C6" w14:textId="77777777" w:rsidTr="0016695C">
        <w:trPr>
          <w:trHeight w:val="850"/>
        </w:trPr>
        <w:tc>
          <w:tcPr>
            <w:tcW w:w="480" w:type="dxa"/>
            <w:shd w:val="clear" w:color="auto" w:fill="auto"/>
            <w:noWrap/>
            <w:vAlign w:val="center"/>
          </w:tcPr>
          <w:p w14:paraId="0ECF24B1" w14:textId="5A8274EC" w:rsidR="00863292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9910FB2" w14:textId="4D3E9C44" w:rsidR="00863292" w:rsidRPr="00FB7FC4" w:rsidRDefault="00863292" w:rsidP="0016695C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CP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35</w:t>
            </w:r>
          </w:p>
          <w:p w14:paraId="3BBF5259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35C70094" w14:textId="15BC3C0E" w:rsidR="00863292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2E6E00A3" w14:textId="5A6538A3" w:rsidR="00863292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Merge w:val="restart"/>
            <w:vAlign w:val="center"/>
          </w:tcPr>
          <w:p w14:paraId="5E2EDD3B" w14:textId="0A4504EC" w:rsidR="004A4057" w:rsidRPr="00FB7FC4" w:rsidRDefault="00863292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"</w:t>
            </w:r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"</w:t>
            </w:r>
            <w:proofErr w:type="spellStart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Designed</w:t>
            </w:r>
            <w:proofErr w:type="spellEnd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long-</w:t>
            </w:r>
            <w:proofErr w:type="spellStart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term</w:t>
            </w:r>
            <w:proofErr w:type="spellEnd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use, </w:t>
            </w:r>
            <w:proofErr w:type="spellStart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providing</w:t>
            </w:r>
            <w:proofErr w:type="spellEnd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postural support and </w:t>
            </w:r>
            <w:proofErr w:type="spellStart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mobility</w:t>
            </w:r>
            <w:proofErr w:type="spellEnd"/>
            <w:r w:rsidR="004A4057"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CP patients.)</w:t>
            </w:r>
          </w:p>
          <w:p w14:paraId="46EA098F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Frame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Material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Lightweight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aluminum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steel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, or titanium</w:t>
            </w:r>
          </w:p>
          <w:p w14:paraId="1B7D9230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10–20 kg (22–44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lbs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 (varies by design)</w:t>
            </w:r>
          </w:p>
          <w:p w14:paraId="3B5DE9BE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Seat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Width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12""–18"" (30–45 cm) (custom-fit)</w:t>
            </w:r>
          </w:p>
          <w:p w14:paraId="1CDD019B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Seat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to suit the user</w:t>
            </w:r>
          </w:p>
          <w:p w14:paraId="65935A25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Backrest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High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backrest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(20""–30"")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headrest</w:t>
            </w:r>
            <w:proofErr w:type="spellEnd"/>
          </w:p>
          <w:p w14:paraId="60F6182E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Armrests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padded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removable</w:t>
            </w:r>
            <w:proofErr w:type="spellEnd"/>
          </w:p>
          <w:p w14:paraId="5C0A7546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Footrests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Elevating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, or tilt-in-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space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feature</w:t>
            </w:r>
            <w:proofErr w:type="spellEnd"/>
          </w:p>
          <w:p w14:paraId="1841F319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Wheels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</w:p>
          <w:p w14:paraId="3517B271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20”–24” (quick-release, large for self-propulsion)</w:t>
            </w:r>
          </w:p>
          <w:p w14:paraId="692560E8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Front: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3”–6” (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smaller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maneuverability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</w:t>
            </w:r>
          </w:p>
          <w:p w14:paraId="5A038589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Brakes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Manual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brakes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optional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attendant-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controlled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brakes</w:t>
            </w:r>
            <w:proofErr w:type="spellEnd"/>
          </w:p>
          <w:p w14:paraId="5426D021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Folding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Mechanism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models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foldable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rigid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stability</w:t>
            </w:r>
            <w:proofErr w:type="spellEnd"/>
          </w:p>
          <w:p w14:paraId="700B6963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Reclining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Feature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Often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included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postural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adjustments</w:t>
            </w:r>
            <w:proofErr w:type="spellEnd"/>
          </w:p>
          <w:p w14:paraId="00D6EE49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Headrest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Side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Support: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Present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better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trunk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control</w:t>
            </w:r>
          </w:p>
          <w:p w14:paraId="5080089C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Tilt-in-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Space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Feature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Often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included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to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reduce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pressure sores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improve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positioning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Usage: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Designed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children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adults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CP,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providing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support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sitting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posture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mobility</w:t>
            </w:r>
            <w:proofErr w:type="spellEnd"/>
          </w:p>
          <w:p w14:paraId="5AD73B50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Customization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Highly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customizable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harnesses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lateral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supports,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cushions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trays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."</w:t>
            </w:r>
          </w:p>
          <w:p w14:paraId="0E0B4DEC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62B912C0" w14:textId="77777777" w:rsidR="004A4057" w:rsidRPr="00FB7FC4" w:rsidRDefault="004A4057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2B3E88AA" w14:textId="71113C8B" w:rsidR="00863292" w:rsidRPr="00FB7FC4" w:rsidRDefault="00863292" w:rsidP="004A40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190DA56C" w14:textId="77777777" w:rsidR="00863292" w:rsidRPr="00FB7FC4" w:rsidRDefault="00863292" w:rsidP="008632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3B8FD489" w14:textId="77777777" w:rsidR="00863292" w:rsidRPr="00FB7FC4" w:rsidRDefault="00863292" w:rsidP="0086329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4D1B4302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 w:val="restart"/>
          </w:tcPr>
          <w:p w14:paraId="41A1E1D3" w14:textId="77777777" w:rsidR="00863292" w:rsidRPr="00FB7FC4" w:rsidRDefault="00863292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024F09D5" wp14:editId="6F07DC5E">
                  <wp:extent cx="1847215" cy="2554605"/>
                  <wp:effectExtent l="0" t="0" r="635" b="0"/>
                  <wp:docPr id="184266092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215" cy="2554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7BBBB20F" w14:textId="77777777" w:rsidR="00E62CE9" w:rsidRPr="00FB7FC4" w:rsidRDefault="00E62CE9" w:rsidP="00E62CE9"/>
          <w:p w14:paraId="3776D893" w14:textId="77777777" w:rsidR="00E62CE9" w:rsidRPr="00FB7FC4" w:rsidRDefault="00E62CE9" w:rsidP="00E62CE9">
            <w:pPr>
              <w:rPr>
                <w:noProof/>
              </w:rPr>
            </w:pPr>
          </w:p>
          <w:p w14:paraId="73AB877E" w14:textId="77777777" w:rsidR="00E62CE9" w:rsidRPr="00FB7FC4" w:rsidRDefault="00E62CE9" w:rsidP="00E62CE9">
            <w:pPr>
              <w:jc w:val="center"/>
            </w:pPr>
          </w:p>
          <w:p w14:paraId="5CDE7780" w14:textId="77777777" w:rsidR="007D6FFC" w:rsidRPr="00FB7FC4" w:rsidRDefault="007D6FFC" w:rsidP="00E62CE9">
            <w:pPr>
              <w:jc w:val="center"/>
            </w:pPr>
          </w:p>
          <w:p w14:paraId="2CEE1EAE" w14:textId="77777777" w:rsidR="007D6FFC" w:rsidRPr="00FB7FC4" w:rsidRDefault="007D6FFC" w:rsidP="00E62CE9">
            <w:pPr>
              <w:jc w:val="center"/>
            </w:pPr>
          </w:p>
          <w:p w14:paraId="2F778534" w14:textId="77777777" w:rsidR="007D6FFC" w:rsidRPr="00FB7FC4" w:rsidRDefault="007D6FFC" w:rsidP="00E62CE9">
            <w:pPr>
              <w:jc w:val="center"/>
            </w:pPr>
          </w:p>
          <w:p w14:paraId="3F117838" w14:textId="77777777" w:rsidR="007D6FFC" w:rsidRPr="00FB7FC4" w:rsidRDefault="007D6FFC" w:rsidP="00E62CE9">
            <w:pPr>
              <w:jc w:val="center"/>
            </w:pPr>
          </w:p>
          <w:p w14:paraId="096310DD" w14:textId="77777777" w:rsidR="007D6FFC" w:rsidRPr="00FB7FC4" w:rsidRDefault="007D6FFC" w:rsidP="00E62CE9">
            <w:pPr>
              <w:jc w:val="center"/>
            </w:pPr>
          </w:p>
          <w:p w14:paraId="3B7A8FD8" w14:textId="77777777" w:rsidR="007D6FFC" w:rsidRPr="00FB7FC4" w:rsidRDefault="007D6FFC" w:rsidP="00E62CE9">
            <w:pPr>
              <w:jc w:val="center"/>
            </w:pPr>
          </w:p>
          <w:p w14:paraId="621F4520" w14:textId="77777777" w:rsidR="007D6FFC" w:rsidRDefault="007D6FFC" w:rsidP="00E62CE9">
            <w:pPr>
              <w:jc w:val="center"/>
            </w:pPr>
          </w:p>
          <w:p w14:paraId="2DF35D54" w14:textId="77777777" w:rsidR="0084336A" w:rsidRDefault="0084336A" w:rsidP="00E62CE9">
            <w:pPr>
              <w:jc w:val="center"/>
            </w:pPr>
          </w:p>
          <w:p w14:paraId="5D61A1F8" w14:textId="77777777" w:rsidR="0084336A" w:rsidRDefault="0084336A" w:rsidP="00E62CE9">
            <w:pPr>
              <w:jc w:val="center"/>
            </w:pPr>
          </w:p>
          <w:p w14:paraId="7076FE48" w14:textId="77777777" w:rsidR="0084336A" w:rsidRDefault="0084336A" w:rsidP="00E62CE9">
            <w:pPr>
              <w:jc w:val="center"/>
            </w:pPr>
          </w:p>
          <w:p w14:paraId="232A311F" w14:textId="77777777" w:rsidR="0084336A" w:rsidRDefault="0084336A" w:rsidP="00E62CE9">
            <w:pPr>
              <w:jc w:val="center"/>
            </w:pPr>
          </w:p>
          <w:p w14:paraId="55776DF6" w14:textId="77777777" w:rsidR="0084336A" w:rsidRDefault="0084336A" w:rsidP="00E62CE9">
            <w:pPr>
              <w:jc w:val="center"/>
            </w:pPr>
          </w:p>
          <w:p w14:paraId="75C57BD9" w14:textId="77777777" w:rsidR="0084336A" w:rsidRDefault="0084336A" w:rsidP="00E62CE9">
            <w:pPr>
              <w:jc w:val="center"/>
            </w:pPr>
          </w:p>
          <w:p w14:paraId="29E67CBE" w14:textId="5E32ACEE" w:rsidR="0084336A" w:rsidRPr="00FB7FC4" w:rsidRDefault="0084336A" w:rsidP="00E62CE9">
            <w:pPr>
              <w:jc w:val="center"/>
            </w:pPr>
          </w:p>
        </w:tc>
      </w:tr>
      <w:tr w:rsidR="00863292" w:rsidRPr="00FB7FC4" w14:paraId="0ED956C8" w14:textId="77777777" w:rsidTr="0016695C">
        <w:trPr>
          <w:trHeight w:val="1050"/>
        </w:trPr>
        <w:tc>
          <w:tcPr>
            <w:tcW w:w="480" w:type="dxa"/>
            <w:shd w:val="clear" w:color="auto" w:fill="auto"/>
            <w:noWrap/>
            <w:vAlign w:val="center"/>
          </w:tcPr>
          <w:p w14:paraId="6FE6D12F" w14:textId="3E634870" w:rsidR="00863292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163949E8" w14:textId="62B1362E" w:rsidR="00863292" w:rsidRPr="00FB7FC4" w:rsidRDefault="00863292" w:rsidP="0016695C">
            <w:pPr>
              <w:rPr>
                <w:rFonts w:ascii="Arial" w:hAnsi="Arial" w:cs="Arial"/>
                <w:sz w:val="20"/>
                <w:szCs w:val="20"/>
              </w:rPr>
            </w:pPr>
          </w:p>
          <w:p w14:paraId="03249629" w14:textId="77777777" w:rsidR="00863292" w:rsidRPr="00FB7FC4" w:rsidRDefault="00863292" w:rsidP="00863292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CP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40</w:t>
            </w:r>
          </w:p>
          <w:p w14:paraId="04F3DAE9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1A21C03D" w14:textId="5E972F61" w:rsidR="00863292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1BD8A25A" w14:textId="783A9875" w:rsidR="00863292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98" w:type="dxa"/>
            <w:vMerge/>
            <w:vAlign w:val="center"/>
          </w:tcPr>
          <w:p w14:paraId="60D92764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05C91939" w14:textId="77777777" w:rsidR="00863292" w:rsidRPr="00FB7FC4" w:rsidRDefault="00863292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863292" w:rsidRPr="00FB7FC4" w14:paraId="38C0C785" w14:textId="77777777" w:rsidTr="0016695C">
        <w:trPr>
          <w:trHeight w:val="1370"/>
        </w:trPr>
        <w:tc>
          <w:tcPr>
            <w:tcW w:w="480" w:type="dxa"/>
            <w:shd w:val="clear" w:color="auto" w:fill="auto"/>
            <w:noWrap/>
            <w:vAlign w:val="center"/>
          </w:tcPr>
          <w:p w14:paraId="22EA410E" w14:textId="730E0915" w:rsidR="00863292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8A088A5" w14:textId="0960D10F" w:rsidR="00863292" w:rsidRPr="00FB7FC4" w:rsidRDefault="00863292" w:rsidP="0016695C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CP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45</w:t>
            </w:r>
          </w:p>
          <w:p w14:paraId="0FCE87FC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0143967B" w14:textId="72583DDD" w:rsidR="00863292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18F0AE8C" w14:textId="7AF7B923" w:rsidR="00863292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98" w:type="dxa"/>
            <w:vMerge/>
            <w:vAlign w:val="center"/>
          </w:tcPr>
          <w:p w14:paraId="6464FDBC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11670894" w14:textId="77777777" w:rsidR="00863292" w:rsidRPr="00FB7FC4" w:rsidRDefault="00863292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863292" w:rsidRPr="00FB7FC4" w14:paraId="6FE42D70" w14:textId="77777777" w:rsidTr="00BA0FAE">
        <w:trPr>
          <w:trHeight w:val="730"/>
        </w:trPr>
        <w:tc>
          <w:tcPr>
            <w:tcW w:w="480" w:type="dxa"/>
            <w:shd w:val="clear" w:color="auto" w:fill="auto"/>
            <w:noWrap/>
            <w:vAlign w:val="center"/>
          </w:tcPr>
          <w:p w14:paraId="4B6D4022" w14:textId="4E705ADB" w:rsidR="00863292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DE1BF5B" w14:textId="01569DC9" w:rsidR="00863292" w:rsidRPr="00FB7FC4" w:rsidRDefault="00863292" w:rsidP="0016695C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CP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50</w:t>
            </w:r>
          </w:p>
          <w:p w14:paraId="394243A6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3E2A1557" w14:textId="79198044" w:rsidR="00863292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F8182DE" w14:textId="0C865EA4" w:rsidR="00863292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98" w:type="dxa"/>
            <w:vMerge/>
            <w:vAlign w:val="center"/>
          </w:tcPr>
          <w:p w14:paraId="56867DCD" w14:textId="77777777" w:rsidR="00863292" w:rsidRPr="00FB7FC4" w:rsidRDefault="00863292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009504C2" w14:textId="77777777" w:rsidR="00863292" w:rsidRPr="00FB7FC4" w:rsidRDefault="00863292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9E036D" w:rsidRPr="00FB7FC4" w14:paraId="45F5E04A" w14:textId="77777777" w:rsidTr="009E036D">
        <w:trPr>
          <w:trHeight w:val="1231"/>
        </w:trPr>
        <w:tc>
          <w:tcPr>
            <w:tcW w:w="480" w:type="dxa"/>
            <w:shd w:val="clear" w:color="auto" w:fill="auto"/>
            <w:noWrap/>
            <w:vAlign w:val="center"/>
          </w:tcPr>
          <w:p w14:paraId="00B14EEC" w14:textId="10683B5F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2B23080C" w14:textId="77777777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hospital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 40</w:t>
            </w:r>
            <w:proofErr w:type="gramEnd"/>
          </w:p>
          <w:p w14:paraId="2D2D6E54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42EE6801" w14:textId="6260B9E6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4F18CB63" w14:textId="19E974D9" w:rsidR="009E036D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Merge w:val="restart"/>
            <w:vAlign w:val="center"/>
          </w:tcPr>
          <w:p w14:paraId="5D401C6C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"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Designed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short-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patient transport in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hospitals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clinics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.)</w:t>
            </w:r>
          </w:p>
          <w:p w14:paraId="7F8F55BD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Frame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Material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Steel 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aluminum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(durable but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heavy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</w:t>
            </w:r>
          </w:p>
          <w:p w14:paraId="36D6BFD9" w14:textId="14DA9180" w:rsidR="00EF4727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15–25 kg (33–55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lbs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</w:t>
            </w:r>
          </w:p>
          <w:p w14:paraId="7F8D9844" w14:textId="73B661E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Seat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Width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16""–20"" (40–55 cm)</w:t>
            </w:r>
          </w:p>
          <w:p w14:paraId="7617751E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Seat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16""–18"" (40–45 cm)</w:t>
            </w:r>
          </w:p>
          <w:p w14:paraId="7CF4E905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Backrest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16""–20"" (40–50 cm)</w:t>
            </w:r>
          </w:p>
          <w:p w14:paraId="5A9C5F06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Armrests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Fixed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removable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padded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comfort</w:t>
            </w:r>
            <w:proofErr w:type="spellEnd"/>
          </w:p>
          <w:p w14:paraId="3BF64CE9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Footrests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Swing-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away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detachable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elevating</w:t>
            </w:r>
            <w:proofErr w:type="spellEnd"/>
          </w:p>
          <w:p w14:paraId="72F1576A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Wheels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</w:p>
          <w:p w14:paraId="2FB3765E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24”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solid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rubber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pneumatic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tires</w:t>
            </w:r>
          </w:p>
          <w:p w14:paraId="12D0CD8A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Front: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6”–8”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solid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casters</w:t>
            </w:r>
            <w:proofErr w:type="spellEnd"/>
          </w:p>
          <w:p w14:paraId="6F69F55B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Brakes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Push-to-lock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manual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brakes</w:t>
            </w:r>
            <w:proofErr w:type="spellEnd"/>
          </w:p>
          <w:p w14:paraId="4EF6962C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Folding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Mechanism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Yes,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foldable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storage</w:t>
            </w:r>
            <w:proofErr w:type="spellEnd"/>
          </w:p>
          <w:p w14:paraId="64EC0866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Reclining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Feature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Optional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(for patients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who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more support)</w:t>
            </w:r>
          </w:p>
          <w:p w14:paraId="4E0B18E8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Headrest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&amp;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Side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Support: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Usually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absent</w:t>
            </w:r>
          </w:p>
          <w:p w14:paraId="1AC74CAF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Usage: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Short-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term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patient transport in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hospitals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clinics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, or nursing homes</w:t>
            </w:r>
          </w:p>
          <w:p w14:paraId="6AD5853A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Push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Efficiency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Moderate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requires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assistance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caregive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"</w:t>
            </w:r>
          </w:p>
          <w:p w14:paraId="1C64EFFE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6757A8BB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053F6F08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 w:val="restart"/>
          </w:tcPr>
          <w:p w14:paraId="57081203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FFBC500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4983CCF5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263639C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7EB00933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2569D8E0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90801F2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7D9888E3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27008DAA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23A4324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49566638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27C693B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594208D9" w14:textId="3B4A5B79" w:rsidR="009E036D" w:rsidRPr="00FB7FC4" w:rsidRDefault="00EF4727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2EA3F717" wp14:editId="71C98016">
                  <wp:extent cx="2203450" cy="2468880"/>
                  <wp:effectExtent l="0" t="0" r="6350" b="7620"/>
                  <wp:docPr id="113664712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3450" cy="2468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06E25D4B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A1DFD08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40F848AD" w14:textId="604D968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F808137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EDD5CE5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1726E78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6345311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9C33A7C" w14:textId="29753D2E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2E930C59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9739356" w14:textId="31035CE2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28EE1DD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5F836D0" w14:textId="135071F5" w:rsidR="009E036D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9C77502" w14:textId="77777777" w:rsidR="0084336A" w:rsidRDefault="0084336A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462553E" w14:textId="77777777" w:rsidR="0084336A" w:rsidRDefault="0084336A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A915639" w14:textId="77777777" w:rsidR="0084336A" w:rsidRDefault="0084336A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2F1D42C" w14:textId="77777777" w:rsidR="0084336A" w:rsidRPr="00FB7FC4" w:rsidRDefault="0084336A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C33DC9D" w14:textId="3121850C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D93461E" w14:textId="73213175" w:rsidR="009E036D" w:rsidRPr="00FB7FC4" w:rsidRDefault="009E036D" w:rsidP="009E036D">
            <w:pPr>
              <w:spacing w:after="0" w:line="240" w:lineRule="auto"/>
              <w:rPr>
                <w:noProof/>
              </w:rPr>
            </w:pPr>
          </w:p>
        </w:tc>
      </w:tr>
      <w:tr w:rsidR="009E036D" w:rsidRPr="00FB7FC4" w14:paraId="590C593F" w14:textId="77777777" w:rsidTr="009E036D">
        <w:trPr>
          <w:trHeight w:val="1730"/>
        </w:trPr>
        <w:tc>
          <w:tcPr>
            <w:tcW w:w="480" w:type="dxa"/>
            <w:shd w:val="clear" w:color="auto" w:fill="auto"/>
            <w:noWrap/>
            <w:vAlign w:val="center"/>
          </w:tcPr>
          <w:p w14:paraId="5A56E8C6" w14:textId="37F50429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6268EF9" w14:textId="40A7A5DF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hospital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 45</w:t>
            </w:r>
            <w:proofErr w:type="gramEnd"/>
          </w:p>
          <w:p w14:paraId="532CE286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7BFB0C69" w14:textId="7FA33F57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9182143" w14:textId="67ED37F8" w:rsidR="009E036D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98" w:type="dxa"/>
            <w:vMerge/>
            <w:vAlign w:val="center"/>
          </w:tcPr>
          <w:p w14:paraId="5DC0F0C3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4DE1587C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9E036D" w:rsidRPr="00FB7FC4" w14:paraId="6E0DDCA6" w14:textId="77777777" w:rsidTr="009E036D">
        <w:trPr>
          <w:trHeight w:val="2180"/>
        </w:trPr>
        <w:tc>
          <w:tcPr>
            <w:tcW w:w="480" w:type="dxa"/>
            <w:shd w:val="clear" w:color="auto" w:fill="auto"/>
            <w:noWrap/>
            <w:vAlign w:val="center"/>
          </w:tcPr>
          <w:p w14:paraId="69541A38" w14:textId="25AB70D0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2899676" w14:textId="684E09D1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hospital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 50</w:t>
            </w:r>
            <w:proofErr w:type="gramEnd"/>
          </w:p>
          <w:p w14:paraId="5A7EC0E4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4BBACFE8" w14:textId="42FC84FA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58C6D265" w14:textId="12891185" w:rsidR="009E036D" w:rsidRPr="00FB7FC4" w:rsidRDefault="007D6FF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98" w:type="dxa"/>
            <w:vMerge/>
            <w:vAlign w:val="center"/>
          </w:tcPr>
          <w:p w14:paraId="5E8241BC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4620A95B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9E036D" w:rsidRPr="00FB7FC4" w14:paraId="65BD7F61" w14:textId="77777777" w:rsidTr="00BA0FAE">
        <w:trPr>
          <w:trHeight w:val="4790"/>
        </w:trPr>
        <w:tc>
          <w:tcPr>
            <w:tcW w:w="480" w:type="dxa"/>
            <w:shd w:val="clear" w:color="auto" w:fill="auto"/>
            <w:noWrap/>
            <w:vAlign w:val="center"/>
          </w:tcPr>
          <w:p w14:paraId="129A840C" w14:textId="1A59B0B7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6346F487" w14:textId="72F7592D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hospital</w:t>
            </w:r>
            <w:proofErr w:type="spellEnd"/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 55</w:t>
            </w:r>
            <w:proofErr w:type="gramEnd"/>
          </w:p>
          <w:p w14:paraId="4CC883A5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436F2F20" w14:textId="1B28C41D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1B6FC4D4" w14:textId="59625E98" w:rsidR="009E036D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Merge/>
            <w:vAlign w:val="center"/>
          </w:tcPr>
          <w:p w14:paraId="29DEC991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62E77D44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9E036D" w:rsidRPr="00FB7FC4" w14:paraId="0F354045" w14:textId="77777777" w:rsidTr="009E036D">
        <w:trPr>
          <w:trHeight w:val="2724"/>
        </w:trPr>
        <w:tc>
          <w:tcPr>
            <w:tcW w:w="480" w:type="dxa"/>
            <w:shd w:val="clear" w:color="auto" w:fill="auto"/>
            <w:noWrap/>
            <w:vAlign w:val="center"/>
          </w:tcPr>
          <w:p w14:paraId="76AC4185" w14:textId="62A44988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58D36E3B" w14:textId="77777777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active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40</w:t>
            </w:r>
          </w:p>
          <w:p w14:paraId="495A787D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2ECD1FEA" w14:textId="2E5E8E65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0E4E18F2" w14:textId="2DD3CD47" w:rsidR="009E036D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Merge w:val="restart"/>
            <w:vAlign w:val="center"/>
          </w:tcPr>
          <w:p w14:paraId="22665C2E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"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Designed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daily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use, sports, and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independent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mobility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</w:t>
            </w:r>
          </w:p>
          <w:p w14:paraId="4BEB25FB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Frame: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Lightweight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aluminum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titanium, 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carbon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fiber</w:t>
            </w:r>
            <w:proofErr w:type="spellEnd"/>
          </w:p>
          <w:p w14:paraId="171CDCC9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6–15 kg (13–33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lbs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 (ultra-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lightweight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</w:t>
            </w:r>
          </w:p>
          <w:p w14:paraId="494ED340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Seat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Width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12""–18"" (40–55 cm) (custom-fit)</w:t>
            </w:r>
          </w:p>
          <w:p w14:paraId="700B1BFC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Seat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Depth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14""–18"" (35–45 cm)</w:t>
            </w:r>
          </w:p>
          <w:p w14:paraId="753D754D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Backrest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10""–18"" (25–45 cm) (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posture control)</w:t>
            </w:r>
          </w:p>
          <w:p w14:paraId="51C9F465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Armrests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Minimal or absent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better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movement</w:t>
            </w:r>
            <w:proofErr w:type="spellEnd"/>
          </w:p>
          <w:p w14:paraId="4BB1B669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Footrests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Fixed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sometimes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integrated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</w:t>
            </w:r>
          </w:p>
          <w:p w14:paraId="7BAFAD50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Wheels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</w:p>
          <w:p w14:paraId="1D98C7BB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Rear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24” to 26” quick-release,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cambered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stability</w:t>
            </w:r>
            <w:proofErr w:type="spellEnd"/>
          </w:p>
          <w:p w14:paraId="0933198B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Front: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3”–5”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casters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smaller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for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maneuverability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</w:t>
            </w:r>
          </w:p>
          <w:p w14:paraId="08679D5A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Brakes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High-performance, scissor, or sports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brakes</w:t>
            </w:r>
            <w:proofErr w:type="spellEnd"/>
          </w:p>
          <w:p w14:paraId="0A0C2D7C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Folding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Mechanism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are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rigid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some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foldable</w:t>
            </w:r>
            <w:proofErr w:type="spellEnd"/>
          </w:p>
          <w:p w14:paraId="1039B2D6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Usage: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Daily active lifestyle, sports,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outdoor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and indoor use</w:t>
            </w:r>
          </w:p>
          <w:p w14:paraId="108E657B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Push </w:t>
            </w: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Efficiency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High,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requires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less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effort</w:t>
            </w:r>
          </w:p>
          <w:p w14:paraId="41D7D9D4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Customization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Highly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customizable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seat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wheels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backrest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frame, </w:t>
            </w:r>
            <w:proofErr w:type="spell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colors</w:t>
            </w:r>
            <w:proofErr w:type="spellEnd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)"</w:t>
            </w:r>
          </w:p>
          <w:p w14:paraId="10CC720F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0E406D56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651FB395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 w:val="restart"/>
          </w:tcPr>
          <w:p w14:paraId="4299AB65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C863A00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70370FBE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136D82B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73552AE1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5DB2161" w14:textId="77777777" w:rsidR="001752D8" w:rsidRPr="00FB7FC4" w:rsidRDefault="001752D8" w:rsidP="00E05D91">
            <w:pPr>
              <w:spacing w:after="0" w:line="240" w:lineRule="auto"/>
              <w:rPr>
                <w:noProof/>
              </w:rPr>
            </w:pPr>
          </w:p>
          <w:p w14:paraId="34CB292E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4A98828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501EE014" w14:textId="1CF73A5F" w:rsidR="00E05D91" w:rsidRPr="00FB7FC4" w:rsidRDefault="00E05D91" w:rsidP="00E05D91">
            <w:pPr>
              <w:tabs>
                <w:tab w:val="left" w:pos="1100"/>
              </w:tabs>
            </w:pPr>
          </w:p>
          <w:p w14:paraId="098F6C50" w14:textId="402F33AC" w:rsidR="001752D8" w:rsidRPr="00FB7FC4" w:rsidRDefault="00EF4727" w:rsidP="00345084">
            <w:pPr>
              <w:spacing w:after="0" w:line="240" w:lineRule="auto"/>
              <w:jc w:val="center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6DDE1D5B" wp14:editId="7D191E05">
                  <wp:extent cx="1810385" cy="2438400"/>
                  <wp:effectExtent l="0" t="0" r="0" b="0"/>
                  <wp:docPr id="172144396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385" cy="2438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42CCBD8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AE6D128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DE1E05E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472C6843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A4CB91C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47663DF4" w14:textId="0D5DF2E9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1738C74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BB95F2E" w14:textId="116A3940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7D8A2E69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21DABB94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CB3EC83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58C67E7D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75E4E7B" w14:textId="4232B68A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5A6E2A8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699F836C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08054C3" w14:textId="77777777" w:rsidR="00E05D91" w:rsidRPr="00FB7FC4" w:rsidRDefault="00E05D91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277B5B7" w14:textId="77777777" w:rsidR="00E05D91" w:rsidRPr="00FB7FC4" w:rsidRDefault="00E05D91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4622C987" w14:textId="77777777" w:rsidR="00E05D91" w:rsidRPr="00FB7FC4" w:rsidRDefault="00E05D91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1524ED2F" w14:textId="77777777" w:rsidR="00E05D91" w:rsidRPr="00FB7FC4" w:rsidRDefault="00E05D91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F4DEFD6" w14:textId="77777777" w:rsidR="00E05D91" w:rsidRPr="00FB7FC4" w:rsidRDefault="00E05D91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1ACE651" w14:textId="77777777" w:rsidR="00E05D91" w:rsidRPr="00FB7FC4" w:rsidRDefault="00E05D91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3733B90B" w14:textId="77777777" w:rsidR="001752D8" w:rsidRPr="00FB7FC4" w:rsidRDefault="001752D8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0C3959C3" w14:textId="31FFC56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9E036D" w:rsidRPr="00FB7FC4" w14:paraId="0A1FCC29" w14:textId="77777777" w:rsidTr="009E036D">
        <w:trPr>
          <w:trHeight w:val="2090"/>
        </w:trPr>
        <w:tc>
          <w:tcPr>
            <w:tcW w:w="480" w:type="dxa"/>
            <w:shd w:val="clear" w:color="auto" w:fill="auto"/>
            <w:noWrap/>
            <w:vAlign w:val="center"/>
          </w:tcPr>
          <w:p w14:paraId="41EBD7DD" w14:textId="3B1BF3BB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3AB8A8AB" w14:textId="7242847B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active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45</w:t>
            </w:r>
          </w:p>
          <w:p w14:paraId="0FC51DEB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181971AD" w14:textId="24DF399B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232AC142" w14:textId="3176F163" w:rsidR="009E036D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98" w:type="dxa"/>
            <w:vMerge/>
            <w:vAlign w:val="center"/>
          </w:tcPr>
          <w:p w14:paraId="3A44B86D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7963F0F4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9E036D" w:rsidRPr="00FB7FC4" w14:paraId="55E1BC55" w14:textId="77777777" w:rsidTr="009E036D">
        <w:trPr>
          <w:trHeight w:val="2820"/>
        </w:trPr>
        <w:tc>
          <w:tcPr>
            <w:tcW w:w="480" w:type="dxa"/>
            <w:shd w:val="clear" w:color="auto" w:fill="auto"/>
            <w:noWrap/>
            <w:vAlign w:val="center"/>
          </w:tcPr>
          <w:p w14:paraId="1DEBAF70" w14:textId="12EB7208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779FF84" w14:textId="0C16C268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active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50</w:t>
            </w:r>
          </w:p>
          <w:p w14:paraId="75B61D8C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66987719" w14:textId="103B6A7A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021DE203" w14:textId="3B173F94" w:rsidR="009E036D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98" w:type="dxa"/>
            <w:vMerge/>
            <w:vAlign w:val="center"/>
          </w:tcPr>
          <w:p w14:paraId="4F743E18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397EF09E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9E036D" w:rsidRPr="00FB7FC4" w14:paraId="301A4B06" w14:textId="77777777" w:rsidTr="00BA0FAE">
        <w:trPr>
          <w:trHeight w:val="2590"/>
        </w:trPr>
        <w:tc>
          <w:tcPr>
            <w:tcW w:w="480" w:type="dxa"/>
            <w:shd w:val="clear" w:color="auto" w:fill="auto"/>
            <w:noWrap/>
            <w:vAlign w:val="center"/>
          </w:tcPr>
          <w:p w14:paraId="7AD74A2A" w14:textId="06EB6A40" w:rsidR="009E036D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753904C" w14:textId="178934B7" w:rsidR="009E036D" w:rsidRPr="00FB7FC4" w:rsidRDefault="009E036D" w:rsidP="009E036D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active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wheelchair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77C09">
              <w:rPr>
                <w:rFonts w:ascii="Arial" w:hAnsi="Arial" w:cs="Arial"/>
                <w:sz w:val="20"/>
                <w:szCs w:val="20"/>
              </w:rPr>
              <w:t>55</w:t>
            </w:r>
          </w:p>
          <w:p w14:paraId="304521EC" w14:textId="77777777" w:rsidR="009E036D" w:rsidRPr="00FB7FC4" w:rsidRDefault="009E036D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67332D87" w14:textId="52BFE16A" w:rsidR="009E036D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3166893B" w14:textId="05EED7BA" w:rsidR="009E036D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98" w:type="dxa"/>
            <w:vMerge/>
            <w:vAlign w:val="center"/>
          </w:tcPr>
          <w:p w14:paraId="45AB7992" w14:textId="77777777" w:rsidR="009E036D" w:rsidRPr="00FB7FC4" w:rsidRDefault="009E036D" w:rsidP="009E036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  <w:vMerge/>
          </w:tcPr>
          <w:p w14:paraId="5E63A769" w14:textId="77777777" w:rsidR="009E036D" w:rsidRPr="00FB7FC4" w:rsidRDefault="009E036D" w:rsidP="00345084">
            <w:pPr>
              <w:spacing w:after="0" w:line="240" w:lineRule="auto"/>
              <w:jc w:val="center"/>
              <w:rPr>
                <w:noProof/>
              </w:rPr>
            </w:pPr>
          </w:p>
        </w:tc>
      </w:tr>
      <w:tr w:rsidR="0016695C" w:rsidRPr="00FB7FC4" w14:paraId="1C09B9DC" w14:textId="77777777" w:rsidTr="001752D8">
        <w:trPr>
          <w:trHeight w:val="340"/>
        </w:trPr>
        <w:tc>
          <w:tcPr>
            <w:tcW w:w="480" w:type="dxa"/>
            <w:shd w:val="clear" w:color="auto" w:fill="auto"/>
            <w:noWrap/>
            <w:vAlign w:val="center"/>
          </w:tcPr>
          <w:p w14:paraId="0F1B1321" w14:textId="5A6B6A66" w:rsidR="0016695C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4A8F2379" w14:textId="77777777" w:rsidR="001752D8" w:rsidRPr="00FB7FC4" w:rsidRDefault="001752D8" w:rsidP="001752D8">
            <w:pPr>
              <w:rPr>
                <w:rFonts w:ascii="Arial" w:hAnsi="Arial" w:cs="Arial"/>
                <w:sz w:val="20"/>
                <w:szCs w:val="20"/>
              </w:rPr>
            </w:pPr>
            <w:r w:rsidRPr="00FB7FC4">
              <w:rPr>
                <w:rFonts w:ascii="Arial" w:hAnsi="Arial" w:cs="Arial"/>
                <w:sz w:val="20"/>
                <w:szCs w:val="20"/>
              </w:rPr>
              <w:t xml:space="preserve">Tilt Table </w:t>
            </w:r>
          </w:p>
          <w:p w14:paraId="1CB99F33" w14:textId="77777777" w:rsidR="0016695C" w:rsidRPr="00FB7FC4" w:rsidRDefault="0016695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181D2293" w14:textId="1A8240F5" w:rsidR="0016695C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64F3F320" w14:textId="77777777" w:rsidR="0016695C" w:rsidRPr="00FB7FC4" w:rsidRDefault="0016695C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  <w:p w14:paraId="30C419F9" w14:textId="7DC2F587" w:rsidR="009A1B88" w:rsidRPr="00FB7FC4" w:rsidRDefault="009A1B88" w:rsidP="009A1B8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3598" w:type="dxa"/>
            <w:vAlign w:val="center"/>
          </w:tcPr>
          <w:p w14:paraId="63164BE4" w14:textId="1736895A" w:rsidR="001752D8" w:rsidRPr="00FB7FC4" w:rsidRDefault="001752D8" w:rsidP="001752D8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61cm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wide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x 195cm long x 80cm high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Safe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working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load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lifting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capacity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from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minimum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) of 225 kg.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minimum 47 cm - maximum 101 cm. </w:t>
            </w:r>
            <w:r w:rsidRPr="00FB7FC4">
              <w:rPr>
                <w:rFonts w:ascii="Arial" w:hAnsi="Arial" w:cs="Arial"/>
                <w:sz w:val="20"/>
                <w:szCs w:val="20"/>
              </w:rPr>
              <w:br/>
              <w:t xml:space="preserve">Electric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height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tilting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operation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hand control switch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braked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castor system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adjustable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angle dual foot </w:t>
            </w:r>
            <w:proofErr w:type="spellStart"/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boards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from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+15° to -30°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supplied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worktable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 xml:space="preserve">Patient </w:t>
            </w:r>
            <w:r w:rsidR="0084336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B7FC4">
              <w:rPr>
                <w:rFonts w:ascii="Arial" w:hAnsi="Arial" w:cs="Arial"/>
                <w:sz w:val="20"/>
                <w:szCs w:val="20"/>
              </w:rPr>
              <w:t>hand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grips and set of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harnesses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. </w:t>
            </w:r>
            <w:proofErr w:type="gramStart"/>
            <w:r w:rsidRPr="00FB7FC4">
              <w:rPr>
                <w:rFonts w:ascii="Arial" w:hAnsi="Arial" w:cs="Arial"/>
                <w:sz w:val="20"/>
                <w:szCs w:val="20"/>
              </w:rPr>
              <w:t>tilt</w:t>
            </w:r>
            <w:proofErr w:type="gramEnd"/>
            <w:r w:rsidRPr="00FB7FC4">
              <w:rPr>
                <w:rFonts w:ascii="Arial" w:hAnsi="Arial" w:cs="Arial"/>
                <w:sz w:val="20"/>
                <w:szCs w:val="20"/>
              </w:rPr>
              <w:t xml:space="preserve"> angle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inclinometer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fitted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as standard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iolite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bearings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on all pivot points clearance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beneath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frame for mobile </w:t>
            </w: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hoist</w:t>
            </w:r>
            <w:proofErr w:type="spellEnd"/>
          </w:p>
          <w:p w14:paraId="6E25449D" w14:textId="77777777" w:rsidR="0016695C" w:rsidRPr="00FB7FC4" w:rsidRDefault="0016695C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63BEAA8B" w14:textId="77777777" w:rsidR="0016695C" w:rsidRPr="00FB7FC4" w:rsidRDefault="0016695C" w:rsidP="00345084">
            <w:pPr>
              <w:spacing w:after="0" w:line="240" w:lineRule="auto"/>
              <w:jc w:val="center"/>
              <w:rPr>
                <w:noProof/>
              </w:rPr>
            </w:pPr>
          </w:p>
          <w:p w14:paraId="26C62F1A" w14:textId="5719993A" w:rsidR="001752D8" w:rsidRPr="00FB7FC4" w:rsidRDefault="001752D8" w:rsidP="001752D8">
            <w:pPr>
              <w:spacing w:after="0" w:line="240" w:lineRule="auto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0C1836D7" wp14:editId="17FC97BF">
                  <wp:extent cx="1828800" cy="2095500"/>
                  <wp:effectExtent l="0" t="0" r="0" b="0"/>
                  <wp:docPr id="21" name="Picture 20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15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0">
                            <a:extLst>
                              <a:ext uri="{FF2B5EF4-FFF2-40B4-BE49-F238E27FC236}">
                                <a16:creationId xmlns:a16="http://schemas.microsoft.com/office/drawing/2014/main" id="{00000000-0008-0000-0000-00001500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752D8" w:rsidRPr="00FB7FC4" w14:paraId="7C098589" w14:textId="77777777" w:rsidTr="001752D8">
        <w:trPr>
          <w:trHeight w:val="270"/>
        </w:trPr>
        <w:tc>
          <w:tcPr>
            <w:tcW w:w="480" w:type="dxa"/>
            <w:shd w:val="clear" w:color="auto" w:fill="auto"/>
            <w:noWrap/>
            <w:vAlign w:val="center"/>
          </w:tcPr>
          <w:p w14:paraId="341B04C6" w14:textId="0B928745" w:rsidR="001752D8" w:rsidRPr="00FB7FC4" w:rsidRDefault="00881655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601" w:type="dxa"/>
            <w:shd w:val="clear" w:color="auto" w:fill="auto"/>
            <w:vAlign w:val="center"/>
          </w:tcPr>
          <w:p w14:paraId="0BEBDA23" w14:textId="77777777" w:rsidR="001752D8" w:rsidRPr="00FB7FC4" w:rsidRDefault="001752D8" w:rsidP="001752D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sz w:val="20"/>
                <w:szCs w:val="20"/>
              </w:rPr>
              <w:t>Bed</w:t>
            </w:r>
            <w:proofErr w:type="spellEnd"/>
            <w:r w:rsidRPr="00FB7FC4">
              <w:rPr>
                <w:rFonts w:ascii="Arial" w:hAnsi="Arial" w:cs="Arial"/>
                <w:sz w:val="20"/>
                <w:szCs w:val="20"/>
              </w:rPr>
              <w:t xml:space="preserve"> pan </w:t>
            </w:r>
          </w:p>
          <w:p w14:paraId="0B92EDA2" w14:textId="77777777" w:rsidR="001752D8" w:rsidRPr="00FB7FC4" w:rsidRDefault="001752D8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32" w:type="dxa"/>
            <w:shd w:val="clear" w:color="auto" w:fill="auto"/>
            <w:vAlign w:val="center"/>
          </w:tcPr>
          <w:p w14:paraId="1EB32131" w14:textId="3C477264" w:rsidR="001752D8" w:rsidRPr="00FB7FC4" w:rsidRDefault="009A1B88" w:rsidP="008949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pcs</w:t>
            </w:r>
            <w:proofErr w:type="gramEnd"/>
          </w:p>
        </w:tc>
        <w:tc>
          <w:tcPr>
            <w:tcW w:w="694" w:type="dxa"/>
            <w:shd w:val="clear" w:color="auto" w:fill="auto"/>
            <w:vAlign w:val="center"/>
          </w:tcPr>
          <w:p w14:paraId="590D1743" w14:textId="3B523341" w:rsidR="001752D8" w:rsidRPr="00FB7FC4" w:rsidRDefault="009A1B88" w:rsidP="0034508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B7FC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98" w:type="dxa"/>
            <w:vAlign w:val="center"/>
          </w:tcPr>
          <w:p w14:paraId="20B7C890" w14:textId="77777777" w:rsidR="001752D8" w:rsidRPr="00FB7FC4" w:rsidRDefault="001752D8" w:rsidP="001752D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Adult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size: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14" X 11 3/8" 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UNIT:PCS</w:t>
            </w:r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Stainless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steel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material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silver in </w:t>
            </w:r>
            <w:proofErr w:type="spellStart"/>
            <w:proofErr w:type="gram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color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with</w:t>
            </w:r>
            <w:proofErr w:type="spellEnd"/>
            <w:proofErr w:type="gram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cover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easy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to use and clean</w:t>
            </w:r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br/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Easy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-to-clean, durable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bed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pan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with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comfortable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larger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design for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enhanced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comfort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spill-resistant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features</w:t>
            </w:r>
            <w:proofErr w:type="spellEnd"/>
            <w:r w:rsidRPr="00FB7FC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66424399" w14:textId="77777777" w:rsidR="001752D8" w:rsidRPr="00FB7FC4" w:rsidRDefault="001752D8" w:rsidP="0034508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22" w:type="dxa"/>
          </w:tcPr>
          <w:p w14:paraId="172831C1" w14:textId="48E0DF58" w:rsidR="001752D8" w:rsidRPr="00FB7FC4" w:rsidRDefault="001752D8" w:rsidP="001752D8">
            <w:pPr>
              <w:spacing w:after="0" w:line="240" w:lineRule="auto"/>
              <w:rPr>
                <w:noProof/>
              </w:rPr>
            </w:pPr>
            <w:r w:rsidRPr="00FB7FC4">
              <w:rPr>
                <w:noProof/>
              </w:rPr>
              <w:drawing>
                <wp:inline distT="0" distB="0" distL="0" distR="0" wp14:anchorId="75E51AD1" wp14:editId="7142BAAF">
                  <wp:extent cx="1816100" cy="1156970"/>
                  <wp:effectExtent l="0" t="0" r="0" b="5080"/>
                  <wp:docPr id="36" name="Picture 35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0000000-0008-0000-0000-00002400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5">
                            <a:extLst>
                              <a:ext uri="{FF2B5EF4-FFF2-40B4-BE49-F238E27FC236}">
                                <a16:creationId xmlns:a16="http://schemas.microsoft.com/office/drawing/2014/main" id="{00000000-0008-0000-0000-00002400000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6100" cy="11569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39E0009C" w14:textId="77777777" w:rsidR="0040414A" w:rsidRDefault="0040414A" w:rsidP="0040414A">
      <w:pPr>
        <w:kinsoku w:val="0"/>
        <w:overflowPunct w:val="0"/>
        <w:autoSpaceDE w:val="0"/>
        <w:autoSpaceDN w:val="0"/>
        <w:adjustRightInd w:val="0"/>
        <w:spacing w:before="1" w:line="240" w:lineRule="auto"/>
        <w:ind w:right="98"/>
        <w:jc w:val="both"/>
        <w:rPr>
          <w:rFonts w:ascii="Times New Roman" w:hAnsi="Times New Roman" w:cs="Times New Roman"/>
          <w:bCs/>
        </w:rPr>
      </w:pPr>
    </w:p>
    <w:p w14:paraId="618429A6" w14:textId="77777777" w:rsidR="0040414A" w:rsidRDefault="0040414A" w:rsidP="0040414A">
      <w:pPr>
        <w:pStyle w:val="ListParagraph"/>
        <w:spacing w:before="240" w:line="240" w:lineRule="auto"/>
        <w:ind w:left="360"/>
        <w:jc w:val="both"/>
        <w:rPr>
          <w:rFonts w:ascii="Times New Roman" w:hAnsi="Times New Roman" w:cs="Times New Roman"/>
          <w:bCs/>
          <w:u w:val="single"/>
        </w:rPr>
      </w:pPr>
    </w:p>
    <w:p w14:paraId="263EC25D" w14:textId="77777777" w:rsidR="0040414A" w:rsidRPr="0070094C" w:rsidRDefault="0040414A" w:rsidP="0040414A">
      <w:pPr>
        <w:pStyle w:val="ListParagraph"/>
        <w:numPr>
          <w:ilvl w:val="0"/>
          <w:numId w:val="47"/>
        </w:numPr>
        <w:spacing w:before="240" w:line="240" w:lineRule="auto"/>
        <w:jc w:val="both"/>
        <w:rPr>
          <w:rFonts w:ascii="Times New Roman" w:hAnsi="Times New Roman" w:cs="Times New Roman"/>
          <w:b/>
          <w:bCs/>
          <w:u w:val="single"/>
        </w:rPr>
      </w:pPr>
      <w:r w:rsidRPr="0070094C">
        <w:rPr>
          <w:rFonts w:ascii="Times New Roman" w:hAnsi="Times New Roman" w:cs="Times New Roman"/>
          <w:b/>
          <w:bCs/>
          <w:u w:val="single"/>
        </w:rPr>
        <w:t xml:space="preserve">Key </w:t>
      </w:r>
      <w:proofErr w:type="gramStart"/>
      <w:r w:rsidRPr="0070094C">
        <w:rPr>
          <w:rFonts w:ascii="Times New Roman" w:hAnsi="Times New Roman" w:cs="Times New Roman"/>
          <w:b/>
          <w:bCs/>
          <w:u w:val="single"/>
        </w:rPr>
        <w:t>Provisions:</w:t>
      </w:r>
      <w:proofErr w:type="gramEnd"/>
    </w:p>
    <w:p w14:paraId="50B32354" w14:textId="77777777" w:rsidR="0040414A" w:rsidRPr="00B45FF3" w:rsidRDefault="0040414A" w:rsidP="0040414A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Times New Roman" w:hAnsi="Times New Roman" w:cs="Times New Roman"/>
          <w:i/>
        </w:rPr>
      </w:pPr>
      <w:proofErr w:type="spellStart"/>
      <w:r w:rsidRPr="0079449A">
        <w:rPr>
          <w:rFonts w:ascii="Times New Roman" w:hAnsi="Times New Roman" w:cs="Times New Roman"/>
        </w:rPr>
        <w:t>Bidders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may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decide</w:t>
      </w:r>
      <w:proofErr w:type="spellEnd"/>
      <w:r w:rsidRPr="0079449A">
        <w:rPr>
          <w:rFonts w:ascii="Times New Roman" w:hAnsi="Times New Roman" w:cs="Times New Roman"/>
        </w:rPr>
        <w:t xml:space="preserve"> to </w:t>
      </w:r>
      <w:proofErr w:type="spellStart"/>
      <w:r w:rsidRPr="0079449A">
        <w:rPr>
          <w:rFonts w:ascii="Times New Roman" w:hAnsi="Times New Roman" w:cs="Times New Roman"/>
        </w:rPr>
        <w:t>supply</w:t>
      </w:r>
      <w:proofErr w:type="spellEnd"/>
      <w:r w:rsidRPr="0079449A">
        <w:rPr>
          <w:rFonts w:ascii="Times New Roman" w:hAnsi="Times New Roman" w:cs="Times New Roman"/>
        </w:rPr>
        <w:t xml:space="preserve"> ALL or PART of the </w:t>
      </w:r>
      <w:proofErr w:type="spellStart"/>
      <w:r>
        <w:rPr>
          <w:rFonts w:ascii="Times New Roman" w:hAnsi="Times New Roman" w:cs="Times New Roman"/>
        </w:rPr>
        <w:t>above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listed</w:t>
      </w:r>
      <w:proofErr w:type="spellEnd"/>
      <w:r>
        <w:rPr>
          <w:rFonts w:ascii="Times New Roman" w:hAnsi="Times New Roman" w:cs="Times New Roman"/>
        </w:rPr>
        <w:t xml:space="preserve"> Supplies</w:t>
      </w:r>
      <w:r w:rsidRPr="0079449A">
        <w:rPr>
          <w:rFonts w:ascii="Times New Roman" w:hAnsi="Times New Roman" w:cs="Times New Roman"/>
        </w:rPr>
        <w:t xml:space="preserve">. </w:t>
      </w:r>
      <w:r w:rsidRPr="00B45FF3">
        <w:rPr>
          <w:rFonts w:ascii="Times New Roman" w:hAnsi="Times New Roman" w:cs="Times New Roman"/>
          <w:i/>
        </w:rPr>
        <w:t xml:space="preserve">(Note </w:t>
      </w:r>
      <w:proofErr w:type="spellStart"/>
      <w:r w:rsidRPr="00B45FF3">
        <w:rPr>
          <w:rFonts w:ascii="Times New Roman" w:hAnsi="Times New Roman" w:cs="Times New Roman"/>
          <w:i/>
        </w:rPr>
        <w:t>that</w:t>
      </w:r>
      <w:proofErr w:type="spellEnd"/>
      <w:r w:rsidRPr="00B45FF3">
        <w:rPr>
          <w:rFonts w:ascii="Times New Roman" w:hAnsi="Times New Roman" w:cs="Times New Roman"/>
          <w:i/>
        </w:rPr>
        <w:t xml:space="preserve"> </w:t>
      </w:r>
      <w:proofErr w:type="spellStart"/>
      <w:r w:rsidRPr="00B45FF3">
        <w:rPr>
          <w:rFonts w:ascii="Times New Roman" w:hAnsi="Times New Roman" w:cs="Times New Roman"/>
          <w:i/>
        </w:rPr>
        <w:t>ability</w:t>
      </w:r>
      <w:proofErr w:type="spellEnd"/>
      <w:r w:rsidRPr="00B45FF3">
        <w:rPr>
          <w:rFonts w:ascii="Times New Roman" w:hAnsi="Times New Roman" w:cs="Times New Roman"/>
          <w:i/>
        </w:rPr>
        <w:t xml:space="preserve"> to </w:t>
      </w:r>
      <w:proofErr w:type="spellStart"/>
      <w:r w:rsidRPr="00B45FF3">
        <w:rPr>
          <w:rFonts w:ascii="Times New Roman" w:hAnsi="Times New Roman" w:cs="Times New Roman"/>
          <w:i/>
        </w:rPr>
        <w:t>supplying</w:t>
      </w:r>
      <w:proofErr w:type="spellEnd"/>
      <w:r w:rsidRPr="00B45FF3">
        <w:rPr>
          <w:rFonts w:ascii="Times New Roman" w:hAnsi="Times New Roman" w:cs="Times New Roman"/>
          <w:i/>
        </w:rPr>
        <w:t xml:space="preserve"> All </w:t>
      </w:r>
      <w:proofErr w:type="spellStart"/>
      <w:r w:rsidRPr="00B45FF3">
        <w:rPr>
          <w:rFonts w:ascii="Times New Roman" w:hAnsi="Times New Roman" w:cs="Times New Roman"/>
          <w:i/>
        </w:rPr>
        <w:t>is</w:t>
      </w:r>
      <w:proofErr w:type="spellEnd"/>
      <w:r w:rsidRPr="00B45FF3">
        <w:rPr>
          <w:rFonts w:ascii="Times New Roman" w:hAnsi="Times New Roman" w:cs="Times New Roman"/>
          <w:i/>
        </w:rPr>
        <w:t xml:space="preserve"> an </w:t>
      </w:r>
      <w:proofErr w:type="spellStart"/>
      <w:r w:rsidRPr="00B45FF3">
        <w:rPr>
          <w:rFonts w:ascii="Times New Roman" w:hAnsi="Times New Roman" w:cs="Times New Roman"/>
          <w:i/>
        </w:rPr>
        <w:t>added</w:t>
      </w:r>
      <w:proofErr w:type="spellEnd"/>
      <w:r w:rsidRPr="00B45FF3">
        <w:rPr>
          <w:rFonts w:ascii="Times New Roman" w:hAnsi="Times New Roman" w:cs="Times New Roman"/>
          <w:i/>
        </w:rPr>
        <w:t xml:space="preserve"> value</w:t>
      </w:r>
      <w:r>
        <w:rPr>
          <w:rFonts w:ascii="Times New Roman" w:hAnsi="Times New Roman" w:cs="Times New Roman"/>
          <w:i/>
        </w:rPr>
        <w:t>)</w:t>
      </w:r>
      <w:r w:rsidRPr="00B45FF3">
        <w:rPr>
          <w:rFonts w:ascii="Times New Roman" w:hAnsi="Times New Roman" w:cs="Times New Roman"/>
          <w:i/>
        </w:rPr>
        <w:t xml:space="preserve">. </w:t>
      </w:r>
    </w:p>
    <w:p w14:paraId="035F3A8A" w14:textId="77777777" w:rsidR="0040414A" w:rsidRPr="0079449A" w:rsidRDefault="0040414A" w:rsidP="0040414A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Times New Roman" w:hAnsi="Times New Roman" w:cs="Times New Roman"/>
        </w:rPr>
      </w:pPr>
      <w:r w:rsidRPr="0079449A">
        <w:rPr>
          <w:rFonts w:ascii="Times New Roman" w:hAnsi="Times New Roman" w:cs="Times New Roman"/>
        </w:rPr>
        <w:t xml:space="preserve">All </w:t>
      </w:r>
      <w:proofErr w:type="spellStart"/>
      <w:r w:rsidRPr="0079449A">
        <w:rPr>
          <w:rFonts w:ascii="Times New Roman" w:hAnsi="Times New Roman" w:cs="Times New Roman"/>
        </w:rPr>
        <w:t>bidders</w:t>
      </w:r>
      <w:proofErr w:type="spellEnd"/>
      <w:r w:rsidRPr="0079449A">
        <w:rPr>
          <w:rFonts w:ascii="Times New Roman" w:hAnsi="Times New Roman" w:cs="Times New Roman"/>
        </w:rPr>
        <w:t xml:space="preserve"> must </w:t>
      </w:r>
      <w:proofErr w:type="spellStart"/>
      <w:r w:rsidRPr="0079449A">
        <w:rPr>
          <w:rFonts w:ascii="Times New Roman" w:hAnsi="Times New Roman" w:cs="Times New Roman"/>
        </w:rPr>
        <w:t>reflect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their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</w:t>
      </w:r>
      <w:r w:rsidRPr="0079449A">
        <w:rPr>
          <w:rFonts w:ascii="Times New Roman" w:hAnsi="Times New Roman" w:cs="Times New Roman"/>
        </w:rPr>
        <w:t xml:space="preserve">elivery </w:t>
      </w:r>
      <w:r>
        <w:rPr>
          <w:rFonts w:ascii="Times New Roman" w:hAnsi="Times New Roman" w:cs="Times New Roman"/>
        </w:rPr>
        <w:t>T</w:t>
      </w:r>
      <w:r w:rsidRPr="0079449A">
        <w:rPr>
          <w:rFonts w:ascii="Times New Roman" w:hAnsi="Times New Roman" w:cs="Times New Roman"/>
        </w:rPr>
        <w:t xml:space="preserve">ime in </w:t>
      </w:r>
      <w:proofErr w:type="spellStart"/>
      <w:r w:rsidRPr="0079449A">
        <w:rPr>
          <w:rFonts w:ascii="Times New Roman" w:hAnsi="Times New Roman" w:cs="Times New Roman"/>
        </w:rPr>
        <w:t>terms</w:t>
      </w:r>
      <w:proofErr w:type="spellEnd"/>
      <w:r w:rsidRPr="0079449A">
        <w:rPr>
          <w:rFonts w:ascii="Times New Roman" w:hAnsi="Times New Roman" w:cs="Times New Roman"/>
        </w:rPr>
        <w:t xml:space="preserve"> of </w:t>
      </w:r>
      <w:proofErr w:type="spellStart"/>
      <w:r w:rsidRPr="0079449A">
        <w:rPr>
          <w:rFonts w:ascii="Times New Roman" w:hAnsi="Times New Roman" w:cs="Times New Roman"/>
        </w:rPr>
        <w:t>number</w:t>
      </w:r>
      <w:proofErr w:type="spellEnd"/>
      <w:r w:rsidRPr="0079449A">
        <w:rPr>
          <w:rFonts w:ascii="Times New Roman" w:hAnsi="Times New Roman" w:cs="Times New Roman"/>
        </w:rPr>
        <w:t xml:space="preserve"> of </w:t>
      </w:r>
      <w:r>
        <w:rPr>
          <w:rFonts w:ascii="Times New Roman" w:hAnsi="Times New Roman" w:cs="Times New Roman"/>
        </w:rPr>
        <w:t>WEEKS</w:t>
      </w:r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beginning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from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signing</w:t>
      </w:r>
      <w:proofErr w:type="spellEnd"/>
      <w:r w:rsidRPr="0079449A">
        <w:rPr>
          <w:rFonts w:ascii="Times New Roman" w:hAnsi="Times New Roman" w:cs="Times New Roman"/>
        </w:rPr>
        <w:t xml:space="preserve"> the </w:t>
      </w:r>
      <w:proofErr w:type="spellStart"/>
      <w:r w:rsidRPr="0079449A">
        <w:rPr>
          <w:rFonts w:ascii="Times New Roman" w:hAnsi="Times New Roman" w:cs="Times New Roman"/>
        </w:rPr>
        <w:t>contract</w:t>
      </w:r>
      <w:proofErr w:type="spellEnd"/>
      <w:r w:rsidRPr="0079449A">
        <w:rPr>
          <w:rFonts w:ascii="Times New Roman" w:hAnsi="Times New Roman" w:cs="Times New Roman"/>
        </w:rPr>
        <w:t xml:space="preserve">. </w:t>
      </w:r>
    </w:p>
    <w:p w14:paraId="77557E9F" w14:textId="0916972B" w:rsidR="0040414A" w:rsidRDefault="0040414A" w:rsidP="0040414A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Times New Roman" w:hAnsi="Times New Roman" w:cs="Times New Roman"/>
        </w:rPr>
      </w:pPr>
      <w:r w:rsidRPr="0079449A">
        <w:rPr>
          <w:rFonts w:ascii="Times New Roman" w:hAnsi="Times New Roman" w:cs="Times New Roman"/>
        </w:rPr>
        <w:t xml:space="preserve">Delivery location of the items </w:t>
      </w:r>
      <w:proofErr w:type="spellStart"/>
      <w:r w:rsidRPr="0079449A">
        <w:rPr>
          <w:rFonts w:ascii="Times New Roman" w:hAnsi="Times New Roman" w:cs="Times New Roman"/>
        </w:rPr>
        <w:t>is</w:t>
      </w:r>
      <w:proofErr w:type="spellEnd"/>
      <w:r w:rsidRPr="0079449A">
        <w:rPr>
          <w:rFonts w:ascii="Times New Roman" w:hAnsi="Times New Roman" w:cs="Times New Roman"/>
        </w:rPr>
        <w:t xml:space="preserve"> at HI </w:t>
      </w:r>
      <w:r w:rsidR="00DD50D9">
        <w:rPr>
          <w:rFonts w:ascii="Times New Roman" w:hAnsi="Times New Roman" w:cs="Times New Roman"/>
        </w:rPr>
        <w:t xml:space="preserve">office in </w:t>
      </w:r>
      <w:proofErr w:type="spellStart"/>
      <w:r w:rsidR="00DD50D9">
        <w:rPr>
          <w:rFonts w:ascii="Times New Roman" w:hAnsi="Times New Roman" w:cs="Times New Roman"/>
        </w:rPr>
        <w:t>Lascanod</w:t>
      </w:r>
      <w:proofErr w:type="spellEnd"/>
      <w:r w:rsidR="00DD50D9">
        <w:rPr>
          <w:rFonts w:ascii="Times New Roman" w:hAnsi="Times New Roman" w:cs="Times New Roman"/>
        </w:rPr>
        <w:t xml:space="preserve"> -</w:t>
      </w:r>
      <w:proofErr w:type="spellStart"/>
      <w:r w:rsidR="00DD50D9">
        <w:rPr>
          <w:rFonts w:ascii="Times New Roman" w:hAnsi="Times New Roman" w:cs="Times New Roman"/>
        </w:rPr>
        <w:t>Heegan</w:t>
      </w:r>
      <w:proofErr w:type="spellEnd"/>
      <w:r w:rsidR="00DD50D9">
        <w:rPr>
          <w:rFonts w:ascii="Times New Roman" w:hAnsi="Times New Roman" w:cs="Times New Roman"/>
        </w:rPr>
        <w:t xml:space="preserve"> district -</w:t>
      </w:r>
      <w:proofErr w:type="spellStart"/>
      <w:r w:rsidR="00DD50D9">
        <w:rPr>
          <w:rFonts w:ascii="Times New Roman" w:hAnsi="Times New Roman" w:cs="Times New Roman"/>
        </w:rPr>
        <w:t>Lascanod</w:t>
      </w:r>
      <w:proofErr w:type="spellEnd"/>
      <w:r w:rsidR="00DD50D9">
        <w:rPr>
          <w:rFonts w:ascii="Times New Roman" w:hAnsi="Times New Roman" w:cs="Times New Roman"/>
        </w:rPr>
        <w:t xml:space="preserve"> General Hospital </w:t>
      </w:r>
    </w:p>
    <w:p w14:paraId="25E78656" w14:textId="77777777" w:rsidR="0040414A" w:rsidRPr="0079449A" w:rsidRDefault="0040414A" w:rsidP="0040414A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79449A">
        <w:rPr>
          <w:rFonts w:ascii="Times New Roman" w:hAnsi="Times New Roman" w:cs="Times New Roman"/>
          <w:b/>
        </w:rPr>
        <w:t xml:space="preserve">The Final </w:t>
      </w:r>
      <w:proofErr w:type="spellStart"/>
      <w:r w:rsidRPr="0079449A">
        <w:rPr>
          <w:rFonts w:ascii="Times New Roman" w:hAnsi="Times New Roman" w:cs="Times New Roman"/>
          <w:b/>
        </w:rPr>
        <w:t>Quantity</w:t>
      </w:r>
      <w:proofErr w:type="spellEnd"/>
      <w:r w:rsidRPr="0079449A">
        <w:rPr>
          <w:rFonts w:ascii="Times New Roman" w:hAnsi="Times New Roman" w:cs="Times New Roman"/>
          <w:b/>
        </w:rPr>
        <w:t xml:space="preserve"> to </w:t>
      </w:r>
      <w:proofErr w:type="spellStart"/>
      <w:r w:rsidRPr="0079449A">
        <w:rPr>
          <w:rFonts w:ascii="Times New Roman" w:hAnsi="Times New Roman" w:cs="Times New Roman"/>
          <w:b/>
        </w:rPr>
        <w:t>be</w:t>
      </w:r>
      <w:proofErr w:type="spellEnd"/>
      <w:r w:rsidRPr="0079449A">
        <w:rPr>
          <w:rFonts w:ascii="Times New Roman" w:hAnsi="Times New Roman" w:cs="Times New Roman"/>
          <w:b/>
        </w:rPr>
        <w:t xml:space="preserve"> </w:t>
      </w:r>
      <w:proofErr w:type="spellStart"/>
      <w:r w:rsidRPr="0079449A">
        <w:rPr>
          <w:rFonts w:ascii="Times New Roman" w:hAnsi="Times New Roman" w:cs="Times New Roman"/>
          <w:b/>
        </w:rPr>
        <w:t>Ordered</w:t>
      </w:r>
      <w:proofErr w:type="spellEnd"/>
      <w:r w:rsidRPr="0079449A">
        <w:rPr>
          <w:rFonts w:ascii="Times New Roman" w:hAnsi="Times New Roman" w:cs="Times New Roman"/>
          <w:b/>
        </w:rPr>
        <w:t xml:space="preserve"> </w:t>
      </w:r>
      <w:proofErr w:type="spellStart"/>
      <w:r w:rsidRPr="0079449A">
        <w:rPr>
          <w:rFonts w:ascii="Times New Roman" w:hAnsi="Times New Roman" w:cs="Times New Roman"/>
          <w:b/>
        </w:rPr>
        <w:t>may</w:t>
      </w:r>
      <w:proofErr w:type="spellEnd"/>
      <w:r w:rsidRPr="0079449A">
        <w:rPr>
          <w:rFonts w:ascii="Times New Roman" w:hAnsi="Times New Roman" w:cs="Times New Roman"/>
          <w:b/>
        </w:rPr>
        <w:t xml:space="preserve"> </w:t>
      </w:r>
      <w:proofErr w:type="spellStart"/>
      <w:r w:rsidRPr="0079449A">
        <w:rPr>
          <w:rFonts w:ascii="Times New Roman" w:hAnsi="Times New Roman" w:cs="Times New Roman"/>
          <w:b/>
        </w:rPr>
        <w:t>vary</w:t>
      </w:r>
      <w:proofErr w:type="spellEnd"/>
      <w:r w:rsidRPr="0079449A">
        <w:rPr>
          <w:rFonts w:ascii="Times New Roman" w:hAnsi="Times New Roman" w:cs="Times New Roman"/>
          <w:b/>
        </w:rPr>
        <w:t xml:space="preserve"> up to 25% </w:t>
      </w:r>
      <w:proofErr w:type="spellStart"/>
      <w:r w:rsidRPr="0079449A">
        <w:rPr>
          <w:rFonts w:ascii="Times New Roman" w:hAnsi="Times New Roman" w:cs="Times New Roman"/>
          <w:b/>
        </w:rPr>
        <w:t>Above</w:t>
      </w:r>
      <w:proofErr w:type="spellEnd"/>
      <w:r w:rsidRPr="0079449A">
        <w:rPr>
          <w:rFonts w:ascii="Times New Roman" w:hAnsi="Times New Roman" w:cs="Times New Roman"/>
          <w:b/>
        </w:rPr>
        <w:t xml:space="preserve"> or </w:t>
      </w:r>
      <w:proofErr w:type="spellStart"/>
      <w:r w:rsidRPr="0079449A">
        <w:rPr>
          <w:rFonts w:ascii="Times New Roman" w:hAnsi="Times New Roman" w:cs="Times New Roman"/>
          <w:b/>
        </w:rPr>
        <w:t>Below</w:t>
      </w:r>
      <w:proofErr w:type="spellEnd"/>
      <w:r w:rsidRPr="0079449A">
        <w:rPr>
          <w:rFonts w:ascii="Times New Roman" w:hAnsi="Times New Roman" w:cs="Times New Roman"/>
          <w:b/>
        </w:rPr>
        <w:t xml:space="preserve">. </w:t>
      </w:r>
    </w:p>
    <w:p w14:paraId="3E194C5C" w14:textId="77777777" w:rsidR="0040414A" w:rsidRPr="0079449A" w:rsidRDefault="0040414A" w:rsidP="0040414A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Times New Roman" w:hAnsi="Times New Roman" w:cs="Times New Roman"/>
        </w:rPr>
      </w:pPr>
      <w:r w:rsidRPr="0079449A">
        <w:rPr>
          <w:rFonts w:ascii="Times New Roman" w:hAnsi="Times New Roman" w:cs="Times New Roman"/>
        </w:rPr>
        <w:t xml:space="preserve">HI </w:t>
      </w:r>
      <w:proofErr w:type="spellStart"/>
      <w:r w:rsidRPr="0079449A">
        <w:rPr>
          <w:rFonts w:ascii="Times New Roman" w:hAnsi="Times New Roman" w:cs="Times New Roman"/>
        </w:rPr>
        <w:t>reserves</w:t>
      </w:r>
      <w:proofErr w:type="spellEnd"/>
      <w:r w:rsidRPr="0079449A">
        <w:rPr>
          <w:rFonts w:ascii="Times New Roman" w:hAnsi="Times New Roman" w:cs="Times New Roman"/>
        </w:rPr>
        <w:t xml:space="preserve"> the right to </w:t>
      </w:r>
      <w:proofErr w:type="spellStart"/>
      <w:r w:rsidRPr="0079449A">
        <w:rPr>
          <w:rFonts w:ascii="Times New Roman" w:hAnsi="Times New Roman" w:cs="Times New Roman"/>
        </w:rPr>
        <w:t>award</w:t>
      </w:r>
      <w:proofErr w:type="spellEnd"/>
      <w:r w:rsidRPr="0079449A">
        <w:rPr>
          <w:rFonts w:ascii="Times New Roman" w:hAnsi="Times New Roman" w:cs="Times New Roman"/>
        </w:rPr>
        <w:t xml:space="preserve"> the </w:t>
      </w:r>
      <w:proofErr w:type="spellStart"/>
      <w:r w:rsidRPr="0079449A">
        <w:rPr>
          <w:rFonts w:ascii="Times New Roman" w:hAnsi="Times New Roman" w:cs="Times New Roman"/>
        </w:rPr>
        <w:t>whole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supply</w:t>
      </w:r>
      <w:proofErr w:type="spellEnd"/>
      <w:r w:rsidRPr="0079449A">
        <w:rPr>
          <w:rFonts w:ascii="Times New Roman" w:hAnsi="Times New Roman" w:cs="Times New Roman"/>
        </w:rPr>
        <w:t xml:space="preserve"> for ONE Supplier/Importer. </w:t>
      </w:r>
    </w:p>
    <w:p w14:paraId="6B934B52" w14:textId="77777777" w:rsidR="0040414A" w:rsidRPr="0079449A" w:rsidRDefault="0040414A" w:rsidP="0040414A">
      <w:pPr>
        <w:pStyle w:val="ListParagraph"/>
        <w:numPr>
          <w:ilvl w:val="0"/>
          <w:numId w:val="46"/>
        </w:numPr>
        <w:spacing w:line="240" w:lineRule="auto"/>
        <w:jc w:val="both"/>
        <w:rPr>
          <w:rFonts w:ascii="Times New Roman" w:hAnsi="Times New Roman" w:cs="Times New Roman"/>
        </w:rPr>
      </w:pPr>
      <w:r w:rsidRPr="0079449A">
        <w:rPr>
          <w:rFonts w:ascii="Times New Roman" w:hAnsi="Times New Roman" w:cs="Times New Roman"/>
        </w:rPr>
        <w:t xml:space="preserve">HI </w:t>
      </w:r>
      <w:proofErr w:type="spellStart"/>
      <w:r w:rsidRPr="0079449A">
        <w:rPr>
          <w:rFonts w:ascii="Times New Roman" w:hAnsi="Times New Roman" w:cs="Times New Roman"/>
        </w:rPr>
        <w:t>reserves</w:t>
      </w:r>
      <w:proofErr w:type="spellEnd"/>
      <w:r w:rsidRPr="0079449A">
        <w:rPr>
          <w:rFonts w:ascii="Times New Roman" w:hAnsi="Times New Roman" w:cs="Times New Roman"/>
        </w:rPr>
        <w:t xml:space="preserve"> the right to </w:t>
      </w:r>
      <w:proofErr w:type="spellStart"/>
      <w:r w:rsidRPr="0079449A">
        <w:rPr>
          <w:rFonts w:ascii="Times New Roman" w:hAnsi="Times New Roman" w:cs="Times New Roman"/>
        </w:rPr>
        <w:t>award</w:t>
      </w:r>
      <w:proofErr w:type="spellEnd"/>
      <w:r w:rsidRPr="0079449A">
        <w:rPr>
          <w:rFonts w:ascii="Times New Roman" w:hAnsi="Times New Roman" w:cs="Times New Roman"/>
        </w:rPr>
        <w:t xml:space="preserve"> the </w:t>
      </w:r>
      <w:proofErr w:type="spellStart"/>
      <w:r w:rsidRPr="0079449A">
        <w:rPr>
          <w:rFonts w:ascii="Times New Roman" w:hAnsi="Times New Roman" w:cs="Times New Roman"/>
        </w:rPr>
        <w:t>supply</w:t>
      </w:r>
      <w:proofErr w:type="spellEnd"/>
      <w:r w:rsidRPr="0079449A">
        <w:rPr>
          <w:rFonts w:ascii="Times New Roman" w:hAnsi="Times New Roman" w:cs="Times New Roman"/>
        </w:rPr>
        <w:t xml:space="preserve"> for TWO or MORE </w:t>
      </w:r>
      <w:proofErr w:type="spellStart"/>
      <w:r w:rsidRPr="0079449A">
        <w:rPr>
          <w:rFonts w:ascii="Times New Roman" w:hAnsi="Times New Roman" w:cs="Times New Roman"/>
        </w:rPr>
        <w:t>Suppliers</w:t>
      </w:r>
      <w:proofErr w:type="spellEnd"/>
      <w:r w:rsidRPr="0079449A">
        <w:rPr>
          <w:rFonts w:ascii="Times New Roman" w:hAnsi="Times New Roman" w:cs="Times New Roman"/>
        </w:rPr>
        <w:t>/</w:t>
      </w:r>
      <w:proofErr w:type="spellStart"/>
      <w:r w:rsidRPr="0079449A">
        <w:rPr>
          <w:rFonts w:ascii="Times New Roman" w:hAnsi="Times New Roman" w:cs="Times New Roman"/>
        </w:rPr>
        <w:t>Importers</w:t>
      </w:r>
      <w:proofErr w:type="spellEnd"/>
      <w:r w:rsidRPr="0079449A">
        <w:rPr>
          <w:rFonts w:ascii="Times New Roman" w:hAnsi="Times New Roman" w:cs="Times New Roman"/>
        </w:rPr>
        <w:t xml:space="preserve"> if </w:t>
      </w:r>
      <w:proofErr w:type="spellStart"/>
      <w:r w:rsidRPr="0079449A">
        <w:rPr>
          <w:rFonts w:ascii="Times New Roman" w:hAnsi="Times New Roman" w:cs="Times New Roman"/>
        </w:rPr>
        <w:t>found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necessary</w:t>
      </w:r>
      <w:proofErr w:type="spellEnd"/>
      <w:r w:rsidRPr="0079449A">
        <w:rPr>
          <w:rFonts w:ascii="Times New Roman" w:hAnsi="Times New Roman" w:cs="Times New Roman"/>
        </w:rPr>
        <w:t xml:space="preserve"> and </w:t>
      </w:r>
      <w:proofErr w:type="spellStart"/>
      <w:r w:rsidRPr="0079449A">
        <w:rPr>
          <w:rFonts w:ascii="Times New Roman" w:hAnsi="Times New Roman" w:cs="Times New Roman"/>
        </w:rPr>
        <w:t>agreed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upon</w:t>
      </w:r>
      <w:proofErr w:type="spellEnd"/>
      <w:r w:rsidRPr="0079449A">
        <w:rPr>
          <w:rFonts w:ascii="Times New Roman" w:hAnsi="Times New Roman" w:cs="Times New Roman"/>
        </w:rPr>
        <w:t xml:space="preserve">. </w:t>
      </w:r>
    </w:p>
    <w:p w14:paraId="0CBD8A32" w14:textId="77777777" w:rsidR="0040414A" w:rsidRPr="0079449A" w:rsidRDefault="0040414A" w:rsidP="0040414A">
      <w:pPr>
        <w:pStyle w:val="ListParagraph"/>
        <w:spacing w:line="240" w:lineRule="auto"/>
        <w:jc w:val="both"/>
        <w:rPr>
          <w:rFonts w:ascii="Times New Roman" w:hAnsi="Times New Roman" w:cs="Times New Roman"/>
        </w:rPr>
      </w:pPr>
    </w:p>
    <w:p w14:paraId="5E6B47F3" w14:textId="77777777" w:rsidR="0040414A" w:rsidRPr="0070094C" w:rsidRDefault="0040414A" w:rsidP="0040414A">
      <w:pPr>
        <w:pStyle w:val="ListParagraph"/>
        <w:numPr>
          <w:ilvl w:val="0"/>
          <w:numId w:val="47"/>
        </w:numPr>
        <w:spacing w:line="240" w:lineRule="auto"/>
        <w:jc w:val="both"/>
        <w:rPr>
          <w:rFonts w:ascii="Times New Roman" w:hAnsi="Times New Roman" w:cs="Times New Roman"/>
          <w:b/>
          <w:u w:val="single"/>
        </w:rPr>
      </w:pPr>
      <w:proofErr w:type="spellStart"/>
      <w:r w:rsidRPr="0070094C">
        <w:rPr>
          <w:rFonts w:ascii="Times New Roman" w:hAnsi="Times New Roman" w:cs="Times New Roman"/>
          <w:b/>
          <w:u w:val="single"/>
        </w:rPr>
        <w:t>Submission</w:t>
      </w:r>
      <w:proofErr w:type="spellEnd"/>
      <w:r w:rsidRPr="0070094C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Pr="0070094C">
        <w:rPr>
          <w:rFonts w:ascii="Times New Roman" w:hAnsi="Times New Roman" w:cs="Times New Roman"/>
          <w:b/>
          <w:u w:val="single"/>
        </w:rPr>
        <w:t>TECHNICAL:</w:t>
      </w:r>
      <w:proofErr w:type="gramEnd"/>
      <w:r w:rsidRPr="0070094C">
        <w:rPr>
          <w:rFonts w:ascii="Times New Roman" w:hAnsi="Times New Roman" w:cs="Times New Roman"/>
          <w:b/>
          <w:u w:val="single"/>
        </w:rPr>
        <w:t xml:space="preserve"> </w:t>
      </w:r>
    </w:p>
    <w:p w14:paraId="54B4206D" w14:textId="77777777" w:rsidR="0040414A" w:rsidRPr="0079449A" w:rsidRDefault="0040414A" w:rsidP="0040414A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</w:rPr>
      </w:pPr>
      <w:r w:rsidRPr="0070094C">
        <w:rPr>
          <w:rFonts w:ascii="Times New Roman" w:hAnsi="Times New Roman" w:cs="Times New Roman"/>
          <w:b/>
        </w:rPr>
        <w:t xml:space="preserve">ONE Original </w:t>
      </w:r>
      <w:proofErr w:type="spellStart"/>
      <w:r w:rsidRPr="0070094C">
        <w:rPr>
          <w:rFonts w:ascii="Times New Roman" w:hAnsi="Times New Roman" w:cs="Times New Roman"/>
          <w:b/>
        </w:rPr>
        <w:t>Technical</w:t>
      </w:r>
      <w:proofErr w:type="spellEnd"/>
      <w:r w:rsidRPr="0079449A">
        <w:rPr>
          <w:rFonts w:ascii="Times New Roman" w:hAnsi="Times New Roman" w:cs="Times New Roman"/>
        </w:rPr>
        <w:t xml:space="preserve"> in a </w:t>
      </w:r>
      <w:proofErr w:type="spellStart"/>
      <w:r w:rsidRPr="0079449A">
        <w:rPr>
          <w:rFonts w:ascii="Times New Roman" w:hAnsi="Times New Roman" w:cs="Times New Roman"/>
        </w:rPr>
        <w:t>sealed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envelope</w:t>
      </w:r>
      <w:proofErr w:type="spellEnd"/>
      <w:r w:rsidRPr="0079449A">
        <w:rPr>
          <w:rFonts w:ascii="Times New Roman" w:hAnsi="Times New Roman" w:cs="Times New Roman"/>
        </w:rPr>
        <w:t xml:space="preserve"> and </w:t>
      </w:r>
      <w:r w:rsidRPr="0070094C">
        <w:rPr>
          <w:rFonts w:ascii="Times New Roman" w:hAnsi="Times New Roman" w:cs="Times New Roman"/>
          <w:b/>
        </w:rPr>
        <w:t xml:space="preserve">ONE Copy of </w:t>
      </w:r>
      <w:proofErr w:type="spellStart"/>
      <w:r w:rsidRPr="0070094C">
        <w:rPr>
          <w:rFonts w:ascii="Times New Roman" w:hAnsi="Times New Roman" w:cs="Times New Roman"/>
          <w:b/>
        </w:rPr>
        <w:t>Technical</w:t>
      </w:r>
      <w:proofErr w:type="spellEnd"/>
      <w:r w:rsidRPr="0079449A">
        <w:rPr>
          <w:rFonts w:ascii="Times New Roman" w:hAnsi="Times New Roman" w:cs="Times New Roman"/>
        </w:rPr>
        <w:t xml:space="preserve"> in a </w:t>
      </w:r>
      <w:proofErr w:type="spellStart"/>
      <w:r w:rsidRPr="0079449A">
        <w:rPr>
          <w:rFonts w:ascii="Times New Roman" w:hAnsi="Times New Roman" w:cs="Times New Roman"/>
        </w:rPr>
        <w:t>sealed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Envelope</w:t>
      </w:r>
      <w:proofErr w:type="spellEnd"/>
      <w:r w:rsidRPr="0079449A">
        <w:rPr>
          <w:rFonts w:ascii="Times New Roman" w:hAnsi="Times New Roman" w:cs="Times New Roman"/>
        </w:rPr>
        <w:t xml:space="preserve"> must </w:t>
      </w:r>
      <w:proofErr w:type="spellStart"/>
      <w:r w:rsidRPr="0079449A">
        <w:rPr>
          <w:rFonts w:ascii="Times New Roman" w:hAnsi="Times New Roman" w:cs="Times New Roman"/>
        </w:rPr>
        <w:t>be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submitted</w:t>
      </w:r>
      <w:proofErr w:type="spellEnd"/>
      <w:r w:rsidRPr="0079449A">
        <w:rPr>
          <w:rFonts w:ascii="Times New Roman" w:hAnsi="Times New Roman" w:cs="Times New Roman"/>
        </w:rPr>
        <w:t xml:space="preserve">. The </w:t>
      </w:r>
      <w:proofErr w:type="spellStart"/>
      <w:r w:rsidRPr="0079449A">
        <w:rPr>
          <w:rFonts w:ascii="Times New Roman" w:hAnsi="Times New Roman" w:cs="Times New Roman"/>
        </w:rPr>
        <w:t>technical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envelope</w:t>
      </w:r>
      <w:proofErr w:type="spellEnd"/>
      <w:r w:rsidRPr="0079449A">
        <w:rPr>
          <w:rFonts w:ascii="Times New Roman" w:hAnsi="Times New Roman" w:cs="Times New Roman"/>
        </w:rPr>
        <w:t xml:space="preserve"> must </w:t>
      </w:r>
      <w:proofErr w:type="spellStart"/>
      <w:r w:rsidRPr="0079449A">
        <w:rPr>
          <w:rFonts w:ascii="Times New Roman" w:hAnsi="Times New Roman" w:cs="Times New Roman"/>
        </w:rPr>
        <w:t>contain</w:t>
      </w:r>
      <w:proofErr w:type="spellEnd"/>
      <w:r w:rsidRPr="0079449A">
        <w:rPr>
          <w:rFonts w:ascii="Times New Roman" w:hAnsi="Times New Roman" w:cs="Times New Roman"/>
        </w:rPr>
        <w:t xml:space="preserve"> the </w:t>
      </w:r>
      <w:proofErr w:type="spellStart"/>
      <w:r w:rsidRPr="0079449A">
        <w:rPr>
          <w:rFonts w:ascii="Times New Roman" w:hAnsi="Times New Roman" w:cs="Times New Roman"/>
        </w:rPr>
        <w:t>following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gramStart"/>
      <w:r w:rsidRPr="0079449A">
        <w:rPr>
          <w:rFonts w:ascii="Times New Roman" w:hAnsi="Times New Roman" w:cs="Times New Roman"/>
        </w:rPr>
        <w:t>documents:</w:t>
      </w:r>
      <w:proofErr w:type="gramEnd"/>
      <w:r w:rsidRPr="0079449A">
        <w:rPr>
          <w:rFonts w:ascii="Times New Roman" w:hAnsi="Times New Roman" w:cs="Times New Roman"/>
        </w:rPr>
        <w:t xml:space="preserve"> </w:t>
      </w:r>
    </w:p>
    <w:p w14:paraId="1D4CC5B3" w14:textId="11439164" w:rsidR="0040414A" w:rsidRPr="0079449A" w:rsidRDefault="0040414A" w:rsidP="0040414A">
      <w:pPr>
        <w:pStyle w:val="ListParagraph"/>
        <w:numPr>
          <w:ilvl w:val="0"/>
          <w:numId w:val="48"/>
        </w:numPr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proofErr w:type="spellStart"/>
      <w:r w:rsidRPr="0079449A">
        <w:rPr>
          <w:rFonts w:ascii="Times New Roman" w:hAnsi="Times New Roman" w:cs="Times New Roman"/>
          <w:bCs/>
        </w:rPr>
        <w:t>Renewed</w:t>
      </w:r>
      <w:proofErr w:type="spellEnd"/>
      <w:r w:rsidRPr="0079449A">
        <w:rPr>
          <w:rFonts w:ascii="Times New Roman" w:hAnsi="Times New Roman" w:cs="Times New Roman"/>
          <w:bCs/>
        </w:rPr>
        <w:t xml:space="preserve"> business </w:t>
      </w:r>
      <w:proofErr w:type="spellStart"/>
      <w:r w:rsidRPr="0079449A">
        <w:rPr>
          <w:rFonts w:ascii="Times New Roman" w:hAnsi="Times New Roman" w:cs="Times New Roman"/>
          <w:bCs/>
        </w:rPr>
        <w:t>license</w:t>
      </w:r>
      <w:proofErr w:type="spellEnd"/>
      <w:r w:rsidRPr="0079449A">
        <w:rPr>
          <w:rFonts w:ascii="Times New Roman" w:hAnsi="Times New Roman" w:cs="Times New Roman"/>
          <w:bCs/>
        </w:rPr>
        <w:t xml:space="preserve"> for the </w:t>
      </w:r>
      <w:proofErr w:type="spellStart"/>
      <w:r w:rsidRPr="0079449A">
        <w:rPr>
          <w:rFonts w:ascii="Times New Roman" w:hAnsi="Times New Roman" w:cs="Times New Roman"/>
          <w:bCs/>
        </w:rPr>
        <w:t>year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r w:rsidR="0021429F">
        <w:rPr>
          <w:rFonts w:ascii="Times New Roman" w:hAnsi="Times New Roman" w:cs="Times New Roman"/>
          <w:bCs/>
        </w:rPr>
        <w:t>2025</w:t>
      </w:r>
      <w:r w:rsidRPr="0079449A">
        <w:rPr>
          <w:rFonts w:ascii="Times New Roman" w:hAnsi="Times New Roman" w:cs="Times New Roman"/>
          <w:bCs/>
          <w:spacing w:val="-3"/>
        </w:rPr>
        <w:t xml:space="preserve"> </w:t>
      </w:r>
      <w:r w:rsidR="0021429F">
        <w:rPr>
          <w:rFonts w:ascii="Times New Roman" w:hAnsi="Times New Roman" w:cs="Times New Roman"/>
          <w:bCs/>
        </w:rPr>
        <w:t>G</w:t>
      </w:r>
      <w:r w:rsidRPr="0079449A">
        <w:rPr>
          <w:rFonts w:ascii="Times New Roman" w:hAnsi="Times New Roman" w:cs="Times New Roman"/>
          <w:bCs/>
        </w:rPr>
        <w:t>.C</w:t>
      </w:r>
    </w:p>
    <w:p w14:paraId="25491E2C" w14:textId="77777777" w:rsidR="0040414A" w:rsidRPr="0079449A" w:rsidRDefault="0040414A" w:rsidP="0040414A">
      <w:pPr>
        <w:pStyle w:val="ListParagraph"/>
        <w:numPr>
          <w:ilvl w:val="0"/>
          <w:numId w:val="48"/>
        </w:numPr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79449A">
        <w:rPr>
          <w:rFonts w:ascii="Times New Roman" w:hAnsi="Times New Roman" w:cs="Times New Roman"/>
          <w:bCs/>
        </w:rPr>
        <w:t>VAT Registration</w:t>
      </w:r>
      <w:r w:rsidRPr="0079449A">
        <w:rPr>
          <w:rFonts w:ascii="Times New Roman" w:hAnsi="Times New Roman" w:cs="Times New Roman"/>
          <w:bCs/>
          <w:spacing w:val="1"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certificate</w:t>
      </w:r>
      <w:proofErr w:type="spellEnd"/>
    </w:p>
    <w:p w14:paraId="01175607" w14:textId="77777777" w:rsidR="0040414A" w:rsidRPr="002268A7" w:rsidRDefault="0040414A" w:rsidP="0040414A">
      <w:pPr>
        <w:pStyle w:val="ListParagraph"/>
        <w:numPr>
          <w:ilvl w:val="0"/>
          <w:numId w:val="48"/>
        </w:numPr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r w:rsidRPr="0079449A">
        <w:rPr>
          <w:rFonts w:ascii="Times New Roman" w:hAnsi="Times New Roman" w:cs="Times New Roman"/>
          <w:bCs/>
        </w:rPr>
        <w:t xml:space="preserve">TIN Registration </w:t>
      </w:r>
      <w:proofErr w:type="spellStart"/>
      <w:r w:rsidRPr="0079449A">
        <w:rPr>
          <w:rFonts w:ascii="Times New Roman" w:hAnsi="Times New Roman" w:cs="Times New Roman"/>
          <w:bCs/>
        </w:rPr>
        <w:t>Certificate</w:t>
      </w:r>
      <w:proofErr w:type="spellEnd"/>
    </w:p>
    <w:p w14:paraId="774C0E6D" w14:textId="77777777" w:rsidR="0040414A" w:rsidRPr="0079449A" w:rsidRDefault="0040414A" w:rsidP="0040414A">
      <w:pPr>
        <w:pStyle w:val="ListParagraph"/>
        <w:numPr>
          <w:ilvl w:val="0"/>
          <w:numId w:val="48"/>
        </w:numPr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</w:rPr>
      </w:pPr>
      <w:proofErr w:type="spellStart"/>
      <w:r>
        <w:rPr>
          <w:rFonts w:ascii="Times New Roman" w:hAnsi="Times New Roman" w:cs="Times New Roman"/>
          <w:bCs/>
        </w:rPr>
        <w:lastRenderedPageBreak/>
        <w:t>Tax</w:t>
      </w:r>
      <w:proofErr w:type="spellEnd"/>
      <w:r>
        <w:rPr>
          <w:rFonts w:ascii="Times New Roman" w:hAnsi="Times New Roman" w:cs="Times New Roman"/>
          <w:bCs/>
        </w:rPr>
        <w:t xml:space="preserve"> Clearance</w:t>
      </w:r>
    </w:p>
    <w:p w14:paraId="3BD25B2B" w14:textId="77777777" w:rsidR="0040414A" w:rsidRPr="0079449A" w:rsidRDefault="0040414A" w:rsidP="0040414A">
      <w:pPr>
        <w:pStyle w:val="ListParagraph"/>
        <w:numPr>
          <w:ilvl w:val="0"/>
          <w:numId w:val="48"/>
        </w:numPr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3"/>
        <w:rPr>
          <w:rFonts w:ascii="Times New Roman" w:hAnsi="Times New Roman" w:cs="Times New Roman"/>
          <w:bCs/>
          <w:color w:val="000000"/>
        </w:rPr>
      </w:pPr>
      <w:proofErr w:type="spellStart"/>
      <w:r w:rsidRPr="0079449A">
        <w:rPr>
          <w:rFonts w:ascii="Times New Roman" w:hAnsi="Times New Roman" w:cs="Times New Roman"/>
          <w:bCs/>
        </w:rPr>
        <w:t>Company</w:t>
      </w:r>
      <w:proofErr w:type="spellEnd"/>
      <w:r w:rsidRPr="0079449A">
        <w:rPr>
          <w:rFonts w:ascii="Times New Roman" w:hAnsi="Times New Roman" w:cs="Times New Roman"/>
          <w:bCs/>
        </w:rPr>
        <w:t xml:space="preserve"> profile </w:t>
      </w:r>
      <w:proofErr w:type="spellStart"/>
      <w:r w:rsidRPr="0079449A">
        <w:rPr>
          <w:rFonts w:ascii="Times New Roman" w:hAnsi="Times New Roman" w:cs="Times New Roman"/>
          <w:bCs/>
        </w:rPr>
        <w:t>showing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experience</w:t>
      </w:r>
      <w:proofErr w:type="spellEnd"/>
      <w:r w:rsidRPr="0079449A">
        <w:rPr>
          <w:rFonts w:ascii="Times New Roman" w:hAnsi="Times New Roman" w:cs="Times New Roman"/>
          <w:bCs/>
        </w:rPr>
        <w:t xml:space="preserve"> in the importation or </w:t>
      </w:r>
      <w:proofErr w:type="spellStart"/>
      <w:r w:rsidRPr="0079449A">
        <w:rPr>
          <w:rFonts w:ascii="Times New Roman" w:hAnsi="Times New Roman" w:cs="Times New Roman"/>
          <w:bCs/>
        </w:rPr>
        <w:t>supply</w:t>
      </w:r>
      <w:proofErr w:type="spellEnd"/>
      <w:r w:rsidRPr="0079449A">
        <w:rPr>
          <w:rFonts w:ascii="Times New Roman" w:hAnsi="Times New Roman" w:cs="Times New Roman"/>
          <w:bCs/>
        </w:rPr>
        <w:t xml:space="preserve"> of </w:t>
      </w:r>
      <w:proofErr w:type="spellStart"/>
      <w:r w:rsidRPr="0079449A">
        <w:rPr>
          <w:rFonts w:ascii="Times New Roman" w:hAnsi="Times New Roman" w:cs="Times New Roman"/>
          <w:bCs/>
        </w:rPr>
        <w:t>related</w:t>
      </w:r>
      <w:proofErr w:type="spellEnd"/>
      <w:r w:rsidRPr="0079449A">
        <w:rPr>
          <w:rFonts w:ascii="Times New Roman" w:hAnsi="Times New Roman" w:cs="Times New Roman"/>
          <w:bCs/>
        </w:rPr>
        <w:t xml:space="preserve"> or </w:t>
      </w:r>
      <w:proofErr w:type="spellStart"/>
      <w:r w:rsidRPr="0079449A">
        <w:rPr>
          <w:rFonts w:ascii="Times New Roman" w:hAnsi="Times New Roman" w:cs="Times New Roman"/>
          <w:bCs/>
        </w:rPr>
        <w:t>similar</w:t>
      </w:r>
      <w:proofErr w:type="spellEnd"/>
      <w:r w:rsidRPr="0079449A">
        <w:rPr>
          <w:rFonts w:ascii="Times New Roman" w:hAnsi="Times New Roman" w:cs="Times New Roman"/>
          <w:bCs/>
        </w:rPr>
        <w:t xml:space="preserve"> items </w:t>
      </w:r>
      <w:proofErr w:type="spellStart"/>
      <w:r w:rsidRPr="0079449A">
        <w:rPr>
          <w:rFonts w:ascii="Times New Roman" w:hAnsi="Times New Roman" w:cs="Times New Roman"/>
          <w:bCs/>
        </w:rPr>
        <w:t>above</w:t>
      </w:r>
      <w:proofErr w:type="spellEnd"/>
    </w:p>
    <w:p w14:paraId="10005179" w14:textId="77777777" w:rsidR="0040414A" w:rsidRPr="0079449A" w:rsidRDefault="0040414A" w:rsidP="0040414A">
      <w:pPr>
        <w:pStyle w:val="ListParagraph"/>
        <w:numPr>
          <w:ilvl w:val="0"/>
          <w:numId w:val="48"/>
        </w:numPr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03"/>
        <w:rPr>
          <w:rFonts w:ascii="Times New Roman" w:hAnsi="Times New Roman" w:cs="Times New Roman"/>
          <w:bCs/>
          <w:color w:val="000000"/>
        </w:rPr>
      </w:pPr>
      <w:proofErr w:type="spellStart"/>
      <w:r w:rsidRPr="0079449A">
        <w:rPr>
          <w:rFonts w:ascii="Times New Roman" w:hAnsi="Times New Roman" w:cs="Times New Roman"/>
          <w:bCs/>
        </w:rPr>
        <w:t>Any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Credentials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showing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experience</w:t>
      </w:r>
      <w:proofErr w:type="spellEnd"/>
      <w:r w:rsidRPr="0079449A">
        <w:rPr>
          <w:rFonts w:ascii="Times New Roman" w:hAnsi="Times New Roman" w:cs="Times New Roman"/>
          <w:bCs/>
        </w:rPr>
        <w:t xml:space="preserve"> in </w:t>
      </w:r>
      <w:proofErr w:type="spellStart"/>
      <w:r w:rsidRPr="0079449A">
        <w:rPr>
          <w:rFonts w:ascii="Times New Roman" w:hAnsi="Times New Roman" w:cs="Times New Roman"/>
          <w:bCs/>
        </w:rPr>
        <w:t>similar</w:t>
      </w:r>
      <w:proofErr w:type="spellEnd"/>
      <w:r w:rsidRPr="0079449A">
        <w:rPr>
          <w:rFonts w:ascii="Times New Roman" w:hAnsi="Times New Roman" w:cs="Times New Roman"/>
          <w:bCs/>
        </w:rPr>
        <w:t xml:space="preserve"> supplies to </w:t>
      </w:r>
      <w:proofErr w:type="spellStart"/>
      <w:r w:rsidRPr="0079449A">
        <w:rPr>
          <w:rFonts w:ascii="Times New Roman" w:hAnsi="Times New Roman" w:cs="Times New Roman"/>
          <w:bCs/>
        </w:rPr>
        <w:t>any</w:t>
      </w:r>
      <w:proofErr w:type="spellEnd"/>
      <w:r w:rsidRPr="0079449A">
        <w:rPr>
          <w:rFonts w:ascii="Times New Roman" w:hAnsi="Times New Roman" w:cs="Times New Roman"/>
          <w:bCs/>
        </w:rPr>
        <w:t xml:space="preserve"> </w:t>
      </w:r>
      <w:proofErr w:type="spellStart"/>
      <w:r w:rsidRPr="0079449A">
        <w:rPr>
          <w:rFonts w:ascii="Times New Roman" w:hAnsi="Times New Roman" w:cs="Times New Roman"/>
          <w:bCs/>
        </w:rPr>
        <w:t>entity</w:t>
      </w:r>
      <w:proofErr w:type="spellEnd"/>
      <w:r>
        <w:rPr>
          <w:rFonts w:ascii="Times New Roman" w:hAnsi="Times New Roman" w:cs="Times New Roman"/>
          <w:bCs/>
        </w:rPr>
        <w:t>.</w:t>
      </w:r>
    </w:p>
    <w:p w14:paraId="7742420E" w14:textId="77777777" w:rsidR="0040414A" w:rsidRPr="0079449A" w:rsidRDefault="0040414A" w:rsidP="0040414A">
      <w:pPr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360" w:right="103"/>
        <w:rPr>
          <w:rFonts w:ascii="Times New Roman" w:hAnsi="Times New Roman" w:cs="Times New Roman"/>
          <w:bCs/>
          <w:color w:val="000000"/>
        </w:rPr>
      </w:pPr>
    </w:p>
    <w:p w14:paraId="43ED0EA5" w14:textId="77777777" w:rsidR="0040414A" w:rsidRPr="0070094C" w:rsidRDefault="0040414A" w:rsidP="0040414A">
      <w:pPr>
        <w:pStyle w:val="ListParagraph"/>
        <w:numPr>
          <w:ilvl w:val="0"/>
          <w:numId w:val="47"/>
        </w:numPr>
        <w:spacing w:line="240" w:lineRule="auto"/>
        <w:jc w:val="both"/>
        <w:rPr>
          <w:rFonts w:ascii="Times New Roman" w:hAnsi="Times New Roman" w:cs="Times New Roman"/>
          <w:b/>
        </w:rPr>
      </w:pPr>
      <w:proofErr w:type="spellStart"/>
      <w:r w:rsidRPr="0070094C">
        <w:rPr>
          <w:rFonts w:ascii="Times New Roman" w:hAnsi="Times New Roman" w:cs="Times New Roman"/>
          <w:b/>
          <w:u w:val="single"/>
        </w:rPr>
        <w:t>Submission</w:t>
      </w:r>
      <w:proofErr w:type="spellEnd"/>
      <w:r w:rsidRPr="0070094C">
        <w:rPr>
          <w:rFonts w:ascii="Times New Roman" w:hAnsi="Times New Roman" w:cs="Times New Roman"/>
          <w:b/>
          <w:u w:val="single"/>
        </w:rPr>
        <w:t xml:space="preserve"> </w:t>
      </w:r>
      <w:proofErr w:type="gramStart"/>
      <w:r w:rsidRPr="0070094C">
        <w:rPr>
          <w:rFonts w:ascii="Times New Roman" w:hAnsi="Times New Roman" w:cs="Times New Roman"/>
          <w:b/>
          <w:u w:val="single"/>
        </w:rPr>
        <w:t>FINANCIAL:</w:t>
      </w:r>
      <w:proofErr w:type="gramEnd"/>
      <w:r w:rsidRPr="0070094C">
        <w:rPr>
          <w:rFonts w:ascii="Times New Roman" w:hAnsi="Times New Roman" w:cs="Times New Roman"/>
          <w:b/>
          <w:u w:val="single"/>
        </w:rPr>
        <w:t xml:space="preserve"> </w:t>
      </w:r>
    </w:p>
    <w:p w14:paraId="785797A5" w14:textId="77777777" w:rsidR="0040414A" w:rsidRPr="0079449A" w:rsidRDefault="0040414A" w:rsidP="0040414A">
      <w:pPr>
        <w:spacing w:line="240" w:lineRule="auto"/>
        <w:ind w:left="360"/>
        <w:jc w:val="both"/>
        <w:rPr>
          <w:rFonts w:ascii="Times New Roman" w:hAnsi="Times New Roman" w:cs="Times New Roman"/>
        </w:rPr>
      </w:pPr>
      <w:r w:rsidRPr="0070094C">
        <w:rPr>
          <w:rFonts w:ascii="Times New Roman" w:hAnsi="Times New Roman" w:cs="Times New Roman"/>
          <w:b/>
          <w:u w:val="single"/>
        </w:rPr>
        <w:t>ONE Original and ONE Copy Financial</w:t>
      </w:r>
      <w:r w:rsidRPr="0079449A">
        <w:rPr>
          <w:rFonts w:ascii="Times New Roman" w:hAnsi="Times New Roman" w:cs="Times New Roman"/>
        </w:rPr>
        <w:t xml:space="preserve"> must </w:t>
      </w:r>
      <w:proofErr w:type="spellStart"/>
      <w:r w:rsidRPr="0079449A">
        <w:rPr>
          <w:rFonts w:ascii="Times New Roman" w:hAnsi="Times New Roman" w:cs="Times New Roman"/>
        </w:rPr>
        <w:t>be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submitted</w:t>
      </w:r>
      <w:proofErr w:type="spellEnd"/>
      <w:r w:rsidRPr="0079449A">
        <w:rPr>
          <w:rFonts w:ascii="Times New Roman" w:hAnsi="Times New Roman" w:cs="Times New Roman"/>
        </w:rPr>
        <w:t xml:space="preserve"> in </w:t>
      </w:r>
      <w:r w:rsidRPr="0070094C">
        <w:rPr>
          <w:rFonts w:ascii="Times New Roman" w:hAnsi="Times New Roman" w:cs="Times New Roman"/>
          <w:b/>
          <w:u w:val="single"/>
        </w:rPr>
        <w:t>SEPARATE ENVELOPES</w:t>
      </w:r>
      <w:r w:rsidRPr="0079449A">
        <w:rPr>
          <w:rFonts w:ascii="Times New Roman" w:hAnsi="Times New Roman" w:cs="Times New Roman"/>
        </w:rPr>
        <w:t xml:space="preserve">.  This </w:t>
      </w:r>
      <w:proofErr w:type="spellStart"/>
      <w:r w:rsidRPr="0079449A">
        <w:rPr>
          <w:rFonts w:ascii="Times New Roman" w:hAnsi="Times New Roman" w:cs="Times New Roman"/>
        </w:rPr>
        <w:t>financial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quotation</w:t>
      </w:r>
      <w:proofErr w:type="spellEnd"/>
      <w:r w:rsidRPr="0079449A">
        <w:rPr>
          <w:rFonts w:ascii="Times New Roman" w:hAnsi="Times New Roman" w:cs="Times New Roman"/>
        </w:rPr>
        <w:t xml:space="preserve"> must </w:t>
      </w:r>
      <w:proofErr w:type="spellStart"/>
      <w:r w:rsidRPr="0079449A">
        <w:rPr>
          <w:rFonts w:ascii="Times New Roman" w:hAnsi="Times New Roman" w:cs="Times New Roman"/>
        </w:rPr>
        <w:t>be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given</w:t>
      </w:r>
      <w:proofErr w:type="spellEnd"/>
      <w:r w:rsidRPr="0079449A">
        <w:rPr>
          <w:rFonts w:ascii="Times New Roman" w:hAnsi="Times New Roman" w:cs="Times New Roman"/>
        </w:rPr>
        <w:t xml:space="preserve"> in the </w:t>
      </w:r>
      <w:proofErr w:type="spellStart"/>
      <w:r w:rsidRPr="0079449A">
        <w:rPr>
          <w:rFonts w:ascii="Times New Roman" w:hAnsi="Times New Roman" w:cs="Times New Roman"/>
        </w:rPr>
        <w:t>following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way</w:t>
      </w:r>
      <w:proofErr w:type="spellEnd"/>
      <w:r w:rsidRPr="0079449A">
        <w:rPr>
          <w:rFonts w:ascii="Times New Roman" w:hAnsi="Times New Roman" w:cs="Times New Roman"/>
        </w:rPr>
        <w:t xml:space="preserve">. </w:t>
      </w:r>
    </w:p>
    <w:p w14:paraId="53618EA0" w14:textId="77777777" w:rsidR="0040414A" w:rsidRPr="0079449A" w:rsidRDefault="0040414A" w:rsidP="0040414A">
      <w:pPr>
        <w:pStyle w:val="ListParagraph"/>
        <w:numPr>
          <w:ilvl w:val="0"/>
          <w:numId w:val="49"/>
        </w:numPr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79449A">
        <w:rPr>
          <w:rFonts w:ascii="Times New Roman" w:hAnsi="Times New Roman" w:cs="Times New Roman"/>
        </w:rPr>
        <w:t xml:space="preserve">Financial Quotation must </w:t>
      </w:r>
      <w:proofErr w:type="spellStart"/>
      <w:r w:rsidRPr="0079449A">
        <w:rPr>
          <w:rFonts w:ascii="Times New Roman" w:hAnsi="Times New Roman" w:cs="Times New Roman"/>
        </w:rPr>
        <w:t>be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submitted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only</w:t>
      </w:r>
      <w:proofErr w:type="spellEnd"/>
      <w:r w:rsidRPr="0079449A">
        <w:rPr>
          <w:rFonts w:ascii="Times New Roman" w:hAnsi="Times New Roman" w:cs="Times New Roman"/>
        </w:rPr>
        <w:t xml:space="preserve"> by </w:t>
      </w:r>
      <w:proofErr w:type="spellStart"/>
      <w:r w:rsidRPr="0079449A">
        <w:rPr>
          <w:rFonts w:ascii="Times New Roman" w:hAnsi="Times New Roman" w:cs="Times New Roman"/>
        </w:rPr>
        <w:t>filling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price</w:t>
      </w:r>
      <w:proofErr w:type="spellEnd"/>
      <w:r w:rsidRPr="0079449A">
        <w:rPr>
          <w:rFonts w:ascii="Times New Roman" w:hAnsi="Times New Roman" w:cs="Times New Roman"/>
        </w:rPr>
        <w:t xml:space="preserve"> in a </w:t>
      </w:r>
      <w:proofErr w:type="spellStart"/>
      <w:r w:rsidRPr="0079449A">
        <w:rPr>
          <w:rFonts w:ascii="Times New Roman" w:hAnsi="Times New Roman" w:cs="Times New Roman"/>
        </w:rPr>
        <w:t>sequential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order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60A9695D" w14:textId="77777777" w:rsidR="0040414A" w:rsidRPr="0079449A" w:rsidRDefault="0040414A" w:rsidP="0040414A">
      <w:pPr>
        <w:pStyle w:val="ListParagraph"/>
        <w:numPr>
          <w:ilvl w:val="0"/>
          <w:numId w:val="49"/>
        </w:numPr>
        <w:spacing w:line="240" w:lineRule="auto"/>
        <w:jc w:val="both"/>
        <w:rPr>
          <w:rFonts w:ascii="Times New Roman" w:hAnsi="Times New Roman" w:cs="Times New Roman"/>
        </w:rPr>
      </w:pPr>
      <w:r w:rsidRPr="0079449A">
        <w:rPr>
          <w:rFonts w:ascii="Times New Roman" w:hAnsi="Times New Roman" w:cs="Times New Roman"/>
        </w:rPr>
        <w:t xml:space="preserve">Price must </w:t>
      </w:r>
      <w:proofErr w:type="spellStart"/>
      <w:r w:rsidRPr="0079449A">
        <w:rPr>
          <w:rFonts w:ascii="Times New Roman" w:hAnsi="Times New Roman" w:cs="Times New Roman"/>
        </w:rPr>
        <w:t>be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given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r w:rsidRPr="0070094C">
        <w:rPr>
          <w:rFonts w:ascii="Times New Roman" w:hAnsi="Times New Roman" w:cs="Times New Roman"/>
          <w:b/>
        </w:rPr>
        <w:t>INCLUSIVE of VAT</w:t>
      </w:r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any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other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applied</w:t>
      </w:r>
      <w:proofErr w:type="spellEnd"/>
      <w:r w:rsidRPr="0079449A">
        <w:rPr>
          <w:rFonts w:ascii="Times New Roman" w:hAnsi="Times New Roman" w:cs="Times New Roman"/>
        </w:rPr>
        <w:t xml:space="preserve"> taxes. </w:t>
      </w:r>
    </w:p>
    <w:p w14:paraId="5E3BFB6F" w14:textId="77777777" w:rsidR="0040414A" w:rsidRPr="0079449A" w:rsidRDefault="0040414A" w:rsidP="0040414A">
      <w:pPr>
        <w:pStyle w:val="ListParagraph"/>
        <w:numPr>
          <w:ilvl w:val="0"/>
          <w:numId w:val="49"/>
        </w:numPr>
        <w:spacing w:line="240" w:lineRule="auto"/>
        <w:jc w:val="both"/>
        <w:rPr>
          <w:rFonts w:ascii="Times New Roman" w:hAnsi="Times New Roman" w:cs="Times New Roman"/>
        </w:rPr>
      </w:pPr>
      <w:proofErr w:type="spellStart"/>
      <w:r w:rsidRPr="0079449A">
        <w:rPr>
          <w:rFonts w:ascii="Times New Roman" w:hAnsi="Times New Roman" w:cs="Times New Roman"/>
        </w:rPr>
        <w:t>Each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envelope</w:t>
      </w:r>
      <w:proofErr w:type="spellEnd"/>
      <w:r w:rsidRPr="0079449A">
        <w:rPr>
          <w:rFonts w:ascii="Times New Roman" w:hAnsi="Times New Roman" w:cs="Times New Roman"/>
        </w:rPr>
        <w:t xml:space="preserve"> and </w:t>
      </w:r>
      <w:proofErr w:type="spellStart"/>
      <w:r w:rsidRPr="0079449A">
        <w:rPr>
          <w:rFonts w:ascii="Times New Roman" w:hAnsi="Times New Roman" w:cs="Times New Roman"/>
        </w:rPr>
        <w:t>every</w:t>
      </w:r>
      <w:proofErr w:type="spellEnd"/>
      <w:r w:rsidRPr="0079449A">
        <w:rPr>
          <w:rFonts w:ascii="Times New Roman" w:hAnsi="Times New Roman" w:cs="Times New Roman"/>
        </w:rPr>
        <w:t xml:space="preserve"> page of the document </w:t>
      </w:r>
      <w:proofErr w:type="spellStart"/>
      <w:r w:rsidRPr="0079449A">
        <w:rPr>
          <w:rFonts w:ascii="Times New Roman" w:hAnsi="Times New Roman" w:cs="Times New Roman"/>
        </w:rPr>
        <w:t>inside</w:t>
      </w:r>
      <w:proofErr w:type="spellEnd"/>
      <w:r w:rsidRPr="0079449A">
        <w:rPr>
          <w:rFonts w:ascii="Times New Roman" w:hAnsi="Times New Roman" w:cs="Times New Roman"/>
        </w:rPr>
        <w:t xml:space="preserve"> must </w:t>
      </w:r>
      <w:proofErr w:type="spellStart"/>
      <w:r w:rsidRPr="0079449A">
        <w:rPr>
          <w:rFonts w:ascii="Times New Roman" w:hAnsi="Times New Roman" w:cs="Times New Roman"/>
        </w:rPr>
        <w:t>be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duly</w:t>
      </w:r>
      <w:proofErr w:type="spellEnd"/>
      <w:r w:rsidRPr="0079449A">
        <w:rPr>
          <w:rFonts w:ascii="Times New Roman" w:hAnsi="Times New Roman" w:cs="Times New Roman"/>
        </w:rPr>
        <w:t xml:space="preserve"> </w:t>
      </w:r>
      <w:proofErr w:type="spellStart"/>
      <w:r w:rsidRPr="0079449A">
        <w:rPr>
          <w:rFonts w:ascii="Times New Roman" w:hAnsi="Times New Roman" w:cs="Times New Roman"/>
        </w:rPr>
        <w:t>stamped</w:t>
      </w:r>
      <w:proofErr w:type="spellEnd"/>
    </w:p>
    <w:p w14:paraId="619F7765" w14:textId="4381F43C" w:rsidR="0040414A" w:rsidRPr="0021429F" w:rsidRDefault="0040414A" w:rsidP="0021429F">
      <w:pPr>
        <w:spacing w:line="240" w:lineRule="auto"/>
        <w:jc w:val="center"/>
        <w:rPr>
          <w:rFonts w:ascii="Times New Roman" w:hAnsi="Times New Roman" w:cs="Times New Roman"/>
          <w:b/>
        </w:rPr>
      </w:pPr>
      <w:proofErr w:type="spellStart"/>
      <w:r w:rsidRPr="0070094C">
        <w:rPr>
          <w:rFonts w:ascii="Times New Roman" w:hAnsi="Times New Roman" w:cs="Times New Roman"/>
          <w:b/>
        </w:rPr>
        <w:t>Deviation</w:t>
      </w:r>
      <w:proofErr w:type="spellEnd"/>
      <w:r w:rsidRPr="0070094C">
        <w:rPr>
          <w:rFonts w:ascii="Times New Roman" w:hAnsi="Times New Roman" w:cs="Times New Roman"/>
          <w:b/>
        </w:rPr>
        <w:t xml:space="preserve"> </w:t>
      </w:r>
      <w:proofErr w:type="spellStart"/>
      <w:r w:rsidRPr="0070094C">
        <w:rPr>
          <w:rFonts w:ascii="Times New Roman" w:hAnsi="Times New Roman" w:cs="Times New Roman"/>
          <w:b/>
        </w:rPr>
        <w:t>from</w:t>
      </w:r>
      <w:proofErr w:type="spellEnd"/>
      <w:r w:rsidRPr="0070094C">
        <w:rPr>
          <w:rFonts w:ascii="Times New Roman" w:hAnsi="Times New Roman" w:cs="Times New Roman"/>
          <w:b/>
        </w:rPr>
        <w:t xml:space="preserve"> the </w:t>
      </w:r>
      <w:proofErr w:type="spellStart"/>
      <w:r w:rsidRPr="0070094C">
        <w:rPr>
          <w:rFonts w:ascii="Times New Roman" w:hAnsi="Times New Roman" w:cs="Times New Roman"/>
          <w:b/>
        </w:rPr>
        <w:t>above</w:t>
      </w:r>
      <w:proofErr w:type="spellEnd"/>
      <w:r w:rsidRPr="0070094C">
        <w:rPr>
          <w:rFonts w:ascii="Times New Roman" w:hAnsi="Times New Roman" w:cs="Times New Roman"/>
          <w:b/>
        </w:rPr>
        <w:t xml:space="preserve"> </w:t>
      </w:r>
      <w:proofErr w:type="spellStart"/>
      <w:r w:rsidRPr="0070094C">
        <w:rPr>
          <w:rFonts w:ascii="Times New Roman" w:hAnsi="Times New Roman" w:cs="Times New Roman"/>
          <w:b/>
        </w:rPr>
        <w:t>two</w:t>
      </w:r>
      <w:proofErr w:type="spellEnd"/>
      <w:r w:rsidRPr="0070094C">
        <w:rPr>
          <w:rFonts w:ascii="Times New Roman" w:hAnsi="Times New Roman" w:cs="Times New Roman"/>
          <w:b/>
        </w:rPr>
        <w:t xml:space="preserve"> </w:t>
      </w:r>
      <w:proofErr w:type="spellStart"/>
      <w:r w:rsidRPr="0070094C">
        <w:rPr>
          <w:rFonts w:ascii="Times New Roman" w:hAnsi="Times New Roman" w:cs="Times New Roman"/>
          <w:b/>
        </w:rPr>
        <w:t>Technical</w:t>
      </w:r>
      <w:proofErr w:type="spellEnd"/>
      <w:r w:rsidRPr="0070094C">
        <w:rPr>
          <w:rFonts w:ascii="Times New Roman" w:hAnsi="Times New Roman" w:cs="Times New Roman"/>
          <w:b/>
        </w:rPr>
        <w:t xml:space="preserve"> &amp; Financial </w:t>
      </w:r>
      <w:proofErr w:type="spellStart"/>
      <w:r w:rsidRPr="0070094C">
        <w:rPr>
          <w:rFonts w:ascii="Times New Roman" w:hAnsi="Times New Roman" w:cs="Times New Roman"/>
          <w:b/>
        </w:rPr>
        <w:t>Submission</w:t>
      </w:r>
      <w:proofErr w:type="spellEnd"/>
      <w:r w:rsidRPr="0070094C">
        <w:rPr>
          <w:rFonts w:ascii="Times New Roman" w:hAnsi="Times New Roman" w:cs="Times New Roman"/>
          <w:b/>
        </w:rPr>
        <w:t xml:space="preserve"> instruction </w:t>
      </w:r>
      <w:proofErr w:type="spellStart"/>
      <w:r w:rsidRPr="0070094C">
        <w:rPr>
          <w:rFonts w:ascii="Times New Roman" w:hAnsi="Times New Roman" w:cs="Times New Roman"/>
          <w:b/>
        </w:rPr>
        <w:t>results</w:t>
      </w:r>
      <w:proofErr w:type="spellEnd"/>
      <w:r w:rsidRPr="0070094C">
        <w:rPr>
          <w:rFonts w:ascii="Times New Roman" w:hAnsi="Times New Roman" w:cs="Times New Roman"/>
          <w:b/>
        </w:rPr>
        <w:t xml:space="preserve"> in </w:t>
      </w:r>
      <w:proofErr w:type="spellStart"/>
      <w:r w:rsidRPr="0070094C">
        <w:rPr>
          <w:rFonts w:ascii="Times New Roman" w:hAnsi="Times New Roman" w:cs="Times New Roman"/>
          <w:b/>
        </w:rPr>
        <w:t>Immediate</w:t>
      </w:r>
      <w:proofErr w:type="spellEnd"/>
      <w:r w:rsidRPr="0070094C">
        <w:rPr>
          <w:rFonts w:ascii="Times New Roman" w:hAnsi="Times New Roman" w:cs="Times New Roman"/>
          <w:b/>
        </w:rPr>
        <w:t xml:space="preserve"> Disqualification.</w:t>
      </w:r>
    </w:p>
    <w:p w14:paraId="3DB45B6C" w14:textId="77777777" w:rsidR="0040414A" w:rsidRPr="00EB5D9D" w:rsidRDefault="0040414A" w:rsidP="0040414A">
      <w:pPr>
        <w:kinsoku w:val="0"/>
        <w:overflowPunct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</w:rPr>
      </w:pPr>
      <w:proofErr w:type="spellStart"/>
      <w:r w:rsidRPr="00EB5D9D">
        <w:rPr>
          <w:rFonts w:ascii="Times New Roman" w:hAnsi="Times New Roman" w:cs="Times New Roman"/>
          <w:bCs/>
        </w:rPr>
        <w:t>Address</w:t>
      </w:r>
      <w:proofErr w:type="spellEnd"/>
      <w:r w:rsidRPr="00EB5D9D">
        <w:rPr>
          <w:rFonts w:ascii="Times New Roman" w:hAnsi="Times New Roman" w:cs="Times New Roman"/>
          <w:bCs/>
        </w:rPr>
        <w:t xml:space="preserve"> to </w:t>
      </w:r>
      <w:proofErr w:type="spellStart"/>
      <w:r w:rsidRPr="00EB5D9D">
        <w:rPr>
          <w:rFonts w:ascii="Times New Roman" w:hAnsi="Times New Roman" w:cs="Times New Roman"/>
          <w:bCs/>
        </w:rPr>
        <w:t>Collect</w:t>
      </w:r>
      <w:proofErr w:type="spellEnd"/>
      <w:r w:rsidRPr="00EB5D9D">
        <w:rPr>
          <w:rFonts w:ascii="Times New Roman" w:hAnsi="Times New Roman" w:cs="Times New Roman"/>
          <w:bCs/>
        </w:rPr>
        <w:t xml:space="preserve"> &amp; </w:t>
      </w:r>
      <w:proofErr w:type="spellStart"/>
      <w:r w:rsidRPr="00EB5D9D">
        <w:rPr>
          <w:rFonts w:ascii="Times New Roman" w:hAnsi="Times New Roman" w:cs="Times New Roman"/>
          <w:bCs/>
        </w:rPr>
        <w:t>Submit</w:t>
      </w:r>
      <w:proofErr w:type="spellEnd"/>
      <w:r w:rsidRPr="00EB5D9D">
        <w:rPr>
          <w:rFonts w:ascii="Times New Roman" w:hAnsi="Times New Roman" w:cs="Times New Roman"/>
          <w:bCs/>
        </w:rPr>
        <w:t xml:space="preserve"> the Tender Document </w:t>
      </w:r>
      <w:proofErr w:type="spellStart"/>
      <w:proofErr w:type="gramStart"/>
      <w:r w:rsidRPr="00EB5D9D">
        <w:rPr>
          <w:rFonts w:ascii="Times New Roman" w:hAnsi="Times New Roman" w:cs="Times New Roman"/>
          <w:bCs/>
        </w:rPr>
        <w:t>is</w:t>
      </w:r>
      <w:proofErr w:type="spellEnd"/>
      <w:r w:rsidRPr="00EB5D9D">
        <w:rPr>
          <w:rFonts w:ascii="Times New Roman" w:hAnsi="Times New Roman" w:cs="Times New Roman"/>
          <w:bCs/>
        </w:rPr>
        <w:t>:</w:t>
      </w:r>
      <w:proofErr w:type="gramEnd"/>
    </w:p>
    <w:p w14:paraId="4B241021" w14:textId="77777777" w:rsidR="0040414A" w:rsidRPr="00EB5D9D" w:rsidRDefault="0040414A" w:rsidP="0040414A">
      <w:pPr>
        <w:kinsoku w:val="0"/>
        <w:overflowPunct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</w:rPr>
      </w:pPr>
      <w:r w:rsidRPr="00EB5D9D">
        <w:rPr>
          <w:rFonts w:ascii="Times New Roman" w:hAnsi="Times New Roman" w:cs="Times New Roman"/>
          <w:bCs/>
        </w:rPr>
        <w:t>Humanity &amp; Inclusion Office</w:t>
      </w:r>
    </w:p>
    <w:p w14:paraId="15B024AB" w14:textId="77777777" w:rsidR="0021429F" w:rsidRPr="00FB7FC4" w:rsidRDefault="0021429F" w:rsidP="0021429F">
      <w:pPr>
        <w:pStyle w:val="Style3"/>
        <w:numPr>
          <w:ilvl w:val="0"/>
          <w:numId w:val="0"/>
        </w:numPr>
        <w:ind w:left="360" w:hanging="360"/>
        <w:rPr>
          <w:rFonts w:ascii="Nunito" w:hAnsi="Nunito"/>
          <w:b w:val="0"/>
          <w:bCs w:val="0"/>
          <w:lang w:eastAsia="fr-FR"/>
        </w:rPr>
      </w:pPr>
      <w:proofErr w:type="spellStart"/>
      <w:r w:rsidRPr="00FB7FC4">
        <w:rPr>
          <w:rFonts w:ascii="Nunito" w:hAnsi="Nunito"/>
          <w:b w:val="0"/>
          <w:bCs w:val="0"/>
          <w:lang w:eastAsia="fr-FR"/>
        </w:rPr>
        <w:t>Lascanod</w:t>
      </w:r>
      <w:proofErr w:type="spellEnd"/>
      <w:r w:rsidRPr="00FB7FC4">
        <w:rPr>
          <w:rFonts w:ascii="Nunito" w:hAnsi="Nunito"/>
          <w:b w:val="0"/>
          <w:bCs w:val="0"/>
          <w:lang w:eastAsia="fr-FR"/>
        </w:rPr>
        <w:t xml:space="preserve"> </w:t>
      </w:r>
      <w:proofErr w:type="gramStart"/>
      <w:r w:rsidRPr="00FB7FC4">
        <w:rPr>
          <w:rFonts w:ascii="Nunito" w:hAnsi="Nunito"/>
          <w:b w:val="0"/>
          <w:bCs w:val="0"/>
          <w:lang w:eastAsia="fr-FR"/>
        </w:rPr>
        <w:t>city ,</w:t>
      </w:r>
      <w:proofErr w:type="gramEnd"/>
      <w:r w:rsidRPr="00FB7FC4">
        <w:rPr>
          <w:rFonts w:ascii="Nunito" w:hAnsi="Nunito"/>
          <w:b w:val="0"/>
          <w:bCs w:val="0"/>
          <w:lang w:eastAsia="fr-FR"/>
        </w:rPr>
        <w:t xml:space="preserve"> </w:t>
      </w:r>
      <w:proofErr w:type="spellStart"/>
      <w:r w:rsidRPr="00FB7FC4">
        <w:rPr>
          <w:rFonts w:ascii="Nunito" w:hAnsi="Nunito"/>
          <w:b w:val="0"/>
          <w:bCs w:val="0"/>
          <w:lang w:eastAsia="fr-FR"/>
        </w:rPr>
        <w:t>Heegan</w:t>
      </w:r>
      <w:proofErr w:type="spellEnd"/>
      <w:r w:rsidRPr="00FB7FC4">
        <w:rPr>
          <w:rFonts w:ascii="Nunito" w:hAnsi="Nunito"/>
          <w:b w:val="0"/>
          <w:bCs w:val="0"/>
          <w:lang w:eastAsia="fr-FR"/>
        </w:rPr>
        <w:t xml:space="preserve"> district, </w:t>
      </w:r>
      <w:proofErr w:type="spellStart"/>
      <w:r w:rsidRPr="00FB7FC4">
        <w:rPr>
          <w:rFonts w:ascii="Nunito" w:hAnsi="Nunito"/>
          <w:b w:val="0"/>
          <w:bCs w:val="0"/>
          <w:lang w:eastAsia="fr-FR"/>
        </w:rPr>
        <w:t>Lascanod</w:t>
      </w:r>
      <w:proofErr w:type="spellEnd"/>
      <w:r w:rsidRPr="00FB7FC4">
        <w:rPr>
          <w:rFonts w:ascii="Nunito" w:hAnsi="Nunito"/>
          <w:b w:val="0"/>
          <w:bCs w:val="0"/>
          <w:lang w:eastAsia="fr-FR"/>
        </w:rPr>
        <w:t xml:space="preserve"> General Hospital- HI office compound</w:t>
      </w:r>
    </w:p>
    <w:p w14:paraId="217B7E14" w14:textId="77777777" w:rsidR="0021429F" w:rsidRPr="00FB7FC4" w:rsidRDefault="0021429F" w:rsidP="0021429F">
      <w:pPr>
        <w:pStyle w:val="Style3"/>
        <w:numPr>
          <w:ilvl w:val="0"/>
          <w:numId w:val="0"/>
        </w:numPr>
        <w:ind w:left="360" w:hanging="360"/>
        <w:rPr>
          <w:rFonts w:ascii="Nunito" w:hAnsi="Nunito"/>
          <w:b w:val="0"/>
          <w:bCs w:val="0"/>
          <w:lang w:eastAsia="fr-FR"/>
        </w:rPr>
      </w:pPr>
      <w:r w:rsidRPr="00FB7FC4">
        <w:rPr>
          <w:rFonts w:ascii="Nunito" w:hAnsi="Nunito"/>
          <w:b w:val="0"/>
          <w:bCs w:val="0"/>
          <w:lang w:eastAsia="fr-FR"/>
        </w:rPr>
        <w:t>Telephone: +25907264685/+252907740413</w:t>
      </w:r>
    </w:p>
    <w:p w14:paraId="13C26E19" w14:textId="77777777" w:rsidR="0040414A" w:rsidRPr="005279C8" w:rsidRDefault="0040414A" w:rsidP="0040414A">
      <w:pPr>
        <w:pStyle w:val="ListParagraph"/>
        <w:numPr>
          <w:ilvl w:val="0"/>
          <w:numId w:val="47"/>
        </w:numPr>
        <w:spacing w:line="240" w:lineRule="auto"/>
        <w:jc w:val="both"/>
        <w:rPr>
          <w:rFonts w:ascii="Times New Roman" w:hAnsi="Times New Roman" w:cs="Times New Roman"/>
          <w:bCs/>
          <w:u w:val="single"/>
        </w:rPr>
      </w:pPr>
      <w:r w:rsidRPr="00896C16">
        <w:rPr>
          <w:rFonts w:ascii="Times New Roman" w:hAnsi="Times New Roman" w:cs="Times New Roman"/>
          <w:b/>
          <w:bCs/>
          <w:u w:val="single"/>
        </w:rPr>
        <w:t xml:space="preserve">Date of </w:t>
      </w:r>
      <w:proofErr w:type="spellStart"/>
      <w:r w:rsidRPr="00896C16">
        <w:rPr>
          <w:rFonts w:ascii="Times New Roman" w:hAnsi="Times New Roman" w:cs="Times New Roman"/>
          <w:b/>
          <w:bCs/>
          <w:u w:val="single"/>
        </w:rPr>
        <w:t>Collecting</w:t>
      </w:r>
      <w:proofErr w:type="spellEnd"/>
      <w:r w:rsidRPr="00896C16">
        <w:rPr>
          <w:rFonts w:ascii="Times New Roman" w:hAnsi="Times New Roman" w:cs="Times New Roman"/>
          <w:b/>
          <w:bCs/>
          <w:u w:val="single"/>
        </w:rPr>
        <w:t xml:space="preserve"> the </w:t>
      </w:r>
      <w:r>
        <w:rPr>
          <w:rFonts w:ascii="Times New Roman" w:hAnsi="Times New Roman" w:cs="Times New Roman"/>
          <w:b/>
          <w:bCs/>
          <w:u w:val="single"/>
        </w:rPr>
        <w:t>Tender</w:t>
      </w:r>
      <w:r w:rsidRPr="00896C16">
        <w:rPr>
          <w:rFonts w:ascii="Times New Roman" w:hAnsi="Times New Roman" w:cs="Times New Roman"/>
          <w:b/>
          <w:bCs/>
          <w:u w:val="single"/>
        </w:rPr>
        <w:t xml:space="preserve"> Document</w:t>
      </w:r>
      <w:r>
        <w:rPr>
          <w:rFonts w:ascii="Times New Roman" w:hAnsi="Times New Roman" w:cs="Times New Roman"/>
          <w:b/>
          <w:bCs/>
          <w:u w:val="single"/>
        </w:rPr>
        <w:t xml:space="preserve"> </w:t>
      </w:r>
      <w:r>
        <w:rPr>
          <w:rFonts w:ascii="Times New Roman" w:hAnsi="Times New Roman" w:cs="Times New Roman"/>
          <w:bCs/>
        </w:rPr>
        <w:t xml:space="preserve"> </w:t>
      </w:r>
    </w:p>
    <w:p w14:paraId="25067E84" w14:textId="77777777" w:rsidR="0040414A" w:rsidRPr="00A03600" w:rsidRDefault="0040414A" w:rsidP="0040414A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bCs/>
          <w:u w:val="single"/>
        </w:rPr>
      </w:pPr>
      <w:r>
        <w:rPr>
          <w:rFonts w:ascii="Times New Roman" w:hAnsi="Times New Roman" w:cs="Times New Roman"/>
          <w:bCs/>
        </w:rPr>
        <w:t xml:space="preserve"> </w:t>
      </w:r>
    </w:p>
    <w:p w14:paraId="053041BC" w14:textId="4EFD03D8" w:rsidR="0040414A" w:rsidRPr="0021429F" w:rsidRDefault="0040414A" w:rsidP="0040414A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bCs/>
          <w:color w:val="FF0000"/>
          <w:u w:val="single"/>
        </w:rPr>
      </w:pPr>
      <w:proofErr w:type="spellStart"/>
      <w:r w:rsidRPr="000F214C">
        <w:rPr>
          <w:rFonts w:ascii="Times New Roman" w:hAnsi="Times New Roman" w:cs="Times New Roman"/>
          <w:bCs/>
        </w:rPr>
        <w:t>Potential</w:t>
      </w:r>
      <w:proofErr w:type="spellEnd"/>
      <w:r w:rsidRPr="000F214C">
        <w:rPr>
          <w:rFonts w:ascii="Times New Roman" w:hAnsi="Times New Roman" w:cs="Times New Roman"/>
          <w:bCs/>
        </w:rPr>
        <w:t xml:space="preserve"> </w:t>
      </w:r>
      <w:proofErr w:type="spellStart"/>
      <w:r w:rsidRPr="000F214C">
        <w:rPr>
          <w:rFonts w:ascii="Times New Roman" w:hAnsi="Times New Roman" w:cs="Times New Roman"/>
          <w:bCs/>
        </w:rPr>
        <w:t>bidders</w:t>
      </w:r>
      <w:proofErr w:type="spellEnd"/>
      <w:r w:rsidRPr="000F214C">
        <w:rPr>
          <w:rFonts w:ascii="Times New Roman" w:hAnsi="Times New Roman" w:cs="Times New Roman"/>
          <w:bCs/>
        </w:rPr>
        <w:t xml:space="preserve"> </w:t>
      </w:r>
      <w:proofErr w:type="spellStart"/>
      <w:r w:rsidRPr="000F214C">
        <w:rPr>
          <w:rFonts w:ascii="Times New Roman" w:hAnsi="Times New Roman" w:cs="Times New Roman"/>
          <w:bCs/>
        </w:rPr>
        <w:t>may</w:t>
      </w:r>
      <w:proofErr w:type="spellEnd"/>
      <w:r w:rsidRPr="000F214C">
        <w:rPr>
          <w:rFonts w:ascii="Times New Roman" w:hAnsi="Times New Roman" w:cs="Times New Roman"/>
          <w:bCs/>
        </w:rPr>
        <w:t xml:space="preserve"> </w:t>
      </w:r>
      <w:proofErr w:type="spellStart"/>
      <w:r w:rsidRPr="000F214C">
        <w:rPr>
          <w:rFonts w:ascii="Times New Roman" w:hAnsi="Times New Roman" w:cs="Times New Roman"/>
          <w:bCs/>
        </w:rPr>
        <w:t>obtain</w:t>
      </w:r>
      <w:proofErr w:type="spellEnd"/>
      <w:r w:rsidRPr="000F214C">
        <w:rPr>
          <w:rFonts w:ascii="Times New Roman" w:hAnsi="Times New Roman" w:cs="Times New Roman"/>
          <w:bCs/>
        </w:rPr>
        <w:t xml:space="preserve"> the T</w:t>
      </w:r>
      <w:r>
        <w:rPr>
          <w:rFonts w:ascii="Times New Roman" w:hAnsi="Times New Roman" w:cs="Times New Roman"/>
          <w:bCs/>
        </w:rPr>
        <w:t>ender</w:t>
      </w:r>
      <w:r w:rsidRPr="000F214C">
        <w:rPr>
          <w:rFonts w:ascii="Times New Roman" w:hAnsi="Times New Roman" w:cs="Times New Roman"/>
          <w:bCs/>
        </w:rPr>
        <w:t xml:space="preserve"> documents </w:t>
      </w:r>
      <w:proofErr w:type="spellStart"/>
      <w:r w:rsidRPr="000F214C">
        <w:rPr>
          <w:rFonts w:ascii="Times New Roman" w:hAnsi="Times New Roman" w:cs="Times New Roman"/>
          <w:bCs/>
        </w:rPr>
        <w:t>from</w:t>
      </w:r>
      <w:proofErr w:type="spellEnd"/>
      <w:r w:rsidRPr="000F214C">
        <w:rPr>
          <w:rFonts w:ascii="Times New Roman" w:hAnsi="Times New Roman" w:cs="Times New Roman"/>
          <w:bCs/>
        </w:rPr>
        <w:t xml:space="preserve"> the </w:t>
      </w:r>
      <w:proofErr w:type="spellStart"/>
      <w:r w:rsidRPr="000F214C">
        <w:rPr>
          <w:rFonts w:ascii="Times New Roman" w:hAnsi="Times New Roman" w:cs="Times New Roman"/>
          <w:bCs/>
        </w:rPr>
        <w:t>above</w:t>
      </w:r>
      <w:proofErr w:type="spellEnd"/>
      <w:r w:rsidRPr="000F214C">
        <w:rPr>
          <w:rFonts w:ascii="Times New Roman" w:hAnsi="Times New Roman" w:cs="Times New Roman"/>
          <w:bCs/>
        </w:rPr>
        <w:t xml:space="preserve"> </w:t>
      </w:r>
      <w:proofErr w:type="spellStart"/>
      <w:r w:rsidRPr="000F214C">
        <w:rPr>
          <w:rFonts w:ascii="Times New Roman" w:hAnsi="Times New Roman" w:cs="Times New Roman"/>
          <w:bCs/>
        </w:rPr>
        <w:t>Mentioned</w:t>
      </w:r>
      <w:proofErr w:type="spellEnd"/>
      <w:r w:rsidRPr="000F214C">
        <w:rPr>
          <w:rFonts w:ascii="Times New Roman" w:hAnsi="Times New Roman" w:cs="Times New Roman"/>
          <w:bCs/>
        </w:rPr>
        <w:t xml:space="preserve"> </w:t>
      </w:r>
      <w:proofErr w:type="spellStart"/>
      <w:r w:rsidRPr="000F214C">
        <w:rPr>
          <w:rFonts w:ascii="Times New Roman" w:hAnsi="Times New Roman" w:cs="Times New Roman"/>
          <w:bCs/>
        </w:rPr>
        <w:t>Adress</w:t>
      </w:r>
      <w:proofErr w:type="spellEnd"/>
      <w:r w:rsidRPr="000F214C">
        <w:rPr>
          <w:rFonts w:ascii="Times New Roman" w:hAnsi="Times New Roman" w:cs="Times New Roman"/>
          <w:bCs/>
        </w:rPr>
        <w:t xml:space="preserve"> </w:t>
      </w:r>
      <w:proofErr w:type="spellStart"/>
      <w:r w:rsidRPr="000F214C">
        <w:rPr>
          <w:rFonts w:ascii="Times New Roman" w:hAnsi="Times New Roman" w:cs="Times New Roman"/>
          <w:bCs/>
        </w:rPr>
        <w:t>from</w:t>
      </w:r>
      <w:proofErr w:type="spellEnd"/>
      <w:r w:rsidRPr="000F214C">
        <w:rPr>
          <w:rFonts w:ascii="Times New Roman" w:hAnsi="Times New Roman" w:cs="Times New Roman"/>
          <w:bCs/>
        </w:rPr>
        <w:t xml:space="preserve"> </w:t>
      </w:r>
      <w:r w:rsidR="008B5791">
        <w:rPr>
          <w:rFonts w:ascii="Times New Roman" w:hAnsi="Times New Roman" w:cs="Times New Roman"/>
          <w:bCs/>
          <w:color w:val="FF0000"/>
        </w:rPr>
        <w:t>14th</w:t>
      </w:r>
      <w:r w:rsidR="0021429F" w:rsidRPr="0021429F">
        <w:rPr>
          <w:rFonts w:ascii="Times New Roman" w:hAnsi="Times New Roman" w:cs="Times New Roman"/>
          <w:bCs/>
          <w:color w:val="FF0000"/>
        </w:rPr>
        <w:t xml:space="preserve"> </w:t>
      </w:r>
      <w:proofErr w:type="gramStart"/>
      <w:r w:rsidR="0021429F" w:rsidRPr="0021429F">
        <w:rPr>
          <w:rFonts w:ascii="Times New Roman" w:hAnsi="Times New Roman" w:cs="Times New Roman"/>
          <w:bCs/>
          <w:color w:val="FF0000"/>
        </w:rPr>
        <w:t>of</w:t>
      </w:r>
      <w:r w:rsidRPr="0021429F">
        <w:rPr>
          <w:rFonts w:ascii="Times New Roman" w:hAnsi="Times New Roman" w:cs="Times New Roman"/>
          <w:bCs/>
          <w:color w:val="FF0000"/>
        </w:rPr>
        <w:t xml:space="preserve">  </w:t>
      </w:r>
      <w:r w:rsidR="0021429F" w:rsidRPr="0021429F">
        <w:rPr>
          <w:rFonts w:ascii="Times New Roman" w:hAnsi="Times New Roman" w:cs="Times New Roman"/>
          <w:bCs/>
          <w:color w:val="FF0000"/>
        </w:rPr>
        <w:t>April</w:t>
      </w:r>
      <w:proofErr w:type="gramEnd"/>
      <w:r w:rsidRPr="0021429F">
        <w:rPr>
          <w:rFonts w:ascii="Times New Roman" w:hAnsi="Times New Roman" w:cs="Times New Roman"/>
          <w:bCs/>
          <w:color w:val="FF0000"/>
        </w:rPr>
        <w:t xml:space="preserve"> 202</w:t>
      </w:r>
      <w:r w:rsidR="0021429F" w:rsidRPr="0021429F">
        <w:rPr>
          <w:rFonts w:ascii="Times New Roman" w:hAnsi="Times New Roman" w:cs="Times New Roman"/>
          <w:bCs/>
          <w:color w:val="FF0000"/>
        </w:rPr>
        <w:t>5.</w:t>
      </w:r>
    </w:p>
    <w:p w14:paraId="27566A1E" w14:textId="77777777" w:rsidR="0040414A" w:rsidRPr="0079449A" w:rsidRDefault="0040414A" w:rsidP="0040414A">
      <w:pPr>
        <w:pStyle w:val="ListParagraph"/>
        <w:spacing w:line="240" w:lineRule="auto"/>
        <w:ind w:left="360"/>
        <w:jc w:val="both"/>
        <w:rPr>
          <w:rFonts w:ascii="Times New Roman" w:hAnsi="Times New Roman" w:cs="Times New Roman"/>
          <w:bCs/>
          <w:u w:val="single"/>
        </w:rPr>
      </w:pPr>
    </w:p>
    <w:p w14:paraId="3931C9CE" w14:textId="77777777" w:rsidR="0040414A" w:rsidRDefault="0040414A" w:rsidP="0040414A">
      <w:pPr>
        <w:pStyle w:val="ListParagraph"/>
        <w:numPr>
          <w:ilvl w:val="0"/>
          <w:numId w:val="47"/>
        </w:numPr>
        <w:spacing w:line="240" w:lineRule="auto"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 xml:space="preserve">Date of </w:t>
      </w:r>
      <w:proofErr w:type="spellStart"/>
      <w:r>
        <w:rPr>
          <w:rFonts w:ascii="Times New Roman" w:hAnsi="Times New Roman" w:cs="Times New Roman"/>
          <w:b/>
          <w:bCs/>
          <w:u w:val="single"/>
        </w:rPr>
        <w:t>Submission</w:t>
      </w:r>
      <w:proofErr w:type="spellEnd"/>
    </w:p>
    <w:p w14:paraId="4617B38F" w14:textId="52F532C3" w:rsidR="0040414A" w:rsidRPr="0021429F" w:rsidRDefault="0040414A" w:rsidP="0040414A">
      <w:pPr>
        <w:spacing w:line="240" w:lineRule="auto"/>
        <w:jc w:val="both"/>
        <w:rPr>
          <w:rFonts w:ascii="Times New Roman" w:hAnsi="Times New Roman" w:cs="Times New Roman"/>
          <w:color w:val="FF0000"/>
        </w:rPr>
      </w:pPr>
      <w:r w:rsidRPr="0021429F">
        <w:rPr>
          <w:rFonts w:ascii="Times New Roman" w:hAnsi="Times New Roman" w:cs="Times New Roman"/>
          <w:b/>
          <w:bCs/>
          <w:color w:val="FF0000"/>
        </w:rPr>
        <w:t xml:space="preserve">      </w:t>
      </w:r>
      <w:proofErr w:type="spellStart"/>
      <w:r w:rsidRPr="0021429F">
        <w:rPr>
          <w:rFonts w:ascii="Times New Roman" w:hAnsi="Times New Roman" w:cs="Times New Roman"/>
          <w:color w:val="FF0000"/>
        </w:rPr>
        <w:t>From</w:t>
      </w:r>
      <w:proofErr w:type="spellEnd"/>
      <w:r w:rsidRPr="0021429F">
        <w:rPr>
          <w:rFonts w:ascii="Times New Roman" w:hAnsi="Times New Roman" w:cs="Times New Roman"/>
          <w:color w:val="FF0000"/>
        </w:rPr>
        <w:t xml:space="preserve"> </w:t>
      </w:r>
      <w:r w:rsidR="0021429F" w:rsidRPr="0021429F">
        <w:rPr>
          <w:rFonts w:ascii="Times New Roman" w:hAnsi="Times New Roman" w:cs="Times New Roman"/>
          <w:color w:val="FF0000"/>
        </w:rPr>
        <w:t>1</w:t>
      </w:r>
      <w:r w:rsidR="00BE3353">
        <w:rPr>
          <w:rFonts w:ascii="Times New Roman" w:hAnsi="Times New Roman" w:cs="Times New Roman"/>
          <w:color w:val="FF0000"/>
        </w:rPr>
        <w:t>5</w:t>
      </w:r>
      <w:r w:rsidR="0021429F" w:rsidRPr="0021429F">
        <w:rPr>
          <w:rFonts w:ascii="Times New Roman" w:hAnsi="Times New Roman" w:cs="Times New Roman"/>
          <w:color w:val="FF0000"/>
        </w:rPr>
        <w:t>th</w:t>
      </w:r>
      <w:r w:rsidRPr="0021429F">
        <w:rPr>
          <w:rFonts w:ascii="Times New Roman" w:hAnsi="Times New Roman" w:cs="Times New Roman"/>
          <w:color w:val="FF0000"/>
        </w:rPr>
        <w:t xml:space="preserve"> </w:t>
      </w:r>
      <w:r w:rsidR="0021429F" w:rsidRPr="0021429F">
        <w:rPr>
          <w:rFonts w:ascii="Times New Roman" w:hAnsi="Times New Roman" w:cs="Times New Roman"/>
          <w:color w:val="FF0000"/>
        </w:rPr>
        <w:t>April</w:t>
      </w:r>
      <w:r w:rsidRPr="0021429F">
        <w:rPr>
          <w:rFonts w:ascii="Times New Roman" w:hAnsi="Times New Roman" w:cs="Times New Roman"/>
          <w:color w:val="FF0000"/>
        </w:rPr>
        <w:t xml:space="preserve"> 202</w:t>
      </w:r>
      <w:r w:rsidR="0021429F" w:rsidRPr="0021429F">
        <w:rPr>
          <w:rFonts w:ascii="Times New Roman" w:hAnsi="Times New Roman" w:cs="Times New Roman"/>
          <w:color w:val="FF0000"/>
        </w:rPr>
        <w:t>5</w:t>
      </w:r>
      <w:r w:rsidRPr="0021429F">
        <w:rPr>
          <w:rFonts w:ascii="Times New Roman" w:hAnsi="Times New Roman" w:cs="Times New Roman"/>
          <w:color w:val="FF0000"/>
        </w:rPr>
        <w:t xml:space="preserve"> @ </w:t>
      </w:r>
      <w:proofErr w:type="gramStart"/>
      <w:r w:rsidRPr="0021429F">
        <w:rPr>
          <w:rFonts w:ascii="Times New Roman" w:hAnsi="Times New Roman" w:cs="Times New Roman"/>
          <w:color w:val="FF0000"/>
        </w:rPr>
        <w:t>09:</w:t>
      </w:r>
      <w:proofErr w:type="gramEnd"/>
      <w:r w:rsidRPr="0021429F">
        <w:rPr>
          <w:rFonts w:ascii="Times New Roman" w:hAnsi="Times New Roman" w:cs="Times New Roman"/>
          <w:color w:val="FF0000"/>
        </w:rPr>
        <w:t xml:space="preserve">00 AM - </w:t>
      </w:r>
      <w:bookmarkStart w:id="1" w:name="_Hlk183767124"/>
      <w:r w:rsidR="0021429F" w:rsidRPr="0021429F">
        <w:rPr>
          <w:rFonts w:ascii="Times New Roman" w:hAnsi="Times New Roman" w:cs="Times New Roman"/>
          <w:color w:val="FF0000"/>
        </w:rPr>
        <w:t>27</w:t>
      </w:r>
      <w:r w:rsidRPr="0021429F">
        <w:rPr>
          <w:rFonts w:ascii="Times New Roman" w:hAnsi="Times New Roman" w:cs="Times New Roman"/>
          <w:color w:val="FF0000"/>
        </w:rPr>
        <w:t xml:space="preserve"> </w:t>
      </w:r>
      <w:r w:rsidR="0021429F" w:rsidRPr="0021429F">
        <w:rPr>
          <w:rFonts w:ascii="Times New Roman" w:hAnsi="Times New Roman" w:cs="Times New Roman"/>
          <w:color w:val="FF0000"/>
        </w:rPr>
        <w:t>April</w:t>
      </w:r>
      <w:r w:rsidRPr="0021429F">
        <w:rPr>
          <w:rFonts w:ascii="Times New Roman" w:hAnsi="Times New Roman" w:cs="Times New Roman"/>
          <w:color w:val="FF0000"/>
        </w:rPr>
        <w:t xml:space="preserve"> 202</w:t>
      </w:r>
      <w:r w:rsidR="0021429F" w:rsidRPr="0021429F">
        <w:rPr>
          <w:rFonts w:ascii="Times New Roman" w:hAnsi="Times New Roman" w:cs="Times New Roman"/>
          <w:color w:val="FF0000"/>
        </w:rPr>
        <w:t>5</w:t>
      </w:r>
      <w:r w:rsidRPr="0021429F">
        <w:rPr>
          <w:rFonts w:ascii="Times New Roman" w:hAnsi="Times New Roman" w:cs="Times New Roman"/>
          <w:color w:val="FF0000"/>
        </w:rPr>
        <w:t xml:space="preserve"> </w:t>
      </w:r>
      <w:bookmarkEnd w:id="1"/>
      <w:r w:rsidRPr="0021429F">
        <w:rPr>
          <w:rFonts w:ascii="Times New Roman" w:hAnsi="Times New Roman" w:cs="Times New Roman"/>
          <w:color w:val="FF0000"/>
        </w:rPr>
        <w:t>@</w:t>
      </w:r>
      <w:proofErr w:type="gramStart"/>
      <w:r w:rsidRPr="0021429F">
        <w:rPr>
          <w:rFonts w:ascii="Times New Roman" w:hAnsi="Times New Roman" w:cs="Times New Roman"/>
          <w:color w:val="FF0000"/>
        </w:rPr>
        <w:t>4:</w:t>
      </w:r>
      <w:proofErr w:type="gramEnd"/>
      <w:r w:rsidRPr="0021429F">
        <w:rPr>
          <w:rFonts w:ascii="Times New Roman" w:hAnsi="Times New Roman" w:cs="Times New Roman"/>
          <w:color w:val="FF0000"/>
        </w:rPr>
        <w:t>00 PM</w:t>
      </w:r>
    </w:p>
    <w:p w14:paraId="165058FB" w14:textId="451C3EDC" w:rsidR="0040414A" w:rsidRPr="00D2200F" w:rsidRDefault="0040414A" w:rsidP="0040414A">
      <w:pPr>
        <w:spacing w:line="240" w:lineRule="auto"/>
        <w:jc w:val="both"/>
        <w:rPr>
          <w:rFonts w:ascii="Times New Roman" w:hAnsi="Times New Roman" w:cs="Times New Roman"/>
        </w:rPr>
      </w:pPr>
      <w:r w:rsidRPr="00D2200F">
        <w:rPr>
          <w:rFonts w:ascii="Times New Roman" w:hAnsi="Times New Roman" w:cs="Times New Roman"/>
        </w:rPr>
        <w:t xml:space="preserve">     </w:t>
      </w:r>
      <w:proofErr w:type="spellStart"/>
      <w:r w:rsidRPr="00D2200F">
        <w:rPr>
          <w:rFonts w:ascii="Times New Roman" w:hAnsi="Times New Roman" w:cs="Times New Roman"/>
        </w:rPr>
        <w:t>Any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submission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arriving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later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than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gramStart"/>
      <w:r w:rsidRPr="00D2200F">
        <w:rPr>
          <w:rFonts w:ascii="Times New Roman" w:hAnsi="Times New Roman" w:cs="Times New Roman"/>
        </w:rPr>
        <w:t>4:</w:t>
      </w:r>
      <w:proofErr w:type="gramEnd"/>
      <w:r w:rsidRPr="00D2200F">
        <w:rPr>
          <w:rFonts w:ascii="Times New Roman" w:hAnsi="Times New Roman" w:cs="Times New Roman"/>
        </w:rPr>
        <w:t xml:space="preserve">00 PM on </w:t>
      </w:r>
      <w:r w:rsidR="0021429F" w:rsidRPr="0021429F">
        <w:rPr>
          <w:rFonts w:ascii="Times New Roman" w:hAnsi="Times New Roman" w:cs="Times New Roman"/>
          <w:color w:val="FF0000"/>
        </w:rPr>
        <w:t>27</w:t>
      </w:r>
      <w:r w:rsidRPr="0021429F">
        <w:rPr>
          <w:rFonts w:ascii="Times New Roman" w:hAnsi="Times New Roman" w:cs="Times New Roman"/>
          <w:color w:val="FF0000"/>
        </w:rPr>
        <w:t xml:space="preserve"> </w:t>
      </w:r>
      <w:r w:rsidR="0021429F" w:rsidRPr="0021429F">
        <w:rPr>
          <w:rFonts w:ascii="Times New Roman" w:hAnsi="Times New Roman" w:cs="Times New Roman"/>
          <w:color w:val="FF0000"/>
        </w:rPr>
        <w:t>April</w:t>
      </w:r>
      <w:r w:rsidRPr="0021429F">
        <w:rPr>
          <w:rFonts w:ascii="Times New Roman" w:hAnsi="Times New Roman" w:cs="Times New Roman"/>
          <w:color w:val="FF0000"/>
        </w:rPr>
        <w:t xml:space="preserve"> 202</w:t>
      </w:r>
      <w:r w:rsidR="0021429F" w:rsidRPr="0021429F">
        <w:rPr>
          <w:rFonts w:ascii="Times New Roman" w:hAnsi="Times New Roman" w:cs="Times New Roman"/>
          <w:color w:val="FF0000"/>
        </w:rPr>
        <w:t>5</w:t>
      </w:r>
      <w:r w:rsidRPr="0021429F">
        <w:rPr>
          <w:rFonts w:ascii="Times New Roman" w:hAnsi="Times New Roman" w:cs="Times New Roman"/>
          <w:color w:val="FF0000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will</w:t>
      </w:r>
      <w:proofErr w:type="spellEnd"/>
      <w:r w:rsidRPr="00D2200F">
        <w:rPr>
          <w:rFonts w:ascii="Times New Roman" w:hAnsi="Times New Roman" w:cs="Times New Roman"/>
        </w:rPr>
        <w:t xml:space="preserve"> not </w:t>
      </w:r>
      <w:proofErr w:type="spellStart"/>
      <w:r w:rsidRPr="00D2200F">
        <w:rPr>
          <w:rFonts w:ascii="Times New Roman" w:hAnsi="Times New Roman" w:cs="Times New Roman"/>
        </w:rPr>
        <w:t>be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accepted</w:t>
      </w:r>
      <w:proofErr w:type="spellEnd"/>
      <w:r w:rsidRPr="00D2200F">
        <w:rPr>
          <w:rFonts w:ascii="Times New Roman" w:hAnsi="Times New Roman" w:cs="Times New Roman"/>
        </w:rPr>
        <w:t>.</w:t>
      </w:r>
    </w:p>
    <w:p w14:paraId="23725B78" w14:textId="77777777" w:rsidR="0040414A" w:rsidRPr="00D2200F" w:rsidRDefault="0040414A" w:rsidP="0040414A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b/>
          <w:bCs/>
          <w:u w:val="single"/>
        </w:rPr>
      </w:pPr>
      <w:proofErr w:type="spellStart"/>
      <w:r w:rsidRPr="00D2200F">
        <w:rPr>
          <w:rFonts w:ascii="Times New Roman" w:hAnsi="Times New Roman" w:cs="Times New Roman"/>
          <w:b/>
          <w:bCs/>
          <w:u w:val="single"/>
        </w:rPr>
        <w:t>Bid</w:t>
      </w:r>
      <w:proofErr w:type="spellEnd"/>
      <w:r w:rsidRPr="00D2200F">
        <w:rPr>
          <w:rFonts w:ascii="Times New Roman" w:hAnsi="Times New Roman" w:cs="Times New Roman"/>
          <w:b/>
          <w:bCs/>
          <w:u w:val="single"/>
        </w:rPr>
        <w:t xml:space="preserve"> </w:t>
      </w:r>
      <w:proofErr w:type="spellStart"/>
      <w:r w:rsidRPr="00D2200F">
        <w:rPr>
          <w:rFonts w:ascii="Times New Roman" w:hAnsi="Times New Roman" w:cs="Times New Roman"/>
          <w:b/>
          <w:bCs/>
          <w:u w:val="single"/>
        </w:rPr>
        <w:t>Opening</w:t>
      </w:r>
      <w:proofErr w:type="spellEnd"/>
      <w:r w:rsidRPr="00D2200F">
        <w:rPr>
          <w:rFonts w:ascii="Times New Roman" w:hAnsi="Times New Roman" w:cs="Times New Roman"/>
          <w:b/>
          <w:bCs/>
          <w:u w:val="single"/>
        </w:rPr>
        <w:t xml:space="preserve"> </w:t>
      </w:r>
    </w:p>
    <w:p w14:paraId="752BCC9A" w14:textId="77777777" w:rsidR="0040414A" w:rsidRDefault="0040414A" w:rsidP="0040414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proofErr w:type="spellStart"/>
      <w:r w:rsidRPr="00D2200F">
        <w:rPr>
          <w:rFonts w:ascii="Times New Roman" w:hAnsi="Times New Roman" w:cs="Times New Roman"/>
        </w:rPr>
        <w:t>Bid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will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be</w:t>
      </w:r>
      <w:proofErr w:type="spellEnd"/>
      <w:r w:rsidRPr="00D2200F">
        <w:rPr>
          <w:rFonts w:ascii="Times New Roman" w:hAnsi="Times New Roman" w:cs="Times New Roman"/>
        </w:rPr>
        <w:t xml:space="preserve"> </w:t>
      </w:r>
      <w:proofErr w:type="spellStart"/>
      <w:r w:rsidRPr="00D2200F">
        <w:rPr>
          <w:rFonts w:ascii="Times New Roman" w:hAnsi="Times New Roman" w:cs="Times New Roman"/>
        </w:rPr>
        <w:t>opened</w:t>
      </w:r>
      <w:proofErr w:type="spellEnd"/>
      <w:r w:rsidRPr="00D2200F">
        <w:rPr>
          <w:rFonts w:ascii="Times New Roman" w:hAnsi="Times New Roman" w:cs="Times New Roman"/>
        </w:rPr>
        <w:t xml:space="preserve"> in </w:t>
      </w:r>
      <w:proofErr w:type="spellStart"/>
      <w:r w:rsidRPr="00D2200F">
        <w:rPr>
          <w:rFonts w:ascii="Times New Roman" w:hAnsi="Times New Roman" w:cs="Times New Roman"/>
        </w:rPr>
        <w:t>Closed</w:t>
      </w:r>
      <w:proofErr w:type="spellEnd"/>
      <w:r w:rsidRPr="00D2200F">
        <w:rPr>
          <w:rFonts w:ascii="Times New Roman" w:hAnsi="Times New Roman" w:cs="Times New Roman"/>
        </w:rPr>
        <w:t xml:space="preserve"> Session.</w:t>
      </w:r>
    </w:p>
    <w:p w14:paraId="2C553120" w14:textId="77777777" w:rsidR="0040414A" w:rsidRPr="003629C6" w:rsidRDefault="0040414A" w:rsidP="0040414A">
      <w:pPr>
        <w:pStyle w:val="ListParagraph"/>
        <w:numPr>
          <w:ilvl w:val="0"/>
          <w:numId w:val="47"/>
        </w:numPr>
        <w:rPr>
          <w:rFonts w:ascii="Times New Roman" w:hAnsi="Times New Roman" w:cs="Times New Roman"/>
          <w:b/>
          <w:bCs/>
          <w:u w:val="single"/>
        </w:rPr>
      </w:pPr>
      <w:proofErr w:type="spellStart"/>
      <w:r w:rsidRPr="003629C6">
        <w:rPr>
          <w:rFonts w:ascii="Times New Roman" w:hAnsi="Times New Roman" w:cs="Times New Roman"/>
          <w:b/>
          <w:bCs/>
          <w:u w:val="single"/>
        </w:rPr>
        <w:t>Bid</w:t>
      </w:r>
      <w:proofErr w:type="spellEnd"/>
      <w:r w:rsidRPr="003629C6">
        <w:rPr>
          <w:rFonts w:ascii="Times New Roman" w:hAnsi="Times New Roman" w:cs="Times New Roman"/>
          <w:b/>
          <w:bCs/>
          <w:u w:val="single"/>
        </w:rPr>
        <w:t xml:space="preserve"> Evaluation</w:t>
      </w:r>
    </w:p>
    <w:p w14:paraId="5B4A51CB" w14:textId="77777777" w:rsidR="0040414A" w:rsidRPr="00666790" w:rsidRDefault="0040414A" w:rsidP="0040414A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666790">
        <w:rPr>
          <w:rFonts w:ascii="Times New Roman" w:hAnsi="Times New Roman" w:cs="Times New Roman"/>
        </w:rPr>
        <w:t xml:space="preserve">HI </w:t>
      </w:r>
      <w:proofErr w:type="spellStart"/>
      <w:r w:rsidRPr="00666790">
        <w:rPr>
          <w:rFonts w:ascii="Times New Roman" w:hAnsi="Times New Roman" w:cs="Times New Roman"/>
        </w:rPr>
        <w:t>reserves</w:t>
      </w:r>
      <w:proofErr w:type="spellEnd"/>
      <w:r w:rsidRPr="00666790">
        <w:rPr>
          <w:rFonts w:ascii="Times New Roman" w:hAnsi="Times New Roman" w:cs="Times New Roman"/>
        </w:rPr>
        <w:t xml:space="preserve"> the right to </w:t>
      </w:r>
      <w:proofErr w:type="spellStart"/>
      <w:r w:rsidRPr="00666790">
        <w:rPr>
          <w:rFonts w:ascii="Times New Roman" w:hAnsi="Times New Roman" w:cs="Times New Roman"/>
        </w:rPr>
        <w:t>conduct</w:t>
      </w:r>
      <w:proofErr w:type="spellEnd"/>
      <w:r w:rsidRPr="00666790">
        <w:rPr>
          <w:rFonts w:ascii="Times New Roman" w:hAnsi="Times New Roman" w:cs="Times New Roman"/>
        </w:rPr>
        <w:t xml:space="preserve"> Evaluation </w:t>
      </w:r>
      <w:proofErr w:type="spellStart"/>
      <w:r w:rsidRPr="00666790">
        <w:rPr>
          <w:rFonts w:ascii="Times New Roman" w:hAnsi="Times New Roman" w:cs="Times New Roman"/>
        </w:rPr>
        <w:t>based</w:t>
      </w:r>
      <w:proofErr w:type="spellEnd"/>
      <w:r w:rsidRPr="00666790">
        <w:rPr>
          <w:rFonts w:ascii="Times New Roman" w:hAnsi="Times New Roman" w:cs="Times New Roman"/>
        </w:rPr>
        <w:t xml:space="preserve"> on </w:t>
      </w:r>
      <w:proofErr w:type="spellStart"/>
      <w:r w:rsidRPr="00666790">
        <w:rPr>
          <w:rFonts w:ascii="Times New Roman" w:hAnsi="Times New Roman" w:cs="Times New Roman"/>
        </w:rPr>
        <w:t>its</w:t>
      </w:r>
      <w:proofErr w:type="spellEnd"/>
      <w:r w:rsidRPr="00666790">
        <w:rPr>
          <w:rFonts w:ascii="Times New Roman" w:hAnsi="Times New Roman" w:cs="Times New Roman"/>
        </w:rPr>
        <w:t xml:space="preserve"> </w:t>
      </w:r>
      <w:proofErr w:type="spellStart"/>
      <w:r w:rsidRPr="00666790">
        <w:rPr>
          <w:rFonts w:ascii="Times New Roman" w:hAnsi="Times New Roman" w:cs="Times New Roman"/>
        </w:rPr>
        <w:t>internal</w:t>
      </w:r>
      <w:proofErr w:type="spellEnd"/>
      <w:r w:rsidRPr="00666790">
        <w:rPr>
          <w:rFonts w:ascii="Times New Roman" w:hAnsi="Times New Roman" w:cs="Times New Roman"/>
        </w:rPr>
        <w:t xml:space="preserve"> </w:t>
      </w:r>
      <w:proofErr w:type="spellStart"/>
      <w:r w:rsidRPr="00666790">
        <w:rPr>
          <w:rFonts w:ascii="Times New Roman" w:hAnsi="Times New Roman" w:cs="Times New Roman"/>
        </w:rPr>
        <w:t>procedure</w:t>
      </w:r>
      <w:proofErr w:type="spellEnd"/>
      <w:r w:rsidRPr="00666790">
        <w:rPr>
          <w:rFonts w:ascii="Times New Roman" w:hAnsi="Times New Roman" w:cs="Times New Roman"/>
        </w:rPr>
        <w:t xml:space="preserve"> and best </w:t>
      </w:r>
      <w:proofErr w:type="spellStart"/>
      <w:r w:rsidRPr="00666790">
        <w:rPr>
          <w:rFonts w:ascii="Times New Roman" w:hAnsi="Times New Roman" w:cs="Times New Roman"/>
        </w:rPr>
        <w:t>interest</w:t>
      </w:r>
      <w:proofErr w:type="spellEnd"/>
      <w:r w:rsidRPr="006667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</w:t>
      </w:r>
      <w:r w:rsidRPr="00666790">
        <w:rPr>
          <w:rFonts w:ascii="Times New Roman" w:hAnsi="Times New Roman" w:cs="Times New Roman"/>
        </w:rPr>
        <w:t xml:space="preserve">of the </w:t>
      </w:r>
      <w:proofErr w:type="spellStart"/>
      <w:r w:rsidRPr="00666790">
        <w:rPr>
          <w:rFonts w:ascii="Times New Roman" w:hAnsi="Times New Roman" w:cs="Times New Roman"/>
        </w:rPr>
        <w:t>organization</w:t>
      </w:r>
      <w:proofErr w:type="spellEnd"/>
      <w:r w:rsidRPr="00666790">
        <w:rPr>
          <w:rFonts w:ascii="Times New Roman" w:hAnsi="Times New Roman" w:cs="Times New Roman"/>
        </w:rPr>
        <w:t>.</w:t>
      </w:r>
    </w:p>
    <w:p w14:paraId="4D30C94A" w14:textId="77777777" w:rsidR="0040414A" w:rsidRPr="0070094C" w:rsidRDefault="0040414A" w:rsidP="0040414A">
      <w:pPr>
        <w:kinsoku w:val="0"/>
        <w:overflowPunct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/>
        </w:rPr>
      </w:pPr>
      <w:r w:rsidRPr="0070094C">
        <w:rPr>
          <w:rFonts w:ascii="Times New Roman" w:hAnsi="Times New Roman" w:cs="Times New Roman"/>
          <w:b/>
          <w:bCs/>
        </w:rPr>
        <w:t>HI RESERVES THE RIGHT TO CANCEL THE BID IN PART OR IN FULL AND SELECT ANY BIDDER BASED ON ITS BEST INTEREST.</w:t>
      </w:r>
    </w:p>
    <w:p w14:paraId="63A6EEFA" w14:textId="77777777" w:rsidR="0040414A" w:rsidRPr="0079449A" w:rsidRDefault="0040414A" w:rsidP="0040414A">
      <w:pPr>
        <w:pStyle w:val="ListParagraph"/>
        <w:tabs>
          <w:tab w:val="left" w:pos="1180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1170" w:right="103"/>
        <w:rPr>
          <w:rFonts w:ascii="Times New Roman" w:hAnsi="Times New Roman" w:cs="Times New Roman"/>
          <w:bCs/>
          <w:color w:val="000000"/>
        </w:rPr>
      </w:pPr>
    </w:p>
    <w:p w14:paraId="3636C1E6" w14:textId="77777777" w:rsidR="0040414A" w:rsidRDefault="0040414A" w:rsidP="0040414A">
      <w:pPr>
        <w:rPr>
          <w:lang w:val="en-US" w:eastAsia="fr-FR"/>
        </w:rPr>
      </w:pPr>
    </w:p>
    <w:p w14:paraId="5050B534" w14:textId="77777777" w:rsidR="00827DC7" w:rsidRDefault="00827DC7" w:rsidP="0040414A">
      <w:pPr>
        <w:rPr>
          <w:lang w:val="en-US" w:eastAsia="fr-FR"/>
        </w:rPr>
      </w:pPr>
    </w:p>
    <w:p w14:paraId="31B7ABD7" w14:textId="77777777" w:rsidR="00827DC7" w:rsidRPr="0040414A" w:rsidRDefault="00827DC7" w:rsidP="0040414A">
      <w:pPr>
        <w:rPr>
          <w:lang w:val="en-US" w:eastAsia="fr-FR"/>
        </w:rPr>
      </w:pPr>
    </w:p>
    <w:sectPr w:rsidR="00827DC7" w:rsidRPr="0040414A" w:rsidSect="0040414A">
      <w:headerReference w:type="default" r:id="rId40"/>
      <w:footerReference w:type="default" r:id="rId41"/>
      <w:type w:val="continuous"/>
      <w:pgSz w:w="12240" w:h="15840"/>
      <w:pgMar w:top="1440" w:right="1750" w:bottom="1440" w:left="1800" w:header="720" w:footer="720" w:gutter="0"/>
      <w:pgNumType w:start="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3B6CE" w14:textId="77777777" w:rsidR="00444C16" w:rsidRDefault="00444C16" w:rsidP="009C0BB7">
      <w:pPr>
        <w:spacing w:after="0" w:line="240" w:lineRule="auto"/>
      </w:pPr>
      <w:r>
        <w:separator/>
      </w:r>
    </w:p>
  </w:endnote>
  <w:endnote w:type="continuationSeparator" w:id="0">
    <w:p w14:paraId="2B547A82" w14:textId="77777777" w:rsidR="00444C16" w:rsidRDefault="00444C16" w:rsidP="009C0B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nito">
    <w:charset w:val="00"/>
    <w:family w:val="auto"/>
    <w:pitch w:val="variable"/>
    <w:sig w:usb0="A00002FF" w:usb1="5000204B" w:usb2="00000000" w:usb3="00000000" w:csb0="00000197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63DAB" w14:textId="77777777" w:rsidR="00B3325B" w:rsidRPr="009C0BB7" w:rsidRDefault="00B3325B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775F36" w14:textId="77777777" w:rsidR="00444C16" w:rsidRDefault="00444C16" w:rsidP="009C0BB7">
      <w:pPr>
        <w:spacing w:after="0" w:line="240" w:lineRule="auto"/>
      </w:pPr>
      <w:r>
        <w:separator/>
      </w:r>
    </w:p>
  </w:footnote>
  <w:footnote w:type="continuationSeparator" w:id="0">
    <w:p w14:paraId="2C6B348D" w14:textId="77777777" w:rsidR="00444C16" w:rsidRDefault="00444C16" w:rsidP="009C0B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6D610" w14:textId="60AF517D" w:rsidR="00B3325B" w:rsidRDefault="00B3325B" w:rsidP="003C0FA6">
    <w:pPr>
      <w:pStyle w:val="NoSpacing"/>
      <w:jc w:val="center"/>
      <w:rPr>
        <w:rFonts w:cstheme="minorHAnsi"/>
        <w:b/>
        <w:bCs/>
        <w:sz w:val="32"/>
        <w:szCs w:val="32"/>
        <w:lang w:val="en-US" w:eastAsia="fr-F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402"/>
    <w:multiLevelType w:val="multilevel"/>
    <w:tmpl w:val="00000885"/>
    <w:lvl w:ilvl="0">
      <w:numFmt w:val="bullet"/>
      <w:lvlText w:val=""/>
      <w:lvlJc w:val="left"/>
      <w:pPr>
        <w:ind w:left="1180" w:hanging="360"/>
      </w:pPr>
      <w:rPr>
        <w:b w:val="0"/>
        <w:bCs w:val="0"/>
        <w:w w:val="99"/>
      </w:rPr>
    </w:lvl>
    <w:lvl w:ilvl="1">
      <w:numFmt w:val="bullet"/>
      <w:lvlText w:val="•"/>
      <w:lvlJc w:val="left"/>
      <w:pPr>
        <w:ind w:left="2018" w:hanging="360"/>
      </w:pPr>
    </w:lvl>
    <w:lvl w:ilvl="2">
      <w:numFmt w:val="bullet"/>
      <w:lvlText w:val="•"/>
      <w:lvlJc w:val="left"/>
      <w:pPr>
        <w:ind w:left="2856" w:hanging="360"/>
      </w:pPr>
    </w:lvl>
    <w:lvl w:ilvl="3">
      <w:numFmt w:val="bullet"/>
      <w:lvlText w:val="•"/>
      <w:lvlJc w:val="left"/>
      <w:pPr>
        <w:ind w:left="3694" w:hanging="360"/>
      </w:pPr>
    </w:lvl>
    <w:lvl w:ilvl="4">
      <w:numFmt w:val="bullet"/>
      <w:lvlText w:val="•"/>
      <w:lvlJc w:val="left"/>
      <w:pPr>
        <w:ind w:left="4532" w:hanging="360"/>
      </w:pPr>
    </w:lvl>
    <w:lvl w:ilvl="5">
      <w:numFmt w:val="bullet"/>
      <w:lvlText w:val="•"/>
      <w:lvlJc w:val="left"/>
      <w:pPr>
        <w:ind w:left="5370" w:hanging="360"/>
      </w:pPr>
    </w:lvl>
    <w:lvl w:ilvl="6">
      <w:numFmt w:val="bullet"/>
      <w:lvlText w:val="•"/>
      <w:lvlJc w:val="left"/>
      <w:pPr>
        <w:ind w:left="6208" w:hanging="360"/>
      </w:pPr>
    </w:lvl>
    <w:lvl w:ilvl="7">
      <w:numFmt w:val="bullet"/>
      <w:lvlText w:val="•"/>
      <w:lvlJc w:val="left"/>
      <w:pPr>
        <w:ind w:left="7046" w:hanging="360"/>
      </w:pPr>
    </w:lvl>
    <w:lvl w:ilvl="8">
      <w:numFmt w:val="bullet"/>
      <w:lvlText w:val="•"/>
      <w:lvlJc w:val="left"/>
      <w:pPr>
        <w:ind w:left="7884" w:hanging="360"/>
      </w:pPr>
    </w:lvl>
  </w:abstractNum>
  <w:abstractNum w:abstractNumId="1" w15:restartNumberingAfterBreak="0">
    <w:nsid w:val="00793D82"/>
    <w:multiLevelType w:val="hybridMultilevel"/>
    <w:tmpl w:val="E1B695A6"/>
    <w:lvl w:ilvl="0" w:tplc="C6CE5B88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280609"/>
    <w:multiLevelType w:val="hybridMultilevel"/>
    <w:tmpl w:val="4B6864E0"/>
    <w:lvl w:ilvl="0" w:tplc="DA9414F6">
      <w:start w:val="2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8403A50"/>
    <w:multiLevelType w:val="hybridMultilevel"/>
    <w:tmpl w:val="A7D2B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948CF"/>
    <w:multiLevelType w:val="hybridMultilevel"/>
    <w:tmpl w:val="CA361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D0B30"/>
    <w:multiLevelType w:val="hybridMultilevel"/>
    <w:tmpl w:val="AB00CB24"/>
    <w:lvl w:ilvl="0" w:tplc="040C0015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1E1FA0"/>
    <w:multiLevelType w:val="hybridMultilevel"/>
    <w:tmpl w:val="012C5F22"/>
    <w:lvl w:ilvl="0" w:tplc="040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7" w15:restartNumberingAfterBreak="0">
    <w:nsid w:val="132B7C4F"/>
    <w:multiLevelType w:val="hybridMultilevel"/>
    <w:tmpl w:val="63D66C22"/>
    <w:lvl w:ilvl="0" w:tplc="A1F83F50">
      <w:start w:val="13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373122"/>
    <w:multiLevelType w:val="hybridMultilevel"/>
    <w:tmpl w:val="4044C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9103BA6"/>
    <w:multiLevelType w:val="multilevel"/>
    <w:tmpl w:val="1AF6C70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0093D5E"/>
    <w:multiLevelType w:val="hybridMultilevel"/>
    <w:tmpl w:val="4AA040F4"/>
    <w:lvl w:ilvl="0" w:tplc="DA9414F6">
      <w:start w:val="2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234B27EC"/>
    <w:multiLevelType w:val="hybridMultilevel"/>
    <w:tmpl w:val="7C7AB0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845107F"/>
    <w:multiLevelType w:val="hybridMultilevel"/>
    <w:tmpl w:val="F7A88966"/>
    <w:lvl w:ilvl="0" w:tplc="1C22BB32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1" w:tplc="080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91F5638"/>
    <w:multiLevelType w:val="hybridMultilevel"/>
    <w:tmpl w:val="C52494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96D7C1C"/>
    <w:multiLevelType w:val="multilevel"/>
    <w:tmpl w:val="0F0C92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A0832DB"/>
    <w:multiLevelType w:val="multilevel"/>
    <w:tmpl w:val="26109ED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2BCF70B4"/>
    <w:multiLevelType w:val="hybridMultilevel"/>
    <w:tmpl w:val="E048C3AE"/>
    <w:lvl w:ilvl="0" w:tplc="C6CE5B88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4730D0"/>
    <w:multiLevelType w:val="hybridMultilevel"/>
    <w:tmpl w:val="99F0FF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A64E23"/>
    <w:multiLevelType w:val="hybridMultilevel"/>
    <w:tmpl w:val="46A24724"/>
    <w:lvl w:ilvl="0" w:tplc="8D903D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EEE26B3"/>
    <w:multiLevelType w:val="hybridMultilevel"/>
    <w:tmpl w:val="CAA83A54"/>
    <w:lvl w:ilvl="0" w:tplc="CB84423E">
      <w:start w:val="1"/>
      <w:numFmt w:val="bullet"/>
      <w:lvlText w:val="-"/>
      <w:lvlJc w:val="left"/>
      <w:pPr>
        <w:ind w:left="1068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0501F07"/>
    <w:multiLevelType w:val="hybridMultilevel"/>
    <w:tmpl w:val="0CD4A77C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1" w15:restartNumberingAfterBreak="0">
    <w:nsid w:val="336E3301"/>
    <w:multiLevelType w:val="hybridMultilevel"/>
    <w:tmpl w:val="CB54E5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2" w15:restartNumberingAfterBreak="0">
    <w:nsid w:val="357E730B"/>
    <w:multiLevelType w:val="hybridMultilevel"/>
    <w:tmpl w:val="A04CEC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55383E"/>
    <w:multiLevelType w:val="hybridMultilevel"/>
    <w:tmpl w:val="DFDEEC58"/>
    <w:lvl w:ilvl="0" w:tplc="6298F956">
      <w:start w:val="15"/>
      <w:numFmt w:val="bullet"/>
      <w:lvlText w:val="-"/>
      <w:lvlJc w:val="left"/>
      <w:pPr>
        <w:ind w:left="952" w:hanging="360"/>
      </w:pPr>
      <w:rPr>
        <w:rFonts w:ascii="Calibri" w:eastAsia="Times New Roman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6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12" w:hanging="360"/>
      </w:pPr>
      <w:rPr>
        <w:rFonts w:ascii="Wingdings" w:hAnsi="Wingdings" w:hint="default"/>
      </w:rPr>
    </w:lvl>
  </w:abstractNum>
  <w:abstractNum w:abstractNumId="24" w15:restartNumberingAfterBreak="0">
    <w:nsid w:val="39DA28A1"/>
    <w:multiLevelType w:val="hybridMultilevel"/>
    <w:tmpl w:val="EBBC501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FE5D36"/>
    <w:multiLevelType w:val="hybridMultilevel"/>
    <w:tmpl w:val="FA46F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BD6319F"/>
    <w:multiLevelType w:val="hybridMultilevel"/>
    <w:tmpl w:val="D38E6C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C597205"/>
    <w:multiLevelType w:val="hybridMultilevel"/>
    <w:tmpl w:val="D76C03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EE345C7"/>
    <w:multiLevelType w:val="hybridMultilevel"/>
    <w:tmpl w:val="37D8B8BE"/>
    <w:lvl w:ilvl="0" w:tplc="04090001">
      <w:start w:val="1"/>
      <w:numFmt w:val="bullet"/>
      <w:lvlText w:val=""/>
      <w:lvlJc w:val="left"/>
      <w:pPr>
        <w:tabs>
          <w:tab w:val="num" w:pos="-687"/>
        </w:tabs>
        <w:ind w:left="-6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-327"/>
        </w:tabs>
        <w:ind w:left="-327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93"/>
        </w:tabs>
        <w:ind w:left="3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1113"/>
        </w:tabs>
        <w:ind w:left="11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1833"/>
        </w:tabs>
        <w:ind w:left="1833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2553"/>
        </w:tabs>
        <w:ind w:left="25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3273"/>
        </w:tabs>
        <w:ind w:left="32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3993"/>
        </w:tabs>
        <w:ind w:left="3993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4713"/>
        </w:tabs>
        <w:ind w:left="4713" w:hanging="360"/>
      </w:pPr>
      <w:rPr>
        <w:rFonts w:ascii="Wingdings" w:hAnsi="Wingdings" w:hint="default"/>
      </w:rPr>
    </w:lvl>
  </w:abstractNum>
  <w:abstractNum w:abstractNumId="29" w15:restartNumberingAfterBreak="0">
    <w:nsid w:val="401D5879"/>
    <w:multiLevelType w:val="hybridMultilevel"/>
    <w:tmpl w:val="CDAE4294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0" w15:restartNumberingAfterBreak="0">
    <w:nsid w:val="40DC040F"/>
    <w:multiLevelType w:val="hybridMultilevel"/>
    <w:tmpl w:val="CE1823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2B42A9F"/>
    <w:multiLevelType w:val="hybridMultilevel"/>
    <w:tmpl w:val="A56E0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2D22B1F"/>
    <w:multiLevelType w:val="multilevel"/>
    <w:tmpl w:val="F8B4A3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3" w15:restartNumberingAfterBreak="0">
    <w:nsid w:val="47FA04AD"/>
    <w:multiLevelType w:val="hybridMultilevel"/>
    <w:tmpl w:val="076C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80A46F1"/>
    <w:multiLevelType w:val="hybridMultilevel"/>
    <w:tmpl w:val="24B49910"/>
    <w:lvl w:ilvl="0" w:tplc="10E2F138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FD40023"/>
    <w:multiLevelType w:val="multilevel"/>
    <w:tmpl w:val="FFD4F7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36" w15:restartNumberingAfterBreak="0">
    <w:nsid w:val="6463783B"/>
    <w:multiLevelType w:val="hybridMultilevel"/>
    <w:tmpl w:val="69BA788C"/>
    <w:lvl w:ilvl="0" w:tplc="971CBA0A">
      <w:start w:val="9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46F3899"/>
    <w:multiLevelType w:val="hybridMultilevel"/>
    <w:tmpl w:val="0CD22C7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942C5B"/>
    <w:multiLevelType w:val="hybridMultilevel"/>
    <w:tmpl w:val="D94CC7D2"/>
    <w:lvl w:ilvl="0" w:tplc="040C0005">
      <w:start w:val="1"/>
      <w:numFmt w:val="bullet"/>
      <w:lvlText w:val=""/>
      <w:lvlJc w:val="left"/>
      <w:pPr>
        <w:ind w:left="1151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9" w15:restartNumberingAfterBreak="0">
    <w:nsid w:val="67BB3AD3"/>
    <w:multiLevelType w:val="hybridMultilevel"/>
    <w:tmpl w:val="F2647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542DD3"/>
    <w:multiLevelType w:val="hybridMultilevel"/>
    <w:tmpl w:val="7E9489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B74D49"/>
    <w:multiLevelType w:val="hybridMultilevel"/>
    <w:tmpl w:val="EA428908"/>
    <w:lvl w:ilvl="0" w:tplc="1DF4917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1271EC"/>
    <w:multiLevelType w:val="multilevel"/>
    <w:tmpl w:val="DFA8DC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3" w15:restartNumberingAfterBreak="0">
    <w:nsid w:val="6E520140"/>
    <w:multiLevelType w:val="multilevel"/>
    <w:tmpl w:val="ED16F816"/>
    <w:lvl w:ilvl="0">
      <w:start w:val="1"/>
      <w:numFmt w:val="decimal"/>
      <w:lvlText w:val="%1."/>
      <w:lvlJc w:val="left"/>
      <w:pPr>
        <w:tabs>
          <w:tab w:val="num" w:pos="1779"/>
        </w:tabs>
        <w:ind w:left="1779" w:hanging="360"/>
      </w:pPr>
    </w:lvl>
    <w:lvl w:ilvl="1">
      <w:start w:val="1"/>
      <w:numFmt w:val="decimal"/>
      <w:isLgl/>
      <w:lvlText w:val="%1.%2."/>
      <w:lvlJc w:val="left"/>
      <w:pPr>
        <w:ind w:left="213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9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5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5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1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9" w:hanging="1800"/>
      </w:pPr>
      <w:rPr>
        <w:rFonts w:hint="default"/>
      </w:rPr>
    </w:lvl>
  </w:abstractNum>
  <w:abstractNum w:abstractNumId="44" w15:restartNumberingAfterBreak="0">
    <w:nsid w:val="778F7AE1"/>
    <w:multiLevelType w:val="multilevel"/>
    <w:tmpl w:val="70F02AD8"/>
    <w:lvl w:ilvl="0">
      <w:start w:val="1"/>
      <w:numFmt w:val="decimal"/>
      <w:pStyle w:val="Style3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Style4"/>
      <w:lvlText w:val="%1.%2."/>
      <w:lvlJc w:val="left"/>
      <w:pPr>
        <w:tabs>
          <w:tab w:val="num" w:pos="432"/>
        </w:tabs>
        <w:ind w:left="432" w:hanging="432"/>
      </w:pPr>
      <w:rPr>
        <w:rFonts w:hint="default"/>
        <w:b w:val="0"/>
        <w:color w:val="auto"/>
      </w:rPr>
    </w:lvl>
    <w:lvl w:ilvl="2">
      <w:start w:val="1"/>
      <w:numFmt w:val="decimal"/>
      <w:pStyle w:val="Style5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lowerLetter"/>
      <w:pStyle w:val="Style6"/>
      <w:lvlText w:val="%4."/>
      <w:lvlJc w:val="left"/>
      <w:pPr>
        <w:tabs>
          <w:tab w:val="num" w:pos="2160"/>
        </w:tabs>
        <w:ind w:left="1728" w:hanging="648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5" w15:restartNumberingAfterBreak="0">
    <w:nsid w:val="799E6889"/>
    <w:multiLevelType w:val="hybridMultilevel"/>
    <w:tmpl w:val="3D3A3A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FB4936"/>
    <w:multiLevelType w:val="hybridMultilevel"/>
    <w:tmpl w:val="8D06AE90"/>
    <w:lvl w:ilvl="0" w:tplc="E3BEA90A">
      <w:start w:val="4"/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17621976">
    <w:abstractNumId w:val="44"/>
  </w:num>
  <w:num w:numId="2" w16cid:durableId="996879536">
    <w:abstractNumId w:val="12"/>
  </w:num>
  <w:num w:numId="3" w16cid:durableId="1502694755">
    <w:abstractNumId w:val="34"/>
  </w:num>
  <w:num w:numId="4" w16cid:durableId="446049721">
    <w:abstractNumId w:val="38"/>
  </w:num>
  <w:num w:numId="5" w16cid:durableId="1850441027">
    <w:abstractNumId w:val="5"/>
  </w:num>
  <w:num w:numId="6" w16cid:durableId="763261718">
    <w:abstractNumId w:val="39"/>
  </w:num>
  <w:num w:numId="7" w16cid:durableId="2043092134">
    <w:abstractNumId w:val="21"/>
  </w:num>
  <w:num w:numId="8" w16cid:durableId="1834028391">
    <w:abstractNumId w:val="40"/>
  </w:num>
  <w:num w:numId="9" w16cid:durableId="1004749197">
    <w:abstractNumId w:val="7"/>
  </w:num>
  <w:num w:numId="10" w16cid:durableId="2000495133">
    <w:abstractNumId w:val="36"/>
  </w:num>
  <w:num w:numId="11" w16cid:durableId="193999498">
    <w:abstractNumId w:val="10"/>
  </w:num>
  <w:num w:numId="12" w16cid:durableId="1743018427">
    <w:abstractNumId w:val="2"/>
  </w:num>
  <w:num w:numId="13" w16cid:durableId="1169565514">
    <w:abstractNumId w:val="6"/>
  </w:num>
  <w:num w:numId="14" w16cid:durableId="638267002">
    <w:abstractNumId w:val="19"/>
  </w:num>
  <w:num w:numId="15" w16cid:durableId="1033965709">
    <w:abstractNumId w:val="27"/>
  </w:num>
  <w:num w:numId="16" w16cid:durableId="1456489134">
    <w:abstractNumId w:val="28"/>
  </w:num>
  <w:num w:numId="17" w16cid:durableId="1963880045">
    <w:abstractNumId w:val="25"/>
  </w:num>
  <w:num w:numId="18" w16cid:durableId="2035812499">
    <w:abstractNumId w:val="29"/>
  </w:num>
  <w:num w:numId="19" w16cid:durableId="834344037">
    <w:abstractNumId w:val="43"/>
  </w:num>
  <w:num w:numId="20" w16cid:durableId="1059136532">
    <w:abstractNumId w:val="42"/>
  </w:num>
  <w:num w:numId="21" w16cid:durableId="1057633398">
    <w:abstractNumId w:val="14"/>
  </w:num>
  <w:num w:numId="22" w16cid:durableId="825508784">
    <w:abstractNumId w:val="35"/>
  </w:num>
  <w:num w:numId="23" w16cid:durableId="203099829">
    <w:abstractNumId w:val="24"/>
  </w:num>
  <w:num w:numId="24" w16cid:durableId="641543238">
    <w:abstractNumId w:val="13"/>
  </w:num>
  <w:num w:numId="25" w16cid:durableId="1230075229">
    <w:abstractNumId w:val="8"/>
  </w:num>
  <w:num w:numId="26" w16cid:durableId="2041591737">
    <w:abstractNumId w:val="17"/>
  </w:num>
  <w:num w:numId="27" w16cid:durableId="1638878335">
    <w:abstractNumId w:val="46"/>
  </w:num>
  <w:num w:numId="28" w16cid:durableId="949554938">
    <w:abstractNumId w:val="23"/>
  </w:num>
  <w:num w:numId="29" w16cid:durableId="1724524454">
    <w:abstractNumId w:val="1"/>
  </w:num>
  <w:num w:numId="30" w16cid:durableId="1782993732">
    <w:abstractNumId w:val="16"/>
  </w:num>
  <w:num w:numId="31" w16cid:durableId="235865041">
    <w:abstractNumId w:val="8"/>
  </w:num>
  <w:num w:numId="32" w16cid:durableId="171168919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347946567">
    <w:abstractNumId w:val="41"/>
  </w:num>
  <w:num w:numId="34" w16cid:durableId="701786146">
    <w:abstractNumId w:val="20"/>
  </w:num>
  <w:num w:numId="35" w16cid:durableId="647706394">
    <w:abstractNumId w:val="11"/>
  </w:num>
  <w:num w:numId="36" w16cid:durableId="1372849369">
    <w:abstractNumId w:val="22"/>
  </w:num>
  <w:num w:numId="37" w16cid:durableId="2134012187">
    <w:abstractNumId w:val="45"/>
  </w:num>
  <w:num w:numId="38" w16cid:durableId="1283224980">
    <w:abstractNumId w:val="3"/>
  </w:num>
  <w:num w:numId="39" w16cid:durableId="1461918706">
    <w:abstractNumId w:val="30"/>
  </w:num>
  <w:num w:numId="40" w16cid:durableId="521942647">
    <w:abstractNumId w:val="26"/>
  </w:num>
  <w:num w:numId="41" w16cid:durableId="2073847391">
    <w:abstractNumId w:val="4"/>
  </w:num>
  <w:num w:numId="42" w16cid:durableId="1660960672">
    <w:abstractNumId w:val="0"/>
  </w:num>
  <w:num w:numId="43" w16cid:durableId="1946036304">
    <w:abstractNumId w:val="15"/>
  </w:num>
  <w:num w:numId="44" w16cid:durableId="379861342">
    <w:abstractNumId w:val="32"/>
  </w:num>
  <w:num w:numId="45" w16cid:durableId="963656431">
    <w:abstractNumId w:val="9"/>
  </w:num>
  <w:num w:numId="46" w16cid:durableId="683020901">
    <w:abstractNumId w:val="37"/>
  </w:num>
  <w:num w:numId="47" w16cid:durableId="379982155">
    <w:abstractNumId w:val="18"/>
  </w:num>
  <w:num w:numId="48" w16cid:durableId="160390348">
    <w:abstractNumId w:val="31"/>
  </w:num>
  <w:num w:numId="49" w16cid:durableId="1111783354">
    <w:abstractNumId w:val="3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BA4"/>
    <w:rsid w:val="00000975"/>
    <w:rsid w:val="00000ABC"/>
    <w:rsid w:val="00007E2E"/>
    <w:rsid w:val="000138EA"/>
    <w:rsid w:val="00021480"/>
    <w:rsid w:val="0002608F"/>
    <w:rsid w:val="00027759"/>
    <w:rsid w:val="00030A2D"/>
    <w:rsid w:val="00040FBE"/>
    <w:rsid w:val="00041312"/>
    <w:rsid w:val="00041D7F"/>
    <w:rsid w:val="000504C4"/>
    <w:rsid w:val="00066D7A"/>
    <w:rsid w:val="00070C22"/>
    <w:rsid w:val="000738AE"/>
    <w:rsid w:val="000755D0"/>
    <w:rsid w:val="00077C09"/>
    <w:rsid w:val="000801D7"/>
    <w:rsid w:val="000816A2"/>
    <w:rsid w:val="00087453"/>
    <w:rsid w:val="00087FE7"/>
    <w:rsid w:val="00092902"/>
    <w:rsid w:val="000960AE"/>
    <w:rsid w:val="000A0B55"/>
    <w:rsid w:val="000A28A0"/>
    <w:rsid w:val="000B40BB"/>
    <w:rsid w:val="000B4504"/>
    <w:rsid w:val="000B7A8E"/>
    <w:rsid w:val="000C258E"/>
    <w:rsid w:val="000C78BC"/>
    <w:rsid w:val="000E064E"/>
    <w:rsid w:val="000E1FF9"/>
    <w:rsid w:val="000E4904"/>
    <w:rsid w:val="000F0AAD"/>
    <w:rsid w:val="00101ED7"/>
    <w:rsid w:val="0010246B"/>
    <w:rsid w:val="0011588C"/>
    <w:rsid w:val="0012274D"/>
    <w:rsid w:val="00125552"/>
    <w:rsid w:val="00131677"/>
    <w:rsid w:val="00134C13"/>
    <w:rsid w:val="001379DC"/>
    <w:rsid w:val="001472B1"/>
    <w:rsid w:val="0015046D"/>
    <w:rsid w:val="001530E8"/>
    <w:rsid w:val="00155E9C"/>
    <w:rsid w:val="00156BBE"/>
    <w:rsid w:val="00157F8C"/>
    <w:rsid w:val="00162793"/>
    <w:rsid w:val="00162BAD"/>
    <w:rsid w:val="0016695C"/>
    <w:rsid w:val="00166D66"/>
    <w:rsid w:val="001671E5"/>
    <w:rsid w:val="001725A9"/>
    <w:rsid w:val="001752D8"/>
    <w:rsid w:val="00176B0A"/>
    <w:rsid w:val="00185E22"/>
    <w:rsid w:val="0018721B"/>
    <w:rsid w:val="0019656C"/>
    <w:rsid w:val="001A1A61"/>
    <w:rsid w:val="001A6362"/>
    <w:rsid w:val="001A76AE"/>
    <w:rsid w:val="001B01CA"/>
    <w:rsid w:val="001C0C74"/>
    <w:rsid w:val="001C3267"/>
    <w:rsid w:val="001C5A60"/>
    <w:rsid w:val="001D6312"/>
    <w:rsid w:val="001D73AA"/>
    <w:rsid w:val="001E7062"/>
    <w:rsid w:val="001E7559"/>
    <w:rsid w:val="001F6E58"/>
    <w:rsid w:val="00206D79"/>
    <w:rsid w:val="00210D29"/>
    <w:rsid w:val="00211DD6"/>
    <w:rsid w:val="0021429F"/>
    <w:rsid w:val="002161CC"/>
    <w:rsid w:val="0022629B"/>
    <w:rsid w:val="00227552"/>
    <w:rsid w:val="00234F6D"/>
    <w:rsid w:val="00235AB1"/>
    <w:rsid w:val="0023743A"/>
    <w:rsid w:val="00240F49"/>
    <w:rsid w:val="00242515"/>
    <w:rsid w:val="002427BD"/>
    <w:rsid w:val="00243611"/>
    <w:rsid w:val="00243A15"/>
    <w:rsid w:val="00253763"/>
    <w:rsid w:val="0025728B"/>
    <w:rsid w:val="00263E46"/>
    <w:rsid w:val="00274DD4"/>
    <w:rsid w:val="0027516D"/>
    <w:rsid w:val="00277C53"/>
    <w:rsid w:val="002820AB"/>
    <w:rsid w:val="002910FA"/>
    <w:rsid w:val="002960AE"/>
    <w:rsid w:val="00296E2F"/>
    <w:rsid w:val="002A588B"/>
    <w:rsid w:val="002A7B39"/>
    <w:rsid w:val="002B5030"/>
    <w:rsid w:val="002C042E"/>
    <w:rsid w:val="002C12F6"/>
    <w:rsid w:val="002C339D"/>
    <w:rsid w:val="002C5CF3"/>
    <w:rsid w:val="002C7FAE"/>
    <w:rsid w:val="002D08BF"/>
    <w:rsid w:val="002D5CAE"/>
    <w:rsid w:val="002E0762"/>
    <w:rsid w:val="002E3510"/>
    <w:rsid w:val="00300926"/>
    <w:rsid w:val="00303E96"/>
    <w:rsid w:val="00307580"/>
    <w:rsid w:val="00310E7D"/>
    <w:rsid w:val="00315B09"/>
    <w:rsid w:val="00317842"/>
    <w:rsid w:val="00330A80"/>
    <w:rsid w:val="00331E02"/>
    <w:rsid w:val="00333D3F"/>
    <w:rsid w:val="003372E1"/>
    <w:rsid w:val="00340CA5"/>
    <w:rsid w:val="0034355D"/>
    <w:rsid w:val="00344E14"/>
    <w:rsid w:val="00345A82"/>
    <w:rsid w:val="00345C0A"/>
    <w:rsid w:val="0035099B"/>
    <w:rsid w:val="00352759"/>
    <w:rsid w:val="00352BFD"/>
    <w:rsid w:val="00360389"/>
    <w:rsid w:val="003644D3"/>
    <w:rsid w:val="00371D8F"/>
    <w:rsid w:val="00372E4F"/>
    <w:rsid w:val="003874F6"/>
    <w:rsid w:val="00390BD1"/>
    <w:rsid w:val="0039116C"/>
    <w:rsid w:val="00395D5E"/>
    <w:rsid w:val="0039720D"/>
    <w:rsid w:val="003A434D"/>
    <w:rsid w:val="003A4A5D"/>
    <w:rsid w:val="003B0E19"/>
    <w:rsid w:val="003C0060"/>
    <w:rsid w:val="003C0990"/>
    <w:rsid w:val="003C0FA6"/>
    <w:rsid w:val="003C12A2"/>
    <w:rsid w:val="003C3299"/>
    <w:rsid w:val="003C7A3E"/>
    <w:rsid w:val="003D7B59"/>
    <w:rsid w:val="003E07BD"/>
    <w:rsid w:val="003E1E81"/>
    <w:rsid w:val="003E536A"/>
    <w:rsid w:val="003E57F6"/>
    <w:rsid w:val="003E5FCF"/>
    <w:rsid w:val="003F0F7A"/>
    <w:rsid w:val="003F113E"/>
    <w:rsid w:val="003F6A8F"/>
    <w:rsid w:val="003F7220"/>
    <w:rsid w:val="004027B1"/>
    <w:rsid w:val="0040414A"/>
    <w:rsid w:val="00405D8D"/>
    <w:rsid w:val="00410B68"/>
    <w:rsid w:val="00416741"/>
    <w:rsid w:val="00430339"/>
    <w:rsid w:val="004309FF"/>
    <w:rsid w:val="00431D63"/>
    <w:rsid w:val="004322F3"/>
    <w:rsid w:val="004332E1"/>
    <w:rsid w:val="00434DE5"/>
    <w:rsid w:val="00444AB0"/>
    <w:rsid w:val="00444C16"/>
    <w:rsid w:val="00446984"/>
    <w:rsid w:val="004549D4"/>
    <w:rsid w:val="0047352E"/>
    <w:rsid w:val="004761DC"/>
    <w:rsid w:val="0048219C"/>
    <w:rsid w:val="004821E4"/>
    <w:rsid w:val="004939C9"/>
    <w:rsid w:val="00494B00"/>
    <w:rsid w:val="004A2837"/>
    <w:rsid w:val="004A4057"/>
    <w:rsid w:val="004A5070"/>
    <w:rsid w:val="004A67AE"/>
    <w:rsid w:val="004B0C59"/>
    <w:rsid w:val="004B2BC0"/>
    <w:rsid w:val="004B716C"/>
    <w:rsid w:val="004C33D6"/>
    <w:rsid w:val="004C3A79"/>
    <w:rsid w:val="004C49C0"/>
    <w:rsid w:val="004C4FE9"/>
    <w:rsid w:val="004C6EDC"/>
    <w:rsid w:val="004C70FA"/>
    <w:rsid w:val="004E728C"/>
    <w:rsid w:val="00512910"/>
    <w:rsid w:val="005135B2"/>
    <w:rsid w:val="005142BA"/>
    <w:rsid w:val="00520BFC"/>
    <w:rsid w:val="0053083D"/>
    <w:rsid w:val="00533E72"/>
    <w:rsid w:val="0053578E"/>
    <w:rsid w:val="00545FA1"/>
    <w:rsid w:val="00547826"/>
    <w:rsid w:val="00551A77"/>
    <w:rsid w:val="005617DB"/>
    <w:rsid w:val="005659E2"/>
    <w:rsid w:val="0056759C"/>
    <w:rsid w:val="005678C2"/>
    <w:rsid w:val="00570124"/>
    <w:rsid w:val="00574D46"/>
    <w:rsid w:val="00576721"/>
    <w:rsid w:val="00594332"/>
    <w:rsid w:val="0059639E"/>
    <w:rsid w:val="00597387"/>
    <w:rsid w:val="005D16C0"/>
    <w:rsid w:val="005D72AF"/>
    <w:rsid w:val="005E53D1"/>
    <w:rsid w:val="005E5B0F"/>
    <w:rsid w:val="005E751F"/>
    <w:rsid w:val="005E7748"/>
    <w:rsid w:val="005F03FA"/>
    <w:rsid w:val="006008F4"/>
    <w:rsid w:val="006019F1"/>
    <w:rsid w:val="00604EFA"/>
    <w:rsid w:val="00605E91"/>
    <w:rsid w:val="006063CA"/>
    <w:rsid w:val="0060748F"/>
    <w:rsid w:val="00621788"/>
    <w:rsid w:val="00624471"/>
    <w:rsid w:val="0062474B"/>
    <w:rsid w:val="0063222C"/>
    <w:rsid w:val="00632A4E"/>
    <w:rsid w:val="006336AA"/>
    <w:rsid w:val="00634A1C"/>
    <w:rsid w:val="006354F0"/>
    <w:rsid w:val="00636235"/>
    <w:rsid w:val="00644C3B"/>
    <w:rsid w:val="00644CDA"/>
    <w:rsid w:val="00646A4C"/>
    <w:rsid w:val="00660F60"/>
    <w:rsid w:val="006622EF"/>
    <w:rsid w:val="00663C64"/>
    <w:rsid w:val="00672766"/>
    <w:rsid w:val="00672977"/>
    <w:rsid w:val="00680D21"/>
    <w:rsid w:val="0068320E"/>
    <w:rsid w:val="0068486C"/>
    <w:rsid w:val="00685557"/>
    <w:rsid w:val="0069269A"/>
    <w:rsid w:val="0069556A"/>
    <w:rsid w:val="006A1506"/>
    <w:rsid w:val="006B1382"/>
    <w:rsid w:val="006B25D3"/>
    <w:rsid w:val="006B3B4E"/>
    <w:rsid w:val="006B611D"/>
    <w:rsid w:val="006B7C8C"/>
    <w:rsid w:val="006C0447"/>
    <w:rsid w:val="006C12AD"/>
    <w:rsid w:val="006C7D7B"/>
    <w:rsid w:val="006D066E"/>
    <w:rsid w:val="006D5256"/>
    <w:rsid w:val="006E3E1C"/>
    <w:rsid w:val="006F0C27"/>
    <w:rsid w:val="0070007B"/>
    <w:rsid w:val="007003E4"/>
    <w:rsid w:val="0070189E"/>
    <w:rsid w:val="0070198E"/>
    <w:rsid w:val="007042C4"/>
    <w:rsid w:val="00704472"/>
    <w:rsid w:val="00711A61"/>
    <w:rsid w:val="007159BD"/>
    <w:rsid w:val="00727590"/>
    <w:rsid w:val="00731254"/>
    <w:rsid w:val="007347AC"/>
    <w:rsid w:val="00742081"/>
    <w:rsid w:val="00751E15"/>
    <w:rsid w:val="0075293B"/>
    <w:rsid w:val="007534F7"/>
    <w:rsid w:val="00762D26"/>
    <w:rsid w:val="00767828"/>
    <w:rsid w:val="00767A1F"/>
    <w:rsid w:val="007736B4"/>
    <w:rsid w:val="00774F82"/>
    <w:rsid w:val="007751D0"/>
    <w:rsid w:val="00775EC2"/>
    <w:rsid w:val="0077680F"/>
    <w:rsid w:val="007946E4"/>
    <w:rsid w:val="00794B58"/>
    <w:rsid w:val="007958AD"/>
    <w:rsid w:val="007A12A8"/>
    <w:rsid w:val="007A1A74"/>
    <w:rsid w:val="007A39C0"/>
    <w:rsid w:val="007A7169"/>
    <w:rsid w:val="007A7399"/>
    <w:rsid w:val="007B291D"/>
    <w:rsid w:val="007B2DB7"/>
    <w:rsid w:val="007C60DE"/>
    <w:rsid w:val="007C6366"/>
    <w:rsid w:val="007D3BD0"/>
    <w:rsid w:val="007D534A"/>
    <w:rsid w:val="007D568D"/>
    <w:rsid w:val="007D6FFC"/>
    <w:rsid w:val="007E070A"/>
    <w:rsid w:val="007E19B4"/>
    <w:rsid w:val="007E2979"/>
    <w:rsid w:val="007E6317"/>
    <w:rsid w:val="007F1461"/>
    <w:rsid w:val="007F6539"/>
    <w:rsid w:val="00800AF4"/>
    <w:rsid w:val="00800FA6"/>
    <w:rsid w:val="00801A7C"/>
    <w:rsid w:val="0080392E"/>
    <w:rsid w:val="00805B68"/>
    <w:rsid w:val="00805FC1"/>
    <w:rsid w:val="0080682A"/>
    <w:rsid w:val="0081168D"/>
    <w:rsid w:val="008219CF"/>
    <w:rsid w:val="00826D8F"/>
    <w:rsid w:val="00827DC7"/>
    <w:rsid w:val="0083103E"/>
    <w:rsid w:val="00834A07"/>
    <w:rsid w:val="00837BA4"/>
    <w:rsid w:val="00840E5F"/>
    <w:rsid w:val="0084336A"/>
    <w:rsid w:val="00853B95"/>
    <w:rsid w:val="008616E0"/>
    <w:rsid w:val="008629F2"/>
    <w:rsid w:val="00863292"/>
    <w:rsid w:val="008723C9"/>
    <w:rsid w:val="00872F22"/>
    <w:rsid w:val="00874168"/>
    <w:rsid w:val="00881655"/>
    <w:rsid w:val="0089245C"/>
    <w:rsid w:val="008949DF"/>
    <w:rsid w:val="008A16C4"/>
    <w:rsid w:val="008A3610"/>
    <w:rsid w:val="008B5791"/>
    <w:rsid w:val="008C007E"/>
    <w:rsid w:val="008C2C4D"/>
    <w:rsid w:val="008C3798"/>
    <w:rsid w:val="008D2579"/>
    <w:rsid w:val="008D2BDB"/>
    <w:rsid w:val="008D6035"/>
    <w:rsid w:val="008D78A6"/>
    <w:rsid w:val="008E109B"/>
    <w:rsid w:val="008E5142"/>
    <w:rsid w:val="008F41C4"/>
    <w:rsid w:val="008F4617"/>
    <w:rsid w:val="008F5D9E"/>
    <w:rsid w:val="008F6DC2"/>
    <w:rsid w:val="009024E6"/>
    <w:rsid w:val="00906870"/>
    <w:rsid w:val="00907632"/>
    <w:rsid w:val="00914B02"/>
    <w:rsid w:val="0092050F"/>
    <w:rsid w:val="00920C36"/>
    <w:rsid w:val="00924A51"/>
    <w:rsid w:val="00934390"/>
    <w:rsid w:val="00935BAF"/>
    <w:rsid w:val="00935E04"/>
    <w:rsid w:val="0093741A"/>
    <w:rsid w:val="009419BB"/>
    <w:rsid w:val="00943507"/>
    <w:rsid w:val="0094727C"/>
    <w:rsid w:val="00947817"/>
    <w:rsid w:val="00955B4C"/>
    <w:rsid w:val="00957803"/>
    <w:rsid w:val="00960EE2"/>
    <w:rsid w:val="009747EF"/>
    <w:rsid w:val="0098621C"/>
    <w:rsid w:val="009948B7"/>
    <w:rsid w:val="009A1B88"/>
    <w:rsid w:val="009A2591"/>
    <w:rsid w:val="009A3FCC"/>
    <w:rsid w:val="009A4B72"/>
    <w:rsid w:val="009A5C56"/>
    <w:rsid w:val="009B76E2"/>
    <w:rsid w:val="009C0BB7"/>
    <w:rsid w:val="009C1A33"/>
    <w:rsid w:val="009D11BA"/>
    <w:rsid w:val="009E036D"/>
    <w:rsid w:val="009E2652"/>
    <w:rsid w:val="009E3665"/>
    <w:rsid w:val="009F5C46"/>
    <w:rsid w:val="00A001F5"/>
    <w:rsid w:val="00A05B64"/>
    <w:rsid w:val="00A07E23"/>
    <w:rsid w:val="00A100AE"/>
    <w:rsid w:val="00A108FB"/>
    <w:rsid w:val="00A11999"/>
    <w:rsid w:val="00A14DDA"/>
    <w:rsid w:val="00A247BE"/>
    <w:rsid w:val="00A3166B"/>
    <w:rsid w:val="00A34083"/>
    <w:rsid w:val="00A362F9"/>
    <w:rsid w:val="00A368C6"/>
    <w:rsid w:val="00A37CC7"/>
    <w:rsid w:val="00A433F0"/>
    <w:rsid w:val="00A43EFD"/>
    <w:rsid w:val="00A46207"/>
    <w:rsid w:val="00A57515"/>
    <w:rsid w:val="00A605CA"/>
    <w:rsid w:val="00A62369"/>
    <w:rsid w:val="00A62468"/>
    <w:rsid w:val="00A6797D"/>
    <w:rsid w:val="00A77603"/>
    <w:rsid w:val="00A84358"/>
    <w:rsid w:val="00A856A7"/>
    <w:rsid w:val="00A90406"/>
    <w:rsid w:val="00A943BC"/>
    <w:rsid w:val="00AA04AA"/>
    <w:rsid w:val="00AA1183"/>
    <w:rsid w:val="00AB658E"/>
    <w:rsid w:val="00AC50B3"/>
    <w:rsid w:val="00AD35EC"/>
    <w:rsid w:val="00AD633B"/>
    <w:rsid w:val="00AD7144"/>
    <w:rsid w:val="00AE0BFE"/>
    <w:rsid w:val="00AF2D54"/>
    <w:rsid w:val="00AF3C2C"/>
    <w:rsid w:val="00AF4962"/>
    <w:rsid w:val="00B01EB6"/>
    <w:rsid w:val="00B0248C"/>
    <w:rsid w:val="00B03324"/>
    <w:rsid w:val="00B03A87"/>
    <w:rsid w:val="00B07DCC"/>
    <w:rsid w:val="00B2212E"/>
    <w:rsid w:val="00B273AE"/>
    <w:rsid w:val="00B31747"/>
    <w:rsid w:val="00B3325B"/>
    <w:rsid w:val="00B35BAF"/>
    <w:rsid w:val="00B435E6"/>
    <w:rsid w:val="00B43E8E"/>
    <w:rsid w:val="00B52691"/>
    <w:rsid w:val="00B5339A"/>
    <w:rsid w:val="00B546CE"/>
    <w:rsid w:val="00B57457"/>
    <w:rsid w:val="00B61284"/>
    <w:rsid w:val="00B64DB2"/>
    <w:rsid w:val="00B74320"/>
    <w:rsid w:val="00B868BB"/>
    <w:rsid w:val="00B87813"/>
    <w:rsid w:val="00B955D1"/>
    <w:rsid w:val="00B95F6E"/>
    <w:rsid w:val="00B96D94"/>
    <w:rsid w:val="00BA0FAE"/>
    <w:rsid w:val="00BA3631"/>
    <w:rsid w:val="00BB4DDD"/>
    <w:rsid w:val="00BC091B"/>
    <w:rsid w:val="00BC37F0"/>
    <w:rsid w:val="00BC41D2"/>
    <w:rsid w:val="00BC444E"/>
    <w:rsid w:val="00BD0A83"/>
    <w:rsid w:val="00BD73D6"/>
    <w:rsid w:val="00BE0C6F"/>
    <w:rsid w:val="00BE3353"/>
    <w:rsid w:val="00BE48C7"/>
    <w:rsid w:val="00BE52F8"/>
    <w:rsid w:val="00BF21FA"/>
    <w:rsid w:val="00BF561D"/>
    <w:rsid w:val="00C0048C"/>
    <w:rsid w:val="00C007C6"/>
    <w:rsid w:val="00C0142D"/>
    <w:rsid w:val="00C022D3"/>
    <w:rsid w:val="00C04198"/>
    <w:rsid w:val="00C04C5D"/>
    <w:rsid w:val="00C11893"/>
    <w:rsid w:val="00C11F6E"/>
    <w:rsid w:val="00C15C4F"/>
    <w:rsid w:val="00C2069B"/>
    <w:rsid w:val="00C2375E"/>
    <w:rsid w:val="00C42C12"/>
    <w:rsid w:val="00C54270"/>
    <w:rsid w:val="00C557D8"/>
    <w:rsid w:val="00C700C2"/>
    <w:rsid w:val="00C70191"/>
    <w:rsid w:val="00C710C3"/>
    <w:rsid w:val="00C72601"/>
    <w:rsid w:val="00C83D9F"/>
    <w:rsid w:val="00C92C0F"/>
    <w:rsid w:val="00C971C3"/>
    <w:rsid w:val="00CA1CFF"/>
    <w:rsid w:val="00CA29F7"/>
    <w:rsid w:val="00CA4376"/>
    <w:rsid w:val="00CA4808"/>
    <w:rsid w:val="00CB7385"/>
    <w:rsid w:val="00CC14FB"/>
    <w:rsid w:val="00CC6503"/>
    <w:rsid w:val="00CD161F"/>
    <w:rsid w:val="00CD3A1C"/>
    <w:rsid w:val="00CD5F92"/>
    <w:rsid w:val="00CD72A3"/>
    <w:rsid w:val="00CE631C"/>
    <w:rsid w:val="00CF2B02"/>
    <w:rsid w:val="00CF549B"/>
    <w:rsid w:val="00D0002D"/>
    <w:rsid w:val="00D0142C"/>
    <w:rsid w:val="00D06ED4"/>
    <w:rsid w:val="00D10475"/>
    <w:rsid w:val="00D10B0C"/>
    <w:rsid w:val="00D148EA"/>
    <w:rsid w:val="00D161D7"/>
    <w:rsid w:val="00D21F72"/>
    <w:rsid w:val="00D22B30"/>
    <w:rsid w:val="00D24D69"/>
    <w:rsid w:val="00D37BA4"/>
    <w:rsid w:val="00D44047"/>
    <w:rsid w:val="00D4496F"/>
    <w:rsid w:val="00D468A8"/>
    <w:rsid w:val="00D50CF4"/>
    <w:rsid w:val="00D52439"/>
    <w:rsid w:val="00D534B9"/>
    <w:rsid w:val="00D54F67"/>
    <w:rsid w:val="00D559DB"/>
    <w:rsid w:val="00D56109"/>
    <w:rsid w:val="00D62E32"/>
    <w:rsid w:val="00D65001"/>
    <w:rsid w:val="00D65F05"/>
    <w:rsid w:val="00D67E69"/>
    <w:rsid w:val="00D80929"/>
    <w:rsid w:val="00D83631"/>
    <w:rsid w:val="00D8378E"/>
    <w:rsid w:val="00D93DFB"/>
    <w:rsid w:val="00D954AC"/>
    <w:rsid w:val="00DA35B7"/>
    <w:rsid w:val="00DA79D6"/>
    <w:rsid w:val="00DB2E10"/>
    <w:rsid w:val="00DC02FA"/>
    <w:rsid w:val="00DC473A"/>
    <w:rsid w:val="00DD2D88"/>
    <w:rsid w:val="00DD50D9"/>
    <w:rsid w:val="00DD725F"/>
    <w:rsid w:val="00DD76EC"/>
    <w:rsid w:val="00DE0104"/>
    <w:rsid w:val="00DE066D"/>
    <w:rsid w:val="00DE2829"/>
    <w:rsid w:val="00DE7BB6"/>
    <w:rsid w:val="00DF09E4"/>
    <w:rsid w:val="00DF0EE2"/>
    <w:rsid w:val="00DF1225"/>
    <w:rsid w:val="00DF3CB1"/>
    <w:rsid w:val="00DF41B4"/>
    <w:rsid w:val="00DF4547"/>
    <w:rsid w:val="00DF63E6"/>
    <w:rsid w:val="00E0040C"/>
    <w:rsid w:val="00E03864"/>
    <w:rsid w:val="00E03CE9"/>
    <w:rsid w:val="00E056E6"/>
    <w:rsid w:val="00E05D91"/>
    <w:rsid w:val="00E12E12"/>
    <w:rsid w:val="00E1353D"/>
    <w:rsid w:val="00E14DFC"/>
    <w:rsid w:val="00E15EEF"/>
    <w:rsid w:val="00E30CBA"/>
    <w:rsid w:val="00E30CF0"/>
    <w:rsid w:val="00E3463E"/>
    <w:rsid w:val="00E40432"/>
    <w:rsid w:val="00E41F19"/>
    <w:rsid w:val="00E51E1B"/>
    <w:rsid w:val="00E559EC"/>
    <w:rsid w:val="00E60E75"/>
    <w:rsid w:val="00E61005"/>
    <w:rsid w:val="00E6262E"/>
    <w:rsid w:val="00E62CE9"/>
    <w:rsid w:val="00E64A53"/>
    <w:rsid w:val="00E667C8"/>
    <w:rsid w:val="00E67D30"/>
    <w:rsid w:val="00E77827"/>
    <w:rsid w:val="00E77C33"/>
    <w:rsid w:val="00E81701"/>
    <w:rsid w:val="00EA3087"/>
    <w:rsid w:val="00EB03E8"/>
    <w:rsid w:val="00EB4021"/>
    <w:rsid w:val="00EC400A"/>
    <w:rsid w:val="00EC589B"/>
    <w:rsid w:val="00EC6B67"/>
    <w:rsid w:val="00ED027E"/>
    <w:rsid w:val="00ED27ED"/>
    <w:rsid w:val="00ED421C"/>
    <w:rsid w:val="00ED53AD"/>
    <w:rsid w:val="00EE2974"/>
    <w:rsid w:val="00EF11B4"/>
    <w:rsid w:val="00EF3EBC"/>
    <w:rsid w:val="00EF4727"/>
    <w:rsid w:val="00EF481A"/>
    <w:rsid w:val="00EF4B67"/>
    <w:rsid w:val="00EF50F8"/>
    <w:rsid w:val="00EF6645"/>
    <w:rsid w:val="00F018B7"/>
    <w:rsid w:val="00F04E6B"/>
    <w:rsid w:val="00F15B8C"/>
    <w:rsid w:val="00F236C3"/>
    <w:rsid w:val="00F363E5"/>
    <w:rsid w:val="00F36A36"/>
    <w:rsid w:val="00F45075"/>
    <w:rsid w:val="00F47616"/>
    <w:rsid w:val="00F50C5E"/>
    <w:rsid w:val="00F5158F"/>
    <w:rsid w:val="00F515B8"/>
    <w:rsid w:val="00F517BB"/>
    <w:rsid w:val="00F54063"/>
    <w:rsid w:val="00F73C08"/>
    <w:rsid w:val="00F7636C"/>
    <w:rsid w:val="00F76B06"/>
    <w:rsid w:val="00F90201"/>
    <w:rsid w:val="00F9292A"/>
    <w:rsid w:val="00F92A5A"/>
    <w:rsid w:val="00F92F49"/>
    <w:rsid w:val="00F936C2"/>
    <w:rsid w:val="00FA11C1"/>
    <w:rsid w:val="00FA7243"/>
    <w:rsid w:val="00FB0C10"/>
    <w:rsid w:val="00FB460D"/>
    <w:rsid w:val="00FB7A56"/>
    <w:rsid w:val="00FB7FC4"/>
    <w:rsid w:val="00FC02B1"/>
    <w:rsid w:val="00FC0451"/>
    <w:rsid w:val="00FC279A"/>
    <w:rsid w:val="00FC3969"/>
    <w:rsid w:val="00FC6B8D"/>
    <w:rsid w:val="00FC6D92"/>
    <w:rsid w:val="00FD6448"/>
    <w:rsid w:val="00FD6D13"/>
    <w:rsid w:val="00FE0C1F"/>
    <w:rsid w:val="00FE2A60"/>
    <w:rsid w:val="00FE37D1"/>
    <w:rsid w:val="00FE71E4"/>
    <w:rsid w:val="00FF0815"/>
    <w:rsid w:val="00FF40BE"/>
    <w:rsid w:val="00FF6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DAEF60"/>
  <w15:docId w15:val="{81EF5248-6189-425C-BEC8-B25920211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D7F"/>
  </w:style>
  <w:style w:type="paragraph" w:styleId="Heading1">
    <w:name w:val="heading 1"/>
    <w:basedOn w:val="Normal"/>
    <w:link w:val="Heading1Char"/>
    <w:uiPriority w:val="9"/>
    <w:qFormat/>
    <w:rsid w:val="00837BA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59B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7BA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apple-converted-space">
    <w:name w:val="apple-converted-space"/>
    <w:basedOn w:val="DefaultParagraphFont"/>
    <w:rsid w:val="00837BA4"/>
  </w:style>
  <w:style w:type="paragraph" w:customStyle="1" w:styleId="Standard">
    <w:name w:val="Standard"/>
    <w:rsid w:val="00837BA4"/>
    <w:pPr>
      <w:tabs>
        <w:tab w:val="left" w:pos="708"/>
      </w:tabs>
      <w:suppressAutoHyphens/>
    </w:pPr>
    <w:rPr>
      <w:rFonts w:ascii="Times New Roman" w:eastAsia="Times New Roman" w:hAnsi="Times New Roman" w:cs="Times New Roman"/>
      <w:sz w:val="24"/>
      <w:szCs w:val="24"/>
      <w:lang w:val="en-GB" w:eastAsia="fr-FR"/>
    </w:rPr>
  </w:style>
  <w:style w:type="paragraph" w:customStyle="1" w:styleId="Default">
    <w:name w:val="Default"/>
    <w:rsid w:val="00D21F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D21F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129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91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55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Normal"/>
    <w:rsid w:val="003A434D"/>
    <w:pPr>
      <w:numPr>
        <w:numId w:val="1"/>
      </w:numPr>
      <w:spacing w:after="0" w:line="240" w:lineRule="auto"/>
    </w:pPr>
    <w:rPr>
      <w:rFonts w:ascii="Arial" w:eastAsia="Times New Roman" w:hAnsi="Arial" w:cs="Arial"/>
      <w:b/>
      <w:bCs/>
      <w:color w:val="000000"/>
      <w:sz w:val="24"/>
      <w:szCs w:val="24"/>
      <w:lang w:val="en-US"/>
    </w:rPr>
  </w:style>
  <w:style w:type="paragraph" w:customStyle="1" w:styleId="Style4">
    <w:name w:val="Style4"/>
    <w:basedOn w:val="Normal"/>
    <w:rsid w:val="003A434D"/>
    <w:pPr>
      <w:numPr>
        <w:ilvl w:val="1"/>
        <w:numId w:val="1"/>
      </w:numPr>
      <w:tabs>
        <w:tab w:val="left" w:pos="-720"/>
      </w:tabs>
      <w:suppressAutoHyphens/>
      <w:spacing w:after="0" w:line="240" w:lineRule="auto"/>
      <w:jc w:val="both"/>
    </w:pPr>
    <w:rPr>
      <w:rFonts w:ascii="Arial" w:eastAsia="Times New Roman" w:hAnsi="Arial" w:cs="Arial"/>
      <w:color w:val="000000"/>
      <w:szCs w:val="24"/>
      <w:lang w:val="en-US"/>
    </w:rPr>
  </w:style>
  <w:style w:type="paragraph" w:customStyle="1" w:styleId="Style5">
    <w:name w:val="Style5"/>
    <w:basedOn w:val="Normal"/>
    <w:rsid w:val="003A434D"/>
    <w:pPr>
      <w:numPr>
        <w:ilvl w:val="2"/>
        <w:numId w:val="1"/>
      </w:numPr>
      <w:spacing w:after="0" w:line="240" w:lineRule="auto"/>
    </w:pPr>
    <w:rPr>
      <w:rFonts w:ascii="Arial" w:eastAsia="Times New Roman" w:hAnsi="Arial" w:cs="Arial"/>
      <w:color w:val="000000"/>
      <w:szCs w:val="24"/>
      <w:lang w:val="en-US"/>
    </w:rPr>
  </w:style>
  <w:style w:type="paragraph" w:customStyle="1" w:styleId="Style6">
    <w:name w:val="Style6"/>
    <w:basedOn w:val="TOC3"/>
    <w:rsid w:val="003A434D"/>
    <w:pPr>
      <w:numPr>
        <w:ilvl w:val="3"/>
        <w:numId w:val="1"/>
      </w:numPr>
      <w:spacing w:after="0" w:line="240" w:lineRule="auto"/>
    </w:pPr>
    <w:rPr>
      <w:rFonts w:ascii="Arial" w:eastAsia="Times New Roman" w:hAnsi="Arial" w:cs="Arial"/>
      <w:color w:val="000000"/>
      <w:szCs w:val="24"/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3A434D"/>
    <w:pPr>
      <w:spacing w:after="100"/>
      <w:ind w:left="440"/>
    </w:pPr>
  </w:style>
  <w:style w:type="paragraph" w:customStyle="1" w:styleId="CCHHeading1">
    <w:name w:val="CCH Heading 1"/>
    <w:basedOn w:val="Normal"/>
    <w:rsid w:val="00315B09"/>
    <w:pPr>
      <w:tabs>
        <w:tab w:val="left" w:pos="720"/>
        <w:tab w:val="left" w:pos="1440"/>
      </w:tabs>
      <w:spacing w:after="0" w:line="240" w:lineRule="auto"/>
    </w:pPr>
    <w:rPr>
      <w:rFonts w:ascii="Arial" w:eastAsia="Times New Roman" w:hAnsi="Arial" w:cs="Arial"/>
      <w:b/>
      <w:bCs/>
      <w:color w:val="000000"/>
      <w:sz w:val="28"/>
      <w:szCs w:val="28"/>
      <w:lang w:val="en-US"/>
    </w:rPr>
  </w:style>
  <w:style w:type="paragraph" w:styleId="Header">
    <w:name w:val="header"/>
    <w:basedOn w:val="Normal"/>
    <w:link w:val="HeaderChar"/>
    <w:uiPriority w:val="99"/>
    <w:rsid w:val="00BF21FA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F21FA"/>
    <w:rPr>
      <w:rFonts w:ascii="Arial" w:eastAsia="Times New Roman" w:hAnsi="Arial" w:cs="Arial"/>
      <w:color w:val="000000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C0B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BB7"/>
  </w:style>
  <w:style w:type="paragraph" w:styleId="NoSpacing">
    <w:name w:val="No Spacing"/>
    <w:uiPriority w:val="1"/>
    <w:qFormat/>
    <w:rsid w:val="00303E96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616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16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16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16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16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430339"/>
    <w:rPr>
      <w:color w:val="0000FF" w:themeColor="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59B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odyText">
    <w:name w:val="Body Text"/>
    <w:basedOn w:val="Normal"/>
    <w:link w:val="BodyTextChar"/>
    <w:rsid w:val="007159B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7159BD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BodyText3">
    <w:name w:val="Body Text 3"/>
    <w:basedOn w:val="Normal"/>
    <w:link w:val="BodyText3Char"/>
    <w:rsid w:val="007159BD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BodyText3Char">
    <w:name w:val="Body Text 3 Char"/>
    <w:basedOn w:val="DefaultParagraphFont"/>
    <w:link w:val="BodyText3"/>
    <w:rsid w:val="007159BD"/>
    <w:rPr>
      <w:rFonts w:ascii="Times New Roman" w:eastAsia="Times New Roman" w:hAnsi="Times New Roman" w:cs="Times New Roman"/>
      <w:sz w:val="16"/>
      <w:szCs w:val="16"/>
      <w:lang w:val="en-GB"/>
    </w:rPr>
  </w:style>
  <w:style w:type="character" w:customStyle="1" w:styleId="ListParagraphChar">
    <w:name w:val="List Paragraph Char"/>
    <w:link w:val="ListParagraph"/>
    <w:uiPriority w:val="34"/>
    <w:locked/>
    <w:rsid w:val="0093741A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34F7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10475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D10475"/>
    <w:pPr>
      <w:spacing w:after="100"/>
    </w:pPr>
  </w:style>
  <w:style w:type="paragraph" w:styleId="Revision">
    <w:name w:val="Revision"/>
    <w:hidden/>
    <w:uiPriority w:val="99"/>
    <w:semiHidden/>
    <w:rsid w:val="00BB4DDD"/>
    <w:pPr>
      <w:spacing w:after="0" w:line="240" w:lineRule="auto"/>
    </w:p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F90201"/>
    <w:rPr>
      <w:color w:val="605E5C"/>
      <w:shd w:val="clear" w:color="auto" w:fill="E1DFDD"/>
    </w:rPr>
  </w:style>
  <w:style w:type="character" w:customStyle="1" w:styleId="sac">
    <w:name w:val="sac"/>
    <w:basedOn w:val="DefaultParagraphFont"/>
    <w:rsid w:val="00644C3B"/>
  </w:style>
  <w:style w:type="character" w:styleId="UnresolvedMention">
    <w:name w:val="Unresolved Mention"/>
    <w:basedOn w:val="DefaultParagraphFont"/>
    <w:uiPriority w:val="99"/>
    <w:semiHidden/>
    <w:unhideWhenUsed/>
    <w:rsid w:val="00FB7A5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70124"/>
    <w:pPr>
      <w:spacing w:before="100" w:beforeAutospacing="1" w:after="100" w:afterAutospacing="1" w:line="240" w:lineRule="auto"/>
    </w:pPr>
    <w:rPr>
      <w:rFonts w:ascii="Calibri" w:hAnsi="Calibri" w:cs="Calibri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5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0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33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2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9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6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3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53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6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0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3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1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2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9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9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9" Type="http://schemas.openxmlformats.org/officeDocument/2006/relationships/image" Target="media/image28.png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42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theme" Target="theme/theme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cid:image002.png@01D3AF0C.87C5EC80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b533b1-6b09-4bdd-b4df-37a4a3309052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FA3A164B5A994B91D5DC2138C24811" ma:contentTypeVersion="14" ma:contentTypeDescription="Create a new document." ma:contentTypeScope="" ma:versionID="50046482a67b08ceebf889d4eade8f7b">
  <xsd:schema xmlns:xsd="http://www.w3.org/2001/XMLSchema" xmlns:xs="http://www.w3.org/2001/XMLSchema" xmlns:p="http://schemas.microsoft.com/office/2006/metadata/properties" xmlns:ns2="a0b533b1-6b09-4bdd-b4df-37a4a3309052" xmlns:ns3="11b9e389-cc18-4252-bb48-0259e07dbe58" targetNamespace="http://schemas.microsoft.com/office/2006/metadata/properties" ma:root="true" ma:fieldsID="a100b1b331f4b27d97f0f2e4c40cc787" ns2:_="" ns3:_="">
    <xsd:import namespace="a0b533b1-6b09-4bdd-b4df-37a4a3309052"/>
    <xsd:import namespace="11b9e389-cc18-4252-bb48-0259e07dbe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b533b1-6b09-4bdd-b4df-37a4a33090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33cbdf1-b93e-4832-9ceb-89eec9b1d9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b9e389-cc18-4252-bb48-0259e07dbe5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258054-4FFA-4A02-9D38-C9DC6F930A8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7800B4-E5E1-4F55-987A-C7EC172762B8}">
  <ds:schemaRefs>
    <ds:schemaRef ds:uri="http://schemas.microsoft.com/office/2006/metadata/properties"/>
    <ds:schemaRef ds:uri="http://schemas.microsoft.com/office/infopath/2007/PartnerControls"/>
    <ds:schemaRef ds:uri="a0b533b1-6b09-4bdd-b4df-37a4a3309052"/>
  </ds:schemaRefs>
</ds:datastoreItem>
</file>

<file path=customXml/itemProps3.xml><?xml version="1.0" encoding="utf-8"?>
<ds:datastoreItem xmlns:ds="http://schemas.openxmlformats.org/officeDocument/2006/customXml" ds:itemID="{59D70215-F10D-4465-BC77-E3C0FAEDBF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b533b1-6b09-4bdd-b4df-37a4a3309052"/>
    <ds:schemaRef ds:uri="11b9e389-cc18-4252-bb48-0259e07dbe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2960A43-F558-4442-8D00-FFF35FACCE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</Pages>
  <Words>1822</Words>
  <Characters>10390</Characters>
  <Application>Microsoft Office Word</Application>
  <DocSecurity>0</DocSecurity>
  <Lines>86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Handicap International</Company>
  <LinksUpToDate>false</LinksUpToDate>
  <CharactersWithSpaces>12188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log.jordan</dc:creator>
  <cp:lastModifiedBy>Mohamed ALI MOHAMOUD</cp:lastModifiedBy>
  <cp:revision>28</cp:revision>
  <cp:lastPrinted>2024-12-03T22:54:00Z</cp:lastPrinted>
  <dcterms:created xsi:type="dcterms:W3CDTF">2025-04-14T13:03:00Z</dcterms:created>
  <dcterms:modified xsi:type="dcterms:W3CDTF">2025-04-14T13:32:00Z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0x01010091FA3A164B5A994B91D5DC2138C24811</vt:lpwstr>
  </property>
</Properties>
</file>