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EDD01" w14:textId="35C2B79E" w:rsidR="004D68B3" w:rsidRPr="008F5D7A" w:rsidRDefault="004D68B3" w:rsidP="008F5D7A">
      <w:pPr>
        <w:ind w:left="2832" w:firstLine="708"/>
        <w:rPr>
          <w:rFonts w:ascii="CORE SANS WHH COPY N" w:hAnsi="CORE SANS WHH COPY N"/>
          <w:b/>
          <w:sz w:val="32"/>
          <w:szCs w:val="32"/>
          <w:lang w:val="en-GB"/>
        </w:rPr>
      </w:pPr>
      <w:r w:rsidRPr="008F5D7A">
        <w:rPr>
          <w:rFonts w:ascii="CORE SANS WHH COPY N" w:hAnsi="CORE SANS WHH COPY N"/>
          <w:b/>
          <w:sz w:val="32"/>
          <w:szCs w:val="32"/>
          <w:lang w:val="en-GB"/>
        </w:rPr>
        <w:t>Invitation to Tender</w:t>
      </w:r>
    </w:p>
    <w:p w14:paraId="3FFEE6A3" w14:textId="77777777" w:rsidR="008F5D7A" w:rsidRPr="005940A0" w:rsidRDefault="008F5D7A" w:rsidP="008F5D7A">
      <w:pPr>
        <w:ind w:left="2832" w:firstLine="708"/>
        <w:jc w:val="both"/>
        <w:rPr>
          <w:rFonts w:ascii="CORE SANS WHH COPY N" w:hAnsi="CORE SANS WHH COPY N"/>
          <w:b/>
          <w:sz w:val="20"/>
          <w:szCs w:val="20"/>
          <w:lang w:val="en-GB"/>
        </w:rPr>
      </w:pPr>
    </w:p>
    <w:p w14:paraId="1CE127C9" w14:textId="1F2A0D33" w:rsidR="004D68B3" w:rsidRPr="005940A0" w:rsidRDefault="004D68B3" w:rsidP="0066280F">
      <w:pPr>
        <w:jc w:val="both"/>
        <w:rPr>
          <w:rFonts w:ascii="CORE SANS WHH COPY N" w:hAnsi="CORE SANS WHH COPY N"/>
          <w:b/>
          <w:sz w:val="20"/>
          <w:szCs w:val="20"/>
          <w:lang w:val="en-US"/>
        </w:rPr>
      </w:pPr>
      <w:r w:rsidRPr="005940A0">
        <w:rPr>
          <w:rFonts w:ascii="CORE SANS WHH COPY N" w:hAnsi="CORE SANS WHH COPY N"/>
          <w:b/>
          <w:bCs/>
          <w:sz w:val="20"/>
          <w:szCs w:val="20"/>
          <w:lang w:val="en-US"/>
        </w:rPr>
        <w:t xml:space="preserve">Supply of </w:t>
      </w:r>
      <w:r w:rsidR="000900DC" w:rsidRPr="005940A0">
        <w:rPr>
          <w:rFonts w:ascii="CORE SANS WHH COPY N" w:hAnsi="CORE SANS WHH COPY N"/>
          <w:b/>
          <w:bCs/>
          <w:sz w:val="20"/>
          <w:szCs w:val="20"/>
          <w:lang w:val="en-US"/>
        </w:rPr>
        <w:t>Ha</w:t>
      </w:r>
      <w:r w:rsidR="0066280F" w:rsidRPr="005940A0">
        <w:rPr>
          <w:rFonts w:ascii="CORE SANS WHH COPY N" w:hAnsi="CORE SANS WHH COPY N"/>
          <w:b/>
          <w:bCs/>
          <w:sz w:val="20"/>
          <w:szCs w:val="20"/>
          <w:lang w:val="en-US"/>
        </w:rPr>
        <w:t xml:space="preserve">rvesting machinery </w:t>
      </w:r>
      <w:r w:rsidR="00126E43">
        <w:rPr>
          <w:rFonts w:ascii="CORE SANS WHH COPY N" w:hAnsi="CORE SANS WHH COPY N"/>
          <w:b/>
          <w:bCs/>
          <w:sz w:val="20"/>
          <w:szCs w:val="20"/>
          <w:lang w:val="en-US"/>
        </w:rPr>
        <w:t xml:space="preserve">and </w:t>
      </w:r>
      <w:r w:rsidR="00126E43" w:rsidRPr="005940A0">
        <w:rPr>
          <w:rFonts w:ascii="CORE SANS WHH COPY N" w:hAnsi="CORE SANS WHH COPY N"/>
          <w:b/>
          <w:bCs/>
          <w:sz w:val="20"/>
          <w:szCs w:val="20"/>
          <w:lang w:val="en-US"/>
        </w:rPr>
        <w:t>Tools</w:t>
      </w:r>
      <w:r w:rsidR="009332AF" w:rsidRPr="005940A0">
        <w:rPr>
          <w:rFonts w:ascii="CORE SANS WHH COPY N" w:hAnsi="CORE SANS WHH COPY N"/>
          <w:b/>
          <w:bCs/>
          <w:sz w:val="20"/>
          <w:szCs w:val="20"/>
          <w:lang w:val="en-US"/>
        </w:rPr>
        <w:t xml:space="preserve">, </w:t>
      </w:r>
      <w:r w:rsidRPr="005940A0">
        <w:rPr>
          <w:rFonts w:ascii="CORE SANS WHH COPY N" w:hAnsi="CORE SANS WHH COPY N"/>
          <w:b/>
          <w:bCs/>
          <w:sz w:val="20"/>
          <w:szCs w:val="20"/>
          <w:lang w:val="en-US"/>
        </w:rPr>
        <w:t>Welthungerhilfe</w:t>
      </w:r>
      <w:r w:rsidR="00436645" w:rsidRPr="005940A0">
        <w:rPr>
          <w:rFonts w:ascii="CORE SANS WHH COPY N" w:hAnsi="CORE SANS WHH COPY N"/>
          <w:b/>
          <w:bCs/>
          <w:sz w:val="20"/>
          <w:szCs w:val="20"/>
          <w:lang w:val="en-US"/>
        </w:rPr>
        <w:t xml:space="preserve"> in </w:t>
      </w:r>
      <w:r w:rsidRPr="005940A0">
        <w:rPr>
          <w:rFonts w:ascii="CORE SANS WHH COPY N" w:hAnsi="CORE SANS WHH COPY N"/>
          <w:b/>
          <w:bCs/>
          <w:sz w:val="20"/>
          <w:szCs w:val="20"/>
          <w:lang w:val="en-US"/>
        </w:rPr>
        <w:t>Burco Office</w:t>
      </w:r>
    </w:p>
    <w:p w14:paraId="04C01B3F" w14:textId="77777777" w:rsidR="004D68B3" w:rsidRPr="005940A0" w:rsidRDefault="004D68B3" w:rsidP="0066280F">
      <w:pPr>
        <w:jc w:val="both"/>
        <w:rPr>
          <w:rFonts w:ascii="CORE SANS WHH COPY N" w:hAnsi="CORE SANS WHH COPY N"/>
          <w:b/>
          <w:sz w:val="20"/>
          <w:szCs w:val="20"/>
          <w:lang w:val="en-US"/>
        </w:rPr>
      </w:pPr>
    </w:p>
    <w:p w14:paraId="58E1EF77" w14:textId="3FAB046A"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Pr="005940A0">
        <w:rPr>
          <w:rFonts w:ascii="CORE SANS WHH COPY N" w:hAnsi="CORE SANS WHH COPY N"/>
          <w:sz w:val="20"/>
          <w:szCs w:val="20"/>
          <w:lang w:val="en-GB"/>
        </w:rPr>
        <w:t xml:space="preserve">Somaliland, </w:t>
      </w:r>
      <w:r w:rsidR="00811DCA">
        <w:rPr>
          <w:rFonts w:ascii="CORE SANS WHH COPY N" w:hAnsi="CORE SANS WHH COPY N"/>
          <w:sz w:val="20"/>
          <w:szCs w:val="20"/>
          <w:lang w:val="en-GB"/>
        </w:rPr>
        <w:t>02</w:t>
      </w:r>
      <w:r w:rsidR="009C5C0D" w:rsidRPr="005940A0">
        <w:rPr>
          <w:rFonts w:ascii="CORE SANS WHH COPY N" w:hAnsi="CORE SANS WHH COPY N"/>
          <w:sz w:val="20"/>
          <w:szCs w:val="20"/>
          <w:vertAlign w:val="superscript"/>
          <w:lang w:val="en-GB"/>
        </w:rPr>
        <w:t>th</w:t>
      </w:r>
      <w:r w:rsidR="009C5C0D" w:rsidRPr="005940A0">
        <w:rPr>
          <w:rFonts w:ascii="CORE SANS WHH COPY N" w:hAnsi="CORE SANS WHH COPY N"/>
          <w:sz w:val="20"/>
          <w:szCs w:val="20"/>
          <w:lang w:val="en-GB"/>
        </w:rPr>
        <w:t xml:space="preserve"> </w:t>
      </w:r>
      <w:r w:rsidR="00811DCA">
        <w:rPr>
          <w:rFonts w:ascii="CORE SANS WHH COPY N" w:hAnsi="CORE SANS WHH COPY N"/>
          <w:sz w:val="20"/>
          <w:szCs w:val="20"/>
          <w:lang w:val="en-GB"/>
        </w:rPr>
        <w:t>April</w:t>
      </w:r>
      <w:r w:rsidRPr="005940A0">
        <w:rPr>
          <w:rFonts w:ascii="CORE SANS WHH COPY N" w:hAnsi="CORE SANS WHH COPY N"/>
          <w:sz w:val="20"/>
          <w:szCs w:val="20"/>
          <w:lang w:val="en-GB"/>
        </w:rPr>
        <w:t>, 2024</w:t>
      </w:r>
    </w:p>
    <w:p w14:paraId="6EAC8F2E" w14:textId="5C7D7404" w:rsidR="004D68B3" w:rsidRPr="008F5D7A" w:rsidRDefault="004D68B3" w:rsidP="0066280F">
      <w:pPr>
        <w:jc w:val="both"/>
        <w:rPr>
          <w:rFonts w:ascii="CORE SANS WHH COPY N" w:hAnsi="CORE SANS WHH COPY N" w:cstheme="minorHAnsi"/>
          <w:b/>
          <w:bCs/>
          <w:lang w:val="en-US"/>
        </w:rPr>
      </w:pPr>
      <w:r w:rsidRPr="008F5D7A">
        <w:rPr>
          <w:rFonts w:ascii="CORE SANS WHH COPY N" w:hAnsi="CORE SANS WHH COPY N" w:cstheme="minorHAnsi"/>
          <w:b/>
          <w:bCs/>
          <w:lang w:val="en-US"/>
        </w:rPr>
        <w:t>Tender Reference: SOM10</w:t>
      </w:r>
      <w:r w:rsidR="00811DCA">
        <w:rPr>
          <w:rFonts w:ascii="CORE SANS WHH COPY N" w:hAnsi="CORE SANS WHH COPY N" w:cstheme="minorHAnsi"/>
          <w:b/>
          <w:bCs/>
          <w:lang w:val="en-US"/>
        </w:rPr>
        <w:t>65/2024/025</w:t>
      </w:r>
    </w:p>
    <w:p w14:paraId="6CFDC794" w14:textId="77777777" w:rsidR="004D68B3" w:rsidRPr="008F5D7A" w:rsidRDefault="004D68B3" w:rsidP="0066280F">
      <w:pPr>
        <w:jc w:val="both"/>
        <w:rPr>
          <w:rFonts w:ascii="CORE SANS WHH COPY N" w:hAnsi="CORE SANS WHH COPY N" w:cstheme="minorHAnsi"/>
          <w:b/>
          <w:bCs/>
          <w:lang w:val="en-US"/>
        </w:rPr>
      </w:pPr>
      <w:r w:rsidRPr="008F5D7A">
        <w:rPr>
          <w:rFonts w:ascii="CORE SANS WHH COPY N" w:hAnsi="CORE SANS WHH COPY N" w:cstheme="minorHAnsi"/>
          <w:b/>
          <w:bCs/>
          <w:lang w:val="en-US"/>
        </w:rPr>
        <w:t>Tender Procedure: National Open Tender</w:t>
      </w:r>
    </w:p>
    <w:p w14:paraId="5EDE59F2" w14:textId="77777777" w:rsidR="004D68B3" w:rsidRPr="008F5D7A" w:rsidRDefault="004D68B3" w:rsidP="0066280F">
      <w:pPr>
        <w:jc w:val="both"/>
        <w:rPr>
          <w:rFonts w:ascii="CORE SANS WHH COPY N" w:hAnsi="CORE SANS WHH COPY N" w:cs="Arial"/>
          <w:vanish/>
          <w:lang w:val="en-US"/>
        </w:rPr>
      </w:pPr>
    </w:p>
    <w:p w14:paraId="132D8962" w14:textId="77777777" w:rsidR="004D68B3" w:rsidRPr="008F5D7A" w:rsidRDefault="004D68B3" w:rsidP="0066280F">
      <w:pPr>
        <w:jc w:val="both"/>
        <w:rPr>
          <w:rFonts w:ascii="CORE SANS WHH COPY N" w:hAnsi="CORE SANS WHH COPY N" w:cs="Arial"/>
          <w:lang w:val="en-US"/>
        </w:rPr>
      </w:pPr>
    </w:p>
    <w:p w14:paraId="54FC40BA" w14:textId="77777777" w:rsidR="004D68B3" w:rsidRPr="008F5D7A" w:rsidRDefault="004D68B3" w:rsidP="0066280F">
      <w:pPr>
        <w:jc w:val="both"/>
        <w:rPr>
          <w:rFonts w:ascii="CORE SANS WHH COPY N" w:hAnsi="CORE SANS WHH COPY N"/>
          <w:lang w:val="en-GB"/>
        </w:rPr>
      </w:pPr>
      <w:r w:rsidRPr="008F5D7A">
        <w:rPr>
          <w:rFonts w:ascii="CORE SANS WHH COPY N" w:hAnsi="CORE SANS WHH COPY N"/>
          <w:lang w:val="en-GB"/>
        </w:rPr>
        <w:t>Madam, Sir,</w:t>
      </w:r>
      <w:r w:rsidRPr="008F5D7A">
        <w:rPr>
          <w:rFonts w:ascii="CORE SANS WHH COPY N" w:hAnsi="CORE SANS WHH COPY N"/>
          <w:snapToGrid w:val="0"/>
          <w:color w:val="000000"/>
          <w:w w:val="0"/>
          <w:u w:color="000000"/>
          <w:bdr w:val="none" w:sz="0" w:space="0" w:color="000000"/>
          <w:shd w:val="clear" w:color="000000" w:fill="000000"/>
          <w:lang w:val="en-US"/>
        </w:rPr>
        <w:t xml:space="preserve"> </w:t>
      </w:r>
    </w:p>
    <w:p w14:paraId="6C4C0E63" w14:textId="77777777" w:rsidR="004D68B3" w:rsidRPr="008F5D7A" w:rsidRDefault="004D68B3" w:rsidP="0066280F">
      <w:pPr>
        <w:jc w:val="both"/>
        <w:rPr>
          <w:rFonts w:ascii="CORE SANS WHH COPY N" w:hAnsi="CORE SANS WHH COPY N"/>
          <w:lang w:val="en-US"/>
        </w:rPr>
      </w:pPr>
    </w:p>
    <w:p w14:paraId="3CD0DE9B" w14:textId="3872D76B" w:rsidR="004D68B3" w:rsidRPr="008F5D7A" w:rsidRDefault="004D68B3" w:rsidP="0066280F">
      <w:pPr>
        <w:autoSpaceDE w:val="0"/>
        <w:autoSpaceDN w:val="0"/>
        <w:adjustRightInd w:val="0"/>
        <w:jc w:val="both"/>
        <w:rPr>
          <w:rFonts w:ascii="CORE SANS WHH COPY N" w:hAnsi="CORE SANS WHH COPY N"/>
          <w:lang w:val="en-GB"/>
        </w:rPr>
      </w:pPr>
      <w:r w:rsidRPr="008F5D7A">
        <w:rPr>
          <w:rFonts w:ascii="CORE SANS WHH COPY N" w:hAnsi="CORE SANS WHH COPY N"/>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w:t>
      </w:r>
      <w:proofErr w:type="spellStart"/>
      <w:r w:rsidRPr="008F5D7A">
        <w:rPr>
          <w:rFonts w:ascii="CORE SANS WHH COPY N" w:hAnsi="CORE SANS WHH COPY N"/>
          <w:lang w:val="en-GB"/>
        </w:rPr>
        <w:t>Awdal</w:t>
      </w:r>
      <w:proofErr w:type="spellEnd"/>
      <w:r w:rsidRPr="008F5D7A">
        <w:rPr>
          <w:rFonts w:ascii="CORE SANS WHH COPY N" w:hAnsi="CORE SANS WHH COPY N"/>
          <w:lang w:val="en-GB"/>
        </w:rPr>
        <w:t xml:space="preserve">, </w:t>
      </w:r>
      <w:proofErr w:type="spellStart"/>
      <w:r w:rsidRPr="008F5D7A">
        <w:rPr>
          <w:rFonts w:ascii="CORE SANS WHH COPY N" w:hAnsi="CORE SANS WHH COPY N"/>
          <w:lang w:val="en-GB"/>
        </w:rPr>
        <w:t>Waqooyi-Galbeed</w:t>
      </w:r>
      <w:proofErr w:type="spellEnd"/>
      <w:r w:rsidRPr="008F5D7A">
        <w:rPr>
          <w:rFonts w:ascii="CORE SANS WHH COPY N" w:hAnsi="CORE SANS WHH COPY N"/>
          <w:lang w:val="en-GB"/>
        </w:rPr>
        <w:t xml:space="preserve">, </w:t>
      </w:r>
      <w:proofErr w:type="spellStart"/>
      <w:r w:rsidRPr="008F5D7A">
        <w:rPr>
          <w:rFonts w:ascii="CORE SANS WHH COPY N" w:hAnsi="CORE SANS WHH COPY N"/>
          <w:lang w:val="en-GB"/>
        </w:rPr>
        <w:t>Togdheer</w:t>
      </w:r>
      <w:proofErr w:type="spellEnd"/>
      <w:r w:rsidRPr="008F5D7A">
        <w:rPr>
          <w:rFonts w:ascii="CORE SANS WHH COPY N" w:hAnsi="CORE SANS WHH COPY N"/>
          <w:lang w:val="en-GB"/>
        </w:rPr>
        <w:t xml:space="preserve"> and </w:t>
      </w:r>
      <w:proofErr w:type="spellStart"/>
      <w:r w:rsidRPr="008F5D7A">
        <w:rPr>
          <w:rFonts w:ascii="CORE SANS WHH COPY N" w:hAnsi="CORE SANS WHH COPY N"/>
          <w:lang w:val="en-GB"/>
        </w:rPr>
        <w:t>Sool</w:t>
      </w:r>
      <w:proofErr w:type="spellEnd"/>
      <w:r w:rsidRPr="008F5D7A">
        <w:rPr>
          <w:rFonts w:ascii="CORE SANS WHH COPY N" w:hAnsi="CORE SANS WHH COPY N"/>
          <w:lang w:val="en-GB"/>
        </w:rPr>
        <w:t xml:space="preserve"> Regions) and has expanded into South/Central Somalia through the cooperation with local implementing partners. Whilst </w:t>
      </w:r>
      <w:proofErr w:type="spellStart"/>
      <w:r w:rsidRPr="008F5D7A">
        <w:rPr>
          <w:rFonts w:ascii="CORE SANS WHH COPY N" w:hAnsi="CORE SANS WHH COPY N"/>
          <w:lang w:val="en-GB"/>
        </w:rPr>
        <w:t>Welthungerhilfes</w:t>
      </w:r>
      <w:proofErr w:type="spellEnd"/>
      <w:r w:rsidRPr="008F5D7A">
        <w:rPr>
          <w:rFonts w:ascii="CORE SANS WHH COPY N" w:hAnsi="CORE SANS WHH COPY N"/>
          <w:lang w:val="en-GB"/>
        </w:rPr>
        <w:t xml:space="preserve">’ strategic focus is on building resilience and strengthening local humanitarian leadership, our 2023-2024 activities seek to respond to the present drought crisis through humanitarian relief. Welthungerhilfe has active projects in </w:t>
      </w:r>
      <w:proofErr w:type="spellStart"/>
      <w:r w:rsidRPr="008F5D7A">
        <w:rPr>
          <w:rFonts w:ascii="CORE SANS WHH COPY N" w:hAnsi="CORE SANS WHH COPY N"/>
          <w:lang w:val="en-GB"/>
        </w:rPr>
        <w:t>Mudug</w:t>
      </w:r>
      <w:proofErr w:type="spellEnd"/>
      <w:r w:rsidRPr="008F5D7A">
        <w:rPr>
          <w:rFonts w:ascii="CORE SANS WHH COPY N" w:hAnsi="CORE SANS WHH COPY N"/>
          <w:lang w:val="en-GB"/>
        </w:rPr>
        <w:t xml:space="preserve">, </w:t>
      </w:r>
      <w:proofErr w:type="spellStart"/>
      <w:r w:rsidRPr="008F5D7A">
        <w:rPr>
          <w:rFonts w:ascii="CORE SANS WHH COPY N" w:hAnsi="CORE SANS WHH COPY N"/>
          <w:lang w:val="en-GB"/>
        </w:rPr>
        <w:t>Galagudd</w:t>
      </w:r>
      <w:proofErr w:type="spellEnd"/>
      <w:r w:rsidRPr="008F5D7A">
        <w:rPr>
          <w:rFonts w:ascii="CORE SANS WHH COPY N" w:hAnsi="CORE SANS WHH COPY N"/>
          <w:lang w:val="en-GB"/>
        </w:rPr>
        <w:t xml:space="preserve">, Gedo and plans to expand its intervention in Bay and Hiran regions. The core areas of work in </w:t>
      </w:r>
      <w:proofErr w:type="gramStart"/>
      <w:r w:rsidRPr="008F5D7A">
        <w:rPr>
          <w:rFonts w:ascii="CORE SANS WHH COPY N" w:hAnsi="CORE SANS WHH COPY N"/>
          <w:lang w:val="en-GB"/>
        </w:rPr>
        <w:t>South</w:t>
      </w:r>
      <w:proofErr w:type="gramEnd"/>
      <w:r w:rsidRPr="008F5D7A">
        <w:rPr>
          <w:rFonts w:ascii="CORE SANS WHH COPY N" w:hAnsi="CORE SANS WHH COPY N"/>
          <w:lang w:val="en-GB"/>
        </w:rPr>
        <w:t xml:space="preserve"> central Somalia include: Humanitarian emergency assistance, Food Security, Resilience programs-agriculture, WASH and infrastructure restoration and rehabilitation</w:t>
      </w:r>
      <w:r w:rsidR="001E3D80" w:rsidRPr="008F5D7A">
        <w:rPr>
          <w:rFonts w:ascii="CORE SANS WHH COPY N" w:hAnsi="CORE SANS WHH COPY N"/>
          <w:lang w:val="en-GB"/>
        </w:rPr>
        <w:t>.</w:t>
      </w:r>
    </w:p>
    <w:p w14:paraId="71D390A7" w14:textId="77777777" w:rsidR="001E3D80" w:rsidRPr="008F5D7A" w:rsidRDefault="001E3D80" w:rsidP="0066280F">
      <w:pPr>
        <w:autoSpaceDE w:val="0"/>
        <w:autoSpaceDN w:val="0"/>
        <w:adjustRightInd w:val="0"/>
        <w:jc w:val="both"/>
        <w:rPr>
          <w:rFonts w:ascii="CORE SANS WHH COPY N" w:hAnsi="CORE SANS WHH COPY N"/>
          <w:lang w:val="en-GB"/>
        </w:rPr>
      </w:pPr>
    </w:p>
    <w:p w14:paraId="73DEE296" w14:textId="63D8B140" w:rsidR="00F81C09" w:rsidRPr="008F5D7A" w:rsidRDefault="00F81C09" w:rsidP="0066280F">
      <w:pPr>
        <w:autoSpaceDE w:val="0"/>
        <w:autoSpaceDN w:val="0"/>
        <w:adjustRightInd w:val="0"/>
        <w:jc w:val="both"/>
        <w:rPr>
          <w:rFonts w:ascii="CORE SANS WHH COPY N" w:hAnsi="CORE SANS WHH COPY N"/>
          <w:b/>
          <w:lang w:val="en-GB"/>
        </w:rPr>
      </w:pPr>
      <w:r w:rsidRPr="008F5D7A">
        <w:rPr>
          <w:rFonts w:ascii="CORE SANS WHH COPY N" w:hAnsi="CORE SANS WHH COPY N"/>
          <w:lang w:val="en-GB"/>
        </w:rPr>
        <w:t xml:space="preserve">Financed by the </w:t>
      </w:r>
      <w:r w:rsidR="00FE465B" w:rsidRPr="008F5D7A">
        <w:rPr>
          <w:rFonts w:ascii="CORE SANS WHH COPY N" w:hAnsi="CORE SANS WHH COPY N"/>
          <w:lang w:val="en-GB"/>
        </w:rPr>
        <w:t>BMZ</w:t>
      </w:r>
      <w:r w:rsidRPr="008F5D7A">
        <w:rPr>
          <w:rFonts w:ascii="CORE SANS WHH COPY N" w:hAnsi="CORE SANS WHH COPY N"/>
          <w:lang w:val="en-GB"/>
        </w:rPr>
        <w:t>, WHH through its project SOM 106</w:t>
      </w:r>
      <w:r w:rsidR="00FE465B" w:rsidRPr="008F5D7A">
        <w:rPr>
          <w:rFonts w:ascii="CORE SANS WHH COPY N" w:hAnsi="CORE SANS WHH COPY N"/>
          <w:lang w:val="en-GB"/>
        </w:rPr>
        <w:t>5</w:t>
      </w:r>
      <w:r w:rsidRPr="008F5D7A">
        <w:rPr>
          <w:rFonts w:ascii="CORE SANS WHH COPY N" w:hAnsi="CORE SANS WHH COPY N"/>
          <w:lang w:val="en-GB"/>
        </w:rPr>
        <w:t xml:space="preserve"> is currently in the market for the supply of </w:t>
      </w:r>
      <w:r w:rsidR="00FE465B" w:rsidRPr="008F5D7A">
        <w:rPr>
          <w:rFonts w:ascii="CORE SANS WHH COPY N" w:hAnsi="CORE SANS WHH COPY N"/>
          <w:b/>
          <w:lang w:val="en-GB"/>
        </w:rPr>
        <w:t xml:space="preserve">Harvesting </w:t>
      </w:r>
      <w:r w:rsidR="00126E43">
        <w:rPr>
          <w:rFonts w:ascii="CORE SANS WHH COPY N" w:hAnsi="CORE SANS WHH COPY N"/>
          <w:b/>
          <w:lang w:val="en-GB"/>
        </w:rPr>
        <w:t>Machinery and Tools.</w:t>
      </w:r>
      <w:r w:rsidR="00FE465B" w:rsidRPr="008F5D7A">
        <w:rPr>
          <w:rFonts w:ascii="CORE SANS WHH COPY N" w:hAnsi="CORE SANS WHH COPY N"/>
          <w:b/>
          <w:lang w:val="en-GB"/>
        </w:rPr>
        <w:t xml:space="preserve"> </w:t>
      </w:r>
    </w:p>
    <w:p w14:paraId="7A002D83" w14:textId="77777777" w:rsidR="00F81C09" w:rsidRPr="005940A0" w:rsidRDefault="00F81C09" w:rsidP="0066280F">
      <w:pPr>
        <w:autoSpaceDE w:val="0"/>
        <w:autoSpaceDN w:val="0"/>
        <w:adjustRightInd w:val="0"/>
        <w:jc w:val="both"/>
        <w:rPr>
          <w:rFonts w:ascii="CORE SANS WHH COPY N" w:hAnsi="CORE SANS WHH COPY N"/>
          <w:sz w:val="20"/>
          <w:szCs w:val="20"/>
          <w:lang w:val="en-GB"/>
        </w:rPr>
      </w:pPr>
    </w:p>
    <w:p w14:paraId="723A7D0E" w14:textId="77777777" w:rsidR="004D68B3" w:rsidRPr="005940A0" w:rsidRDefault="004D68B3" w:rsidP="0066280F">
      <w:pPr>
        <w:autoSpaceDE w:val="0"/>
        <w:autoSpaceDN w:val="0"/>
        <w:adjustRightInd w:val="0"/>
        <w:jc w:val="both"/>
        <w:rPr>
          <w:rFonts w:ascii="CORE SANS WHH COPY N" w:hAnsi="CORE SANS WHH COPY N"/>
          <w:sz w:val="20"/>
          <w:szCs w:val="20"/>
          <w:lang w:val="en-GB"/>
        </w:rPr>
      </w:pPr>
    </w:p>
    <w:p w14:paraId="62AE0142" w14:textId="77777777" w:rsidR="00FF6BC9" w:rsidRPr="00FF6BC9" w:rsidRDefault="00FF6BC9" w:rsidP="00FF6BC9">
      <w:pPr>
        <w:widowControl w:val="0"/>
        <w:autoSpaceDE w:val="0"/>
        <w:autoSpaceDN w:val="0"/>
        <w:ind w:left="220"/>
        <w:jc w:val="both"/>
        <w:outlineLvl w:val="3"/>
        <w:rPr>
          <w:rFonts w:ascii="CORE SANS WHH COPY N" w:eastAsia="Calibri" w:hAnsi="CORE SANS WHH COPY N" w:cs="Calibri"/>
          <w:b/>
          <w:bCs/>
          <w:sz w:val="20"/>
          <w:szCs w:val="20"/>
          <w:lang w:val="en-US" w:eastAsia="en-US"/>
        </w:rPr>
      </w:pPr>
      <w:r w:rsidRPr="00FF6BC9">
        <w:rPr>
          <w:rFonts w:ascii="CORE SANS WHH COPY N" w:eastAsia="Calibri" w:hAnsi="CORE SANS WHH COPY N" w:cs="Calibri"/>
          <w:b/>
          <w:bCs/>
          <w:sz w:val="20"/>
          <w:szCs w:val="20"/>
          <w:lang w:val="en-US" w:eastAsia="en-US"/>
        </w:rPr>
        <w:t>Important</w:t>
      </w:r>
      <w:r w:rsidRPr="00FF6BC9">
        <w:rPr>
          <w:rFonts w:ascii="CORE SANS WHH COPY N" w:eastAsia="Calibri" w:hAnsi="CORE SANS WHH COPY N" w:cs="Calibri"/>
          <w:b/>
          <w:bCs/>
          <w:spacing w:val="-8"/>
          <w:sz w:val="20"/>
          <w:szCs w:val="20"/>
          <w:lang w:val="en-US" w:eastAsia="en-US"/>
        </w:rPr>
        <w:t xml:space="preserve"> </w:t>
      </w:r>
      <w:r w:rsidRPr="00FF6BC9">
        <w:rPr>
          <w:rFonts w:ascii="CORE SANS WHH COPY N" w:eastAsia="Calibri" w:hAnsi="CORE SANS WHH COPY N" w:cs="Calibri"/>
          <w:b/>
          <w:bCs/>
          <w:spacing w:val="-2"/>
          <w:sz w:val="20"/>
          <w:szCs w:val="20"/>
          <w:lang w:val="en-US" w:eastAsia="en-US"/>
        </w:rPr>
        <w:t>Dates:</w:t>
      </w:r>
    </w:p>
    <w:p w14:paraId="4873241B" w14:textId="71A7223F" w:rsidR="00FF6BC9" w:rsidRPr="00FF6BC9" w:rsidRDefault="00FF6BC9" w:rsidP="00FF6BC9">
      <w:pPr>
        <w:widowControl w:val="0"/>
        <w:autoSpaceDE w:val="0"/>
        <w:autoSpaceDN w:val="0"/>
        <w:spacing w:before="118"/>
        <w:ind w:left="220"/>
        <w:jc w:val="both"/>
        <w:rPr>
          <w:rFonts w:ascii="CORE SANS WHH COPY N" w:eastAsia="Calibri" w:hAnsi="CORE SANS WHH COPY N" w:cs="Calibri"/>
          <w:bCs/>
          <w:sz w:val="20"/>
          <w:szCs w:val="20"/>
          <w:lang w:val="en-US" w:eastAsia="en-US"/>
        </w:rPr>
      </w:pPr>
      <w:r w:rsidRPr="00FF6BC9">
        <w:rPr>
          <w:rFonts w:ascii="CORE SANS WHH COPY N" w:eastAsia="Calibri" w:hAnsi="CORE SANS WHH COPY N" w:cs="Calibri"/>
          <w:bCs/>
          <w:sz w:val="20"/>
          <w:szCs w:val="20"/>
          <w:lang w:val="en-US" w:eastAsia="en-US"/>
        </w:rPr>
        <w:t>Newspaper</w:t>
      </w:r>
      <w:r w:rsidRPr="00FF6BC9">
        <w:rPr>
          <w:rFonts w:ascii="CORE SANS WHH COPY N" w:eastAsia="Calibri" w:hAnsi="CORE SANS WHH COPY N" w:cs="Calibri"/>
          <w:bCs/>
          <w:spacing w:val="-8"/>
          <w:sz w:val="20"/>
          <w:szCs w:val="20"/>
          <w:lang w:val="en-US" w:eastAsia="en-US"/>
        </w:rPr>
        <w:t xml:space="preserve"> </w:t>
      </w:r>
      <w:r w:rsidRPr="00FF6BC9">
        <w:rPr>
          <w:rFonts w:ascii="CORE SANS WHH COPY N" w:eastAsia="Calibri" w:hAnsi="CORE SANS WHH COPY N" w:cs="Calibri"/>
          <w:bCs/>
          <w:sz w:val="20"/>
          <w:szCs w:val="20"/>
          <w:lang w:val="en-US" w:eastAsia="en-US"/>
        </w:rPr>
        <w:t>publication</w:t>
      </w:r>
      <w:r w:rsidRPr="00FF6BC9">
        <w:rPr>
          <w:rFonts w:ascii="CORE SANS WHH COPY N" w:eastAsia="Calibri" w:hAnsi="CORE SANS WHH COPY N" w:cs="Calibri"/>
          <w:bCs/>
          <w:spacing w:val="-6"/>
          <w:sz w:val="20"/>
          <w:szCs w:val="20"/>
          <w:lang w:val="en-US" w:eastAsia="en-US"/>
        </w:rPr>
        <w:t xml:space="preserve"> </w:t>
      </w:r>
      <w:r w:rsidRPr="00FF6BC9">
        <w:rPr>
          <w:rFonts w:ascii="CORE SANS WHH COPY N" w:eastAsia="Calibri" w:hAnsi="CORE SANS WHH COPY N" w:cs="Calibri"/>
          <w:bCs/>
          <w:sz w:val="20"/>
          <w:szCs w:val="20"/>
          <w:lang w:val="en-US" w:eastAsia="en-US"/>
        </w:rPr>
        <w:t xml:space="preserve">date(s): </w:t>
      </w:r>
      <w:r>
        <w:rPr>
          <w:rFonts w:ascii="CORE SANS WHH COPY N" w:eastAsia="Calibri" w:hAnsi="CORE SANS WHH COPY N" w:cs="Calibri"/>
          <w:b/>
          <w:bCs/>
          <w:sz w:val="20"/>
          <w:szCs w:val="20"/>
          <w:lang w:val="en-US" w:eastAsia="en-US"/>
        </w:rPr>
        <w:t>03</w:t>
      </w:r>
      <w:r w:rsidRPr="00FF6BC9">
        <w:rPr>
          <w:rFonts w:ascii="CORE SANS WHH COPY N" w:eastAsia="Calibri" w:hAnsi="CORE SANS WHH COPY N" w:cs="Calibri"/>
          <w:b/>
          <w:bCs/>
          <w:sz w:val="20"/>
          <w:szCs w:val="20"/>
          <w:lang w:val="en-US" w:eastAsia="en-US"/>
        </w:rPr>
        <w:t>.04.2024</w:t>
      </w:r>
      <w:r>
        <w:rPr>
          <w:rFonts w:ascii="CORE SANS WHH COPY N" w:eastAsia="Calibri" w:hAnsi="CORE SANS WHH COPY N" w:cs="Calibri"/>
          <w:b/>
          <w:bCs/>
          <w:sz w:val="20"/>
          <w:szCs w:val="20"/>
          <w:lang w:val="en-US" w:eastAsia="en-US"/>
        </w:rPr>
        <w:t xml:space="preserve"> </w:t>
      </w:r>
      <w:r w:rsidRPr="00FF6BC9">
        <w:rPr>
          <w:rFonts w:ascii="CORE SANS WHH COPY N" w:eastAsia="Calibri" w:hAnsi="CORE SANS WHH COPY N" w:cs="Calibri"/>
          <w:bCs/>
          <w:sz w:val="20"/>
          <w:szCs w:val="20"/>
          <w:lang w:val="en-US" w:eastAsia="en-US"/>
        </w:rPr>
        <w:t xml:space="preserve"> </w:t>
      </w:r>
    </w:p>
    <w:p w14:paraId="043D0591" w14:textId="6ED3E90D" w:rsidR="00FF6BC9" w:rsidRPr="00FF6BC9" w:rsidRDefault="00FF6BC9" w:rsidP="00FF6BC9">
      <w:pPr>
        <w:widowControl w:val="0"/>
        <w:autoSpaceDE w:val="0"/>
        <w:autoSpaceDN w:val="0"/>
        <w:spacing w:before="121"/>
        <w:ind w:left="220"/>
        <w:jc w:val="both"/>
        <w:rPr>
          <w:rFonts w:ascii="CORE SANS WHH COPY N" w:eastAsia="Calibri" w:hAnsi="CORE SANS WHH COPY N" w:cs="Calibri"/>
          <w:bCs/>
          <w:sz w:val="20"/>
          <w:szCs w:val="20"/>
          <w:lang w:val="en-US" w:eastAsia="en-US"/>
        </w:rPr>
      </w:pPr>
      <w:r w:rsidRPr="00FF6BC9">
        <w:rPr>
          <w:rFonts w:ascii="CORE SANS WHH COPY N" w:eastAsia="Calibri" w:hAnsi="CORE SANS WHH COPY N" w:cs="Calibri"/>
          <w:bCs/>
          <w:sz w:val="20"/>
          <w:szCs w:val="20"/>
          <w:lang w:val="en-US" w:eastAsia="en-US"/>
        </w:rPr>
        <w:t xml:space="preserve">Publication on the E- tender portal: </w:t>
      </w:r>
      <w:r>
        <w:rPr>
          <w:rFonts w:ascii="CORE SANS WHH COPY N" w:eastAsia="Calibri" w:hAnsi="CORE SANS WHH COPY N" w:cs="Calibri"/>
          <w:b/>
          <w:bCs/>
          <w:sz w:val="20"/>
          <w:szCs w:val="20"/>
          <w:lang w:val="en-US" w:eastAsia="en-US"/>
        </w:rPr>
        <w:t>02.04</w:t>
      </w:r>
      <w:r w:rsidRPr="00FF6BC9">
        <w:rPr>
          <w:rFonts w:ascii="CORE SANS WHH COPY N" w:eastAsia="Calibri" w:hAnsi="CORE SANS WHH COPY N" w:cs="Calibri"/>
          <w:b/>
          <w:bCs/>
          <w:sz w:val="20"/>
          <w:szCs w:val="20"/>
          <w:lang w:val="en-US" w:eastAsia="en-US"/>
        </w:rPr>
        <w:t>.2024</w:t>
      </w:r>
    </w:p>
    <w:p w14:paraId="340B326A" w14:textId="77777777" w:rsidR="00FF6BC9" w:rsidRPr="00FF6BC9" w:rsidRDefault="00FF6BC9" w:rsidP="00FF6BC9">
      <w:pPr>
        <w:widowControl w:val="0"/>
        <w:autoSpaceDE w:val="0"/>
        <w:autoSpaceDN w:val="0"/>
        <w:spacing w:before="118"/>
        <w:ind w:firstLine="220"/>
        <w:jc w:val="both"/>
        <w:rPr>
          <w:rFonts w:ascii="CORE SANS WHH COPY N" w:eastAsia="Calibri" w:hAnsi="CORE SANS WHH COPY N" w:cs="Calibri"/>
          <w:bCs/>
          <w:color w:val="000000"/>
          <w:sz w:val="20"/>
          <w:szCs w:val="20"/>
          <w:shd w:val="clear" w:color="auto" w:fill="FFFF00"/>
          <w:lang w:val="en-US" w:eastAsia="en-US"/>
        </w:rPr>
      </w:pPr>
      <w:r w:rsidRPr="00FF6BC9">
        <w:rPr>
          <w:rFonts w:ascii="CORE SANS WHH COPY N" w:eastAsia="Calibri" w:hAnsi="CORE SANS WHH COPY N" w:cs="Calibri"/>
          <w:bCs/>
          <w:sz w:val="20"/>
          <w:szCs w:val="20"/>
          <w:lang w:val="en-US" w:eastAsia="en-US"/>
        </w:rPr>
        <w:t>Deadline for the</w:t>
      </w:r>
      <w:r w:rsidRPr="00FF6BC9">
        <w:rPr>
          <w:rFonts w:ascii="CORE SANS WHH COPY N" w:eastAsia="Calibri" w:hAnsi="CORE SANS WHH COPY N" w:cs="Calibri"/>
          <w:bCs/>
          <w:spacing w:val="-1"/>
          <w:sz w:val="20"/>
          <w:szCs w:val="20"/>
          <w:lang w:val="en-US" w:eastAsia="en-US"/>
        </w:rPr>
        <w:t xml:space="preserve"> </w:t>
      </w:r>
      <w:r w:rsidRPr="00FF6BC9">
        <w:rPr>
          <w:rFonts w:ascii="CORE SANS WHH COPY N" w:eastAsia="Calibri" w:hAnsi="CORE SANS WHH COPY N" w:cs="Calibri"/>
          <w:bCs/>
          <w:sz w:val="20"/>
          <w:szCs w:val="20"/>
          <w:lang w:val="en-US" w:eastAsia="en-US"/>
        </w:rPr>
        <w:t xml:space="preserve">Submission of Bid: </w:t>
      </w:r>
      <w:r w:rsidRPr="00FF6BC9">
        <w:rPr>
          <w:rFonts w:ascii="CORE SANS WHH COPY N" w:eastAsia="Calibri" w:hAnsi="CORE SANS WHH COPY N" w:cs="Calibri"/>
          <w:b/>
          <w:bCs/>
          <w:sz w:val="20"/>
          <w:szCs w:val="20"/>
          <w:lang w:val="en-US" w:eastAsia="en-US"/>
        </w:rPr>
        <w:t>17. April 2024 23:59 pm.</w:t>
      </w:r>
    </w:p>
    <w:p w14:paraId="2C99E2D4" w14:textId="2338B2A8" w:rsidR="00FF6BC9" w:rsidRPr="00FF6BC9" w:rsidRDefault="00FF6BC9" w:rsidP="00FF6BC9">
      <w:pPr>
        <w:widowControl w:val="0"/>
        <w:autoSpaceDE w:val="0"/>
        <w:autoSpaceDN w:val="0"/>
        <w:spacing w:before="118"/>
        <w:ind w:firstLine="220"/>
        <w:jc w:val="both"/>
        <w:rPr>
          <w:rFonts w:ascii="CORE SANS WHH COPY N" w:eastAsia="Calibri" w:hAnsi="CORE SANS WHH COPY N" w:cs="Calibri"/>
          <w:bCs/>
          <w:sz w:val="20"/>
          <w:szCs w:val="20"/>
          <w:lang w:val="en-US" w:eastAsia="en-US"/>
        </w:rPr>
      </w:pPr>
      <w:r w:rsidRPr="00FF6BC9">
        <w:rPr>
          <w:rFonts w:ascii="CORE SANS WHH COPY N" w:eastAsia="Calibri" w:hAnsi="CORE SANS WHH COPY N" w:cs="Calibri"/>
          <w:bCs/>
          <w:sz w:val="20"/>
          <w:szCs w:val="20"/>
          <w:lang w:val="en-US" w:eastAsia="en-US"/>
        </w:rPr>
        <w:t>Deadline</w:t>
      </w:r>
      <w:r w:rsidRPr="00FF6BC9">
        <w:rPr>
          <w:rFonts w:ascii="CORE SANS WHH COPY N" w:eastAsia="Calibri" w:hAnsi="CORE SANS WHH COPY N" w:cs="Calibri"/>
          <w:bCs/>
          <w:spacing w:val="-3"/>
          <w:sz w:val="20"/>
          <w:szCs w:val="20"/>
          <w:lang w:val="en-US" w:eastAsia="en-US"/>
        </w:rPr>
        <w:t xml:space="preserve"> </w:t>
      </w:r>
      <w:r w:rsidRPr="00FF6BC9">
        <w:rPr>
          <w:rFonts w:ascii="CORE SANS WHH COPY N" w:eastAsia="Calibri" w:hAnsi="CORE SANS WHH COPY N" w:cs="Calibri"/>
          <w:bCs/>
          <w:sz w:val="20"/>
          <w:szCs w:val="20"/>
          <w:lang w:val="en-US" w:eastAsia="en-US"/>
        </w:rPr>
        <w:t>for</w:t>
      </w:r>
      <w:r w:rsidRPr="00FF6BC9">
        <w:rPr>
          <w:rFonts w:ascii="CORE SANS WHH COPY N" w:eastAsia="Calibri" w:hAnsi="CORE SANS WHH COPY N" w:cs="Calibri"/>
          <w:bCs/>
          <w:spacing w:val="-1"/>
          <w:sz w:val="20"/>
          <w:szCs w:val="20"/>
          <w:lang w:val="en-US" w:eastAsia="en-US"/>
        </w:rPr>
        <w:t xml:space="preserve"> </w:t>
      </w:r>
      <w:r w:rsidRPr="00FF6BC9">
        <w:rPr>
          <w:rFonts w:ascii="CORE SANS WHH COPY N" w:eastAsia="Calibri" w:hAnsi="CORE SANS WHH COPY N" w:cs="Calibri"/>
          <w:bCs/>
          <w:sz w:val="20"/>
          <w:szCs w:val="20"/>
          <w:lang w:val="en-US" w:eastAsia="en-US"/>
        </w:rPr>
        <w:t>submission</w:t>
      </w:r>
      <w:r w:rsidRPr="00FF6BC9">
        <w:rPr>
          <w:rFonts w:ascii="CORE SANS WHH COPY N" w:eastAsia="Calibri" w:hAnsi="CORE SANS WHH COPY N" w:cs="Calibri"/>
          <w:bCs/>
          <w:spacing w:val="-5"/>
          <w:sz w:val="20"/>
          <w:szCs w:val="20"/>
          <w:lang w:val="en-US" w:eastAsia="en-US"/>
        </w:rPr>
        <w:t xml:space="preserve"> </w:t>
      </w:r>
      <w:r w:rsidRPr="00FF6BC9">
        <w:rPr>
          <w:rFonts w:ascii="CORE SANS WHH COPY N" w:eastAsia="Calibri" w:hAnsi="CORE SANS WHH COPY N" w:cs="Calibri"/>
          <w:bCs/>
          <w:sz w:val="20"/>
          <w:szCs w:val="20"/>
          <w:lang w:val="en-US" w:eastAsia="en-US"/>
        </w:rPr>
        <w:t>of</w:t>
      </w:r>
      <w:r w:rsidRPr="00FF6BC9">
        <w:rPr>
          <w:rFonts w:ascii="CORE SANS WHH COPY N" w:eastAsia="Calibri" w:hAnsi="CORE SANS WHH COPY N" w:cs="Calibri"/>
          <w:bCs/>
          <w:spacing w:val="-4"/>
          <w:sz w:val="20"/>
          <w:szCs w:val="20"/>
          <w:lang w:val="en-US" w:eastAsia="en-US"/>
        </w:rPr>
        <w:t xml:space="preserve"> </w:t>
      </w:r>
      <w:r w:rsidRPr="00FF6BC9">
        <w:rPr>
          <w:rFonts w:ascii="CORE SANS WHH COPY N" w:eastAsia="Calibri" w:hAnsi="CORE SANS WHH COPY N" w:cs="Calibri"/>
          <w:bCs/>
          <w:sz w:val="20"/>
          <w:szCs w:val="20"/>
          <w:lang w:val="en-US" w:eastAsia="en-US"/>
        </w:rPr>
        <w:t xml:space="preserve">inquiries/questions: </w:t>
      </w:r>
      <w:r w:rsidRPr="00FF6BC9">
        <w:rPr>
          <w:rFonts w:ascii="CORE SANS WHH COPY N" w:eastAsia="Calibri" w:hAnsi="CORE SANS WHH COPY N" w:cs="Calibri"/>
          <w:b/>
          <w:bCs/>
          <w:sz w:val="20"/>
          <w:szCs w:val="20"/>
          <w:lang w:val="en-US" w:eastAsia="en-US"/>
        </w:rPr>
        <w:t>16</w:t>
      </w:r>
      <w:r w:rsidR="008D2E3F">
        <w:rPr>
          <w:rFonts w:ascii="CORE SANS WHH COPY N" w:eastAsia="Calibri" w:hAnsi="CORE SANS WHH COPY N" w:cs="Calibri"/>
          <w:b/>
          <w:bCs/>
          <w:sz w:val="20"/>
          <w:szCs w:val="20"/>
          <w:lang w:val="en-US" w:eastAsia="en-US"/>
        </w:rPr>
        <w:t>.April.2024 05</w:t>
      </w:r>
      <w:r w:rsidRPr="00FF6BC9">
        <w:rPr>
          <w:rFonts w:ascii="CORE SANS WHH COPY N" w:eastAsia="Calibri" w:hAnsi="CORE SANS WHH COPY N" w:cs="Calibri"/>
          <w:b/>
          <w:bCs/>
          <w:sz w:val="20"/>
          <w:szCs w:val="20"/>
          <w:lang w:val="en-US" w:eastAsia="en-US"/>
        </w:rPr>
        <w:t>:00 pm</w:t>
      </w:r>
      <w:r w:rsidRPr="00FF6BC9">
        <w:rPr>
          <w:rFonts w:ascii="CORE SANS WHH COPY N" w:eastAsia="Calibri" w:hAnsi="CORE SANS WHH COPY N" w:cs="Calibri"/>
          <w:bCs/>
          <w:sz w:val="20"/>
          <w:szCs w:val="20"/>
          <w:lang w:val="en-US" w:eastAsia="en-US"/>
        </w:rPr>
        <w:t xml:space="preserve"> </w:t>
      </w:r>
    </w:p>
    <w:p w14:paraId="568D96C1" w14:textId="77777777" w:rsidR="004D68B3" w:rsidRDefault="004D68B3" w:rsidP="0066280F">
      <w:pPr>
        <w:autoSpaceDE w:val="0"/>
        <w:autoSpaceDN w:val="0"/>
        <w:adjustRightInd w:val="0"/>
        <w:jc w:val="both"/>
        <w:rPr>
          <w:rFonts w:ascii="CORE SANS WHH COPY N" w:eastAsia="Calibri" w:hAnsi="CORE SANS WHH COPY N" w:cs="Calibri"/>
          <w:sz w:val="20"/>
          <w:szCs w:val="20"/>
          <w:lang w:val="en-US" w:eastAsia="en-US"/>
        </w:rPr>
      </w:pPr>
    </w:p>
    <w:p w14:paraId="33D9AC98" w14:textId="77777777" w:rsidR="00FF6BC9" w:rsidRPr="005940A0" w:rsidRDefault="00FF6BC9" w:rsidP="0066280F">
      <w:pPr>
        <w:autoSpaceDE w:val="0"/>
        <w:autoSpaceDN w:val="0"/>
        <w:adjustRightInd w:val="0"/>
        <w:jc w:val="both"/>
        <w:rPr>
          <w:rFonts w:ascii="CORE SANS WHH COPY N" w:hAnsi="CORE SANS WHH COPY N"/>
          <w:sz w:val="20"/>
          <w:szCs w:val="20"/>
          <w:lang w:val="en-GB"/>
        </w:rPr>
      </w:pPr>
    </w:p>
    <w:p w14:paraId="139318AB" w14:textId="77777777" w:rsidR="004D68B3" w:rsidRPr="005940A0" w:rsidRDefault="004D68B3" w:rsidP="0066280F">
      <w:pPr>
        <w:autoSpaceDE w:val="0"/>
        <w:autoSpaceDN w:val="0"/>
        <w:adjustRightInd w:val="0"/>
        <w:jc w:val="both"/>
        <w:rPr>
          <w:rFonts w:ascii="CORE SANS WHH COPY N" w:hAnsi="CORE SANS WHH COPY N"/>
          <w:sz w:val="20"/>
          <w:szCs w:val="20"/>
          <w:lang w:val="en-GB"/>
        </w:rPr>
      </w:pPr>
    </w:p>
    <w:p w14:paraId="0A2FC062" w14:textId="77777777" w:rsidR="004D68B3" w:rsidRPr="005940A0" w:rsidRDefault="004D68B3" w:rsidP="0066280F">
      <w:pPr>
        <w:autoSpaceDE w:val="0"/>
        <w:autoSpaceDN w:val="0"/>
        <w:adjustRightInd w:val="0"/>
        <w:jc w:val="both"/>
        <w:rPr>
          <w:rFonts w:ascii="CORE SANS WHH COPY N" w:hAnsi="CORE SANS WHH COPY N"/>
          <w:sz w:val="20"/>
          <w:szCs w:val="20"/>
          <w:lang w:val="en-GB"/>
        </w:rPr>
      </w:pPr>
    </w:p>
    <w:p w14:paraId="05F25C6E" w14:textId="77777777" w:rsidR="004D68B3" w:rsidRPr="005940A0" w:rsidRDefault="004D68B3" w:rsidP="0066280F">
      <w:pPr>
        <w:autoSpaceDE w:val="0"/>
        <w:autoSpaceDN w:val="0"/>
        <w:adjustRightInd w:val="0"/>
        <w:jc w:val="both"/>
        <w:rPr>
          <w:rFonts w:ascii="CORE SANS WHH COPY N" w:hAnsi="CORE SANS WHH COPY N"/>
          <w:sz w:val="20"/>
          <w:szCs w:val="20"/>
          <w:lang w:val="en-GB"/>
        </w:rPr>
      </w:pPr>
    </w:p>
    <w:p w14:paraId="095D6D0A" w14:textId="77777777" w:rsidR="004D68B3" w:rsidRDefault="004D68B3" w:rsidP="0066280F">
      <w:pPr>
        <w:autoSpaceDE w:val="0"/>
        <w:autoSpaceDN w:val="0"/>
        <w:adjustRightInd w:val="0"/>
        <w:jc w:val="both"/>
        <w:rPr>
          <w:rFonts w:ascii="CORE SANS WHH COPY N" w:hAnsi="CORE SANS WHH COPY N"/>
          <w:sz w:val="20"/>
          <w:szCs w:val="20"/>
          <w:lang w:val="en-GB"/>
        </w:rPr>
      </w:pPr>
    </w:p>
    <w:p w14:paraId="03465216" w14:textId="77777777" w:rsidR="00811DCA" w:rsidRDefault="00811DCA" w:rsidP="0066280F">
      <w:pPr>
        <w:autoSpaceDE w:val="0"/>
        <w:autoSpaceDN w:val="0"/>
        <w:adjustRightInd w:val="0"/>
        <w:jc w:val="both"/>
        <w:rPr>
          <w:rFonts w:ascii="CORE SANS WHH COPY N" w:hAnsi="CORE SANS WHH COPY N"/>
          <w:sz w:val="20"/>
          <w:szCs w:val="20"/>
          <w:lang w:val="en-GB"/>
        </w:rPr>
      </w:pPr>
    </w:p>
    <w:p w14:paraId="3BC7BD41" w14:textId="77777777" w:rsidR="00811DCA" w:rsidRPr="005940A0" w:rsidRDefault="00811DCA" w:rsidP="0066280F">
      <w:pPr>
        <w:autoSpaceDE w:val="0"/>
        <w:autoSpaceDN w:val="0"/>
        <w:adjustRightInd w:val="0"/>
        <w:jc w:val="both"/>
        <w:rPr>
          <w:rFonts w:ascii="CORE SANS WHH COPY N" w:hAnsi="CORE SANS WHH COPY N"/>
          <w:sz w:val="20"/>
          <w:szCs w:val="20"/>
          <w:lang w:val="en-GB"/>
        </w:rPr>
      </w:pPr>
    </w:p>
    <w:p w14:paraId="10420379" w14:textId="77777777" w:rsidR="005940A0" w:rsidRDefault="005940A0" w:rsidP="0066280F">
      <w:pPr>
        <w:autoSpaceDE w:val="0"/>
        <w:autoSpaceDN w:val="0"/>
        <w:adjustRightInd w:val="0"/>
        <w:jc w:val="both"/>
        <w:rPr>
          <w:rFonts w:ascii="CORE SANS WHH COPY N" w:hAnsi="CORE SANS WHH COPY N"/>
          <w:sz w:val="20"/>
          <w:szCs w:val="20"/>
          <w:lang w:val="en-GB"/>
        </w:rPr>
      </w:pPr>
    </w:p>
    <w:p w14:paraId="66217DF6" w14:textId="77777777" w:rsidR="008F5D7A" w:rsidRPr="005940A0" w:rsidRDefault="008F5D7A" w:rsidP="0066280F">
      <w:pPr>
        <w:autoSpaceDE w:val="0"/>
        <w:autoSpaceDN w:val="0"/>
        <w:adjustRightInd w:val="0"/>
        <w:jc w:val="both"/>
        <w:rPr>
          <w:rFonts w:ascii="CORE SANS WHH COPY N" w:hAnsi="CORE SANS WHH COPY N"/>
          <w:sz w:val="20"/>
          <w:szCs w:val="20"/>
          <w:lang w:val="en-US"/>
        </w:rPr>
      </w:pPr>
    </w:p>
    <w:p w14:paraId="71CC8F85" w14:textId="77777777" w:rsidR="004D68B3" w:rsidRPr="005940A0" w:rsidRDefault="004D68B3" w:rsidP="0066280F">
      <w:pPr>
        <w:jc w:val="both"/>
        <w:rPr>
          <w:rFonts w:ascii="CORE SANS WHH COPY N" w:hAnsi="CORE SANS WHH COPY N"/>
          <w:sz w:val="20"/>
          <w:szCs w:val="20"/>
          <w:lang w:val="en-GB"/>
        </w:rPr>
      </w:pPr>
    </w:p>
    <w:p w14:paraId="65648D7C" w14:textId="4DA704BA"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lastRenderedPageBreak/>
        <w:t>Remarks and special condition:</w:t>
      </w:r>
    </w:p>
    <w:p w14:paraId="5D94B24D" w14:textId="375CEC90" w:rsidR="004D68B3" w:rsidRPr="005940A0" w:rsidRDefault="004D68B3" w:rsidP="0066280F">
      <w:pPr>
        <w:jc w:val="both"/>
        <w:rPr>
          <w:rFonts w:ascii="CORE SANS WHH COPY N" w:hAnsi="CORE SANS WHH COPY N" w:cs="Arial"/>
          <w:bCs/>
          <w:sz w:val="20"/>
          <w:szCs w:val="20"/>
          <w:lang w:val="en-ZW"/>
        </w:rPr>
      </w:pPr>
      <w:r w:rsidRPr="005940A0">
        <w:rPr>
          <w:rFonts w:ascii="CORE SANS WHH COPY N" w:hAnsi="CORE SANS WHH COPY N" w:cs="Arial"/>
          <w:bCs/>
          <w:sz w:val="20"/>
          <w:szCs w:val="20"/>
          <w:lang w:val="en-ZW"/>
        </w:rPr>
        <w:t>All offers must meet the terms, and conditions specified in the tender document. The quality and quantity must be in line with the specifications stated in this tender/RFQ</w:t>
      </w:r>
      <w:r w:rsidR="00F81C09" w:rsidRPr="005940A0">
        <w:rPr>
          <w:rFonts w:ascii="CORE SANS WHH COPY N" w:hAnsi="CORE SANS WHH COPY N" w:cs="Arial"/>
          <w:bCs/>
          <w:sz w:val="20"/>
          <w:szCs w:val="20"/>
          <w:lang w:val="en-ZW"/>
        </w:rPr>
        <w:t>:</w:t>
      </w:r>
    </w:p>
    <w:p w14:paraId="3628CDB9" w14:textId="77777777" w:rsidR="00F81C09" w:rsidRPr="005940A0" w:rsidRDefault="00F81C09" w:rsidP="0066280F">
      <w:pPr>
        <w:jc w:val="both"/>
        <w:rPr>
          <w:rFonts w:ascii="CORE SANS WHH COPY N" w:hAnsi="CORE SANS WHH COPY N" w:cs="Arial"/>
          <w:bCs/>
          <w:sz w:val="20"/>
          <w:szCs w:val="20"/>
          <w:lang w:val="en-ZW"/>
        </w:rPr>
      </w:pPr>
    </w:p>
    <w:p w14:paraId="2C890F2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WHH holds the right to make slight changes to the technical specifications and quantities provided. </w:t>
      </w:r>
    </w:p>
    <w:p w14:paraId="211773E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In case an alternative to the specified items is offered, the supplier must clearly indicate the specification and excessively document with pictures. </w:t>
      </w:r>
    </w:p>
    <w:p w14:paraId="1BC6673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Offloading, packaging, delivery/transportation to agreed location, and unloading cost should be inclusive of commodity price.</w:t>
      </w:r>
    </w:p>
    <w:p w14:paraId="2572A450"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Supplies are obliged to indicate the current location of stock and availability of the items offered.</w:t>
      </w:r>
    </w:p>
    <w:p w14:paraId="3A166A27"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Offered price should be inclusive of all taxes, duties, and other cost in accordance with the law of Somaliland.</w:t>
      </w:r>
    </w:p>
    <w:p w14:paraId="08F332E3"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Payment of all taxes according to the law of Somaliland is the sole responsibility of the supplier.</w:t>
      </w:r>
    </w:p>
    <w:p w14:paraId="74F3E456" w14:textId="77777777" w:rsidR="004D68B3" w:rsidRPr="005940A0" w:rsidRDefault="004D68B3" w:rsidP="008F5D7A">
      <w:pPr>
        <w:ind w:left="397"/>
        <w:jc w:val="both"/>
        <w:rPr>
          <w:rFonts w:ascii="CORE SANS WHH COPY N" w:hAnsi="CORE SANS WHH COPY N" w:cs="Arial"/>
          <w:b/>
          <w:bCs/>
          <w:sz w:val="20"/>
          <w:szCs w:val="20"/>
          <w:lang w:val="en-GB"/>
        </w:rPr>
      </w:pPr>
    </w:p>
    <w:p w14:paraId="7812E0AB" w14:textId="77777777"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 xml:space="preserve">General Information </w:t>
      </w:r>
    </w:p>
    <w:p w14:paraId="0741EFB1" w14:textId="77777777" w:rsidR="004D68B3" w:rsidRPr="005940A0" w:rsidRDefault="004D68B3" w:rsidP="0066280F">
      <w:pPr>
        <w:pStyle w:val="ListParagraph"/>
        <w:jc w:val="both"/>
        <w:rPr>
          <w:rFonts w:ascii="CORE SANS WHH COPY N" w:hAnsi="CORE SANS WHH COPY N"/>
          <w:b/>
          <w:sz w:val="20"/>
          <w:szCs w:val="20"/>
          <w:u w:val="single"/>
          <w:lang w:val="en-GB"/>
        </w:rPr>
      </w:pPr>
    </w:p>
    <w:p w14:paraId="3F41D1E6" w14:textId="73776227" w:rsidR="009E1007" w:rsidRPr="005940A0" w:rsidRDefault="004D68B3" w:rsidP="0022044A">
      <w:pPr>
        <w:pStyle w:val="Text"/>
        <w:numPr>
          <w:ilvl w:val="0"/>
          <w:numId w:val="12"/>
        </w:numPr>
        <w:spacing w:after="0"/>
        <w:ind w:left="417" w:right="0"/>
        <w:jc w:val="both"/>
        <w:rPr>
          <w:rFonts w:ascii="CORE SANS WHH COPY N" w:hAnsi="CORE SANS WHH COPY N"/>
          <w:b/>
          <w:sz w:val="20"/>
          <w:szCs w:val="20"/>
        </w:rPr>
      </w:pPr>
      <w:r w:rsidRPr="005940A0">
        <w:rPr>
          <w:rFonts w:ascii="CORE SANS WHH COPY N" w:hAnsi="CORE SANS WHH COPY N"/>
          <w:sz w:val="20"/>
          <w:szCs w:val="20"/>
        </w:rPr>
        <w:t xml:space="preserve">The </w:t>
      </w:r>
      <w:r w:rsidR="008F5D7A">
        <w:rPr>
          <w:rFonts w:ascii="CORE SANS WHH COPY N" w:hAnsi="CORE SANS WHH COPY N"/>
          <w:b/>
          <w:sz w:val="20"/>
          <w:szCs w:val="20"/>
        </w:rPr>
        <w:t>Harvesting Machinery and Tools</w:t>
      </w:r>
      <w:r w:rsidR="00436645" w:rsidRPr="005940A0">
        <w:rPr>
          <w:rFonts w:ascii="CORE SANS WHH COPY N" w:hAnsi="CORE SANS WHH COPY N"/>
          <w:sz w:val="20"/>
          <w:szCs w:val="20"/>
        </w:rPr>
        <w:t xml:space="preserve"> </w:t>
      </w:r>
      <w:r w:rsidRPr="005940A0">
        <w:rPr>
          <w:rFonts w:ascii="CORE SANS WHH COPY N" w:hAnsi="CORE SANS WHH COPY N"/>
          <w:sz w:val="20"/>
          <w:szCs w:val="20"/>
        </w:rPr>
        <w:t xml:space="preserve">shall be delivered to </w:t>
      </w:r>
      <w:r w:rsidRPr="005940A0">
        <w:rPr>
          <w:rFonts w:ascii="CORE SANS WHH COPY N" w:hAnsi="CORE SANS WHH COPY N" w:cstheme="minorHAnsi"/>
          <w:sz w:val="20"/>
          <w:szCs w:val="20"/>
          <w:lang w:val="en-US"/>
        </w:rPr>
        <w:t>Welthungerhilfe (WHH)</w:t>
      </w:r>
      <w:r w:rsidR="009E1007" w:rsidRPr="005940A0">
        <w:rPr>
          <w:rFonts w:ascii="CORE SANS WHH COPY N" w:hAnsi="CORE SANS WHH COPY N" w:cstheme="minorHAnsi"/>
          <w:sz w:val="20"/>
          <w:szCs w:val="20"/>
          <w:lang w:val="en-US"/>
        </w:rPr>
        <w:t xml:space="preserve"> in Burco Field Office</w:t>
      </w:r>
    </w:p>
    <w:p w14:paraId="33D92884" w14:textId="77777777" w:rsidR="009E1007" w:rsidRPr="005940A0" w:rsidRDefault="009E1007" w:rsidP="0066280F">
      <w:pPr>
        <w:pStyle w:val="Text"/>
        <w:spacing w:after="0"/>
        <w:ind w:left="720" w:right="0"/>
        <w:jc w:val="both"/>
        <w:rPr>
          <w:rFonts w:ascii="CORE SANS WHH COPY N" w:hAnsi="CORE SANS WHH COPY N"/>
          <w:b/>
          <w:sz w:val="20"/>
          <w:szCs w:val="20"/>
        </w:rPr>
      </w:pPr>
    </w:p>
    <w:p w14:paraId="4539F219" w14:textId="5B1E48BC" w:rsidR="004D68B3" w:rsidRPr="005940A0" w:rsidRDefault="004D68B3" w:rsidP="0066280F">
      <w:pPr>
        <w:pStyle w:val="Text"/>
        <w:spacing w:after="0"/>
        <w:ind w:right="0"/>
        <w:jc w:val="both"/>
        <w:rPr>
          <w:rFonts w:ascii="CORE SANS WHH COPY N" w:hAnsi="CORE SANS WHH COPY N"/>
          <w:b/>
          <w:sz w:val="20"/>
          <w:szCs w:val="20"/>
        </w:rPr>
      </w:pPr>
      <w:r w:rsidRPr="005940A0">
        <w:rPr>
          <w:rFonts w:ascii="CORE SANS WHH COPY N" w:hAnsi="CORE SANS WHH COPY N"/>
          <w:b/>
          <w:sz w:val="20"/>
          <w:szCs w:val="20"/>
        </w:rPr>
        <w:t>Please refer to RFQ for details on quantity and specifications of the items:</w:t>
      </w:r>
    </w:p>
    <w:p w14:paraId="51646854" w14:textId="77777777" w:rsidR="00467EE4" w:rsidRDefault="00467EE4" w:rsidP="0066280F">
      <w:pPr>
        <w:rPr>
          <w:rFonts w:ascii="CORE SANS WHH COPY N" w:hAnsi="CORE SANS WHH COPY N" w:cstheme="majorHAnsi"/>
          <w:b/>
          <w:sz w:val="20"/>
          <w:szCs w:val="20"/>
          <w:lang w:val="en-GB"/>
        </w:rPr>
      </w:pPr>
    </w:p>
    <w:p w14:paraId="31D2442F" w14:textId="77777777" w:rsidR="00A20186" w:rsidRPr="00AD23A3" w:rsidRDefault="00A20186" w:rsidP="00A20186">
      <w:pPr>
        <w:rPr>
          <w:rFonts w:ascii="CORE SANS WHH COPY N" w:hAnsi="CORE SANS WHH COPY N" w:cstheme="majorHAnsi"/>
          <w:b/>
          <w:sz w:val="18"/>
          <w:szCs w:val="18"/>
          <w:lang w:val="en-US"/>
        </w:rPr>
      </w:pPr>
    </w:p>
    <w:tbl>
      <w:tblPr>
        <w:tblStyle w:val="TableGrid"/>
        <w:tblW w:w="4735" w:type="pct"/>
        <w:tblInd w:w="-185" w:type="dxa"/>
        <w:tblLook w:val="04A0" w:firstRow="1" w:lastRow="0" w:firstColumn="1" w:lastColumn="0" w:noHBand="0" w:noVBand="1"/>
      </w:tblPr>
      <w:tblGrid>
        <w:gridCol w:w="501"/>
        <w:gridCol w:w="6768"/>
        <w:gridCol w:w="856"/>
        <w:gridCol w:w="986"/>
      </w:tblGrid>
      <w:tr w:rsidR="00A20186" w14:paraId="525B72A2" w14:textId="77777777" w:rsidTr="00A20186">
        <w:trPr>
          <w:trHeight w:val="575"/>
        </w:trPr>
        <w:tc>
          <w:tcPr>
            <w:tcW w:w="275" w:type="pct"/>
            <w:tcBorders>
              <w:top w:val="single" w:sz="4" w:space="0" w:color="auto"/>
              <w:left w:val="single" w:sz="4" w:space="0" w:color="auto"/>
              <w:bottom w:val="single" w:sz="4" w:space="0" w:color="auto"/>
              <w:right w:val="single" w:sz="4" w:space="0" w:color="auto"/>
            </w:tcBorders>
            <w:hideMark/>
          </w:tcPr>
          <w:p w14:paraId="6A8EA02E" w14:textId="77777777" w:rsidR="00A20186" w:rsidRDefault="00A20186">
            <w:pPr>
              <w:spacing w:line="360" w:lineRule="auto"/>
              <w:jc w:val="center"/>
              <w:rPr>
                <w:rFonts w:ascii="CORE SANS WHH COPY N" w:hAnsi="CORE SANS WHH COPY N" w:cstheme="majorHAnsi"/>
                <w:b/>
                <w:sz w:val="18"/>
                <w:szCs w:val="18"/>
              </w:rPr>
            </w:pPr>
            <w:r>
              <w:rPr>
                <w:rFonts w:ascii="CORE SANS WHH COPY N" w:hAnsi="CORE SANS WHH COPY N" w:cstheme="majorHAnsi"/>
                <w:b/>
                <w:sz w:val="18"/>
                <w:szCs w:val="18"/>
              </w:rPr>
              <w:t>S/ N</w:t>
            </w:r>
          </w:p>
        </w:tc>
        <w:tc>
          <w:tcPr>
            <w:tcW w:w="3714" w:type="pct"/>
            <w:tcBorders>
              <w:top w:val="single" w:sz="4" w:space="0" w:color="auto"/>
              <w:left w:val="single" w:sz="4" w:space="0" w:color="auto"/>
              <w:bottom w:val="single" w:sz="4" w:space="0" w:color="auto"/>
              <w:right w:val="single" w:sz="4" w:space="0" w:color="auto"/>
            </w:tcBorders>
            <w:hideMark/>
          </w:tcPr>
          <w:p w14:paraId="7CA40522" w14:textId="77777777" w:rsidR="00A20186" w:rsidRDefault="00A20186">
            <w:pPr>
              <w:spacing w:line="360" w:lineRule="auto"/>
              <w:jc w:val="center"/>
              <w:rPr>
                <w:rFonts w:ascii="CORE SANS WHH COPY N" w:hAnsi="CORE SANS WHH COPY N" w:cstheme="majorHAnsi"/>
                <w:b/>
                <w:sz w:val="18"/>
                <w:szCs w:val="18"/>
              </w:rPr>
            </w:pPr>
            <w:r>
              <w:rPr>
                <w:rFonts w:ascii="CORE SANS WHH COPY N" w:hAnsi="CORE SANS WHH COPY N" w:cstheme="majorHAnsi"/>
                <w:b/>
                <w:sz w:val="18"/>
                <w:szCs w:val="18"/>
              </w:rPr>
              <w:t>Item description</w:t>
            </w:r>
          </w:p>
        </w:tc>
        <w:tc>
          <w:tcPr>
            <w:tcW w:w="470" w:type="pct"/>
            <w:tcBorders>
              <w:top w:val="single" w:sz="4" w:space="0" w:color="auto"/>
              <w:left w:val="single" w:sz="4" w:space="0" w:color="auto"/>
              <w:bottom w:val="single" w:sz="4" w:space="0" w:color="auto"/>
              <w:right w:val="single" w:sz="4" w:space="0" w:color="auto"/>
            </w:tcBorders>
            <w:hideMark/>
          </w:tcPr>
          <w:p w14:paraId="3B65F64B" w14:textId="77777777" w:rsidR="00A20186" w:rsidRDefault="00A20186">
            <w:pPr>
              <w:spacing w:line="360" w:lineRule="auto"/>
              <w:jc w:val="center"/>
              <w:rPr>
                <w:rFonts w:ascii="CORE SANS WHH COPY N" w:hAnsi="CORE SANS WHH COPY N" w:cstheme="majorHAnsi"/>
                <w:b/>
                <w:sz w:val="18"/>
                <w:szCs w:val="18"/>
              </w:rPr>
            </w:pPr>
            <w:r>
              <w:rPr>
                <w:rFonts w:ascii="CORE SANS WHH COPY N" w:hAnsi="CORE SANS WHH COPY N" w:cstheme="majorHAnsi"/>
                <w:b/>
                <w:sz w:val="18"/>
                <w:szCs w:val="18"/>
              </w:rPr>
              <w:t>Unit</w:t>
            </w:r>
          </w:p>
        </w:tc>
        <w:tc>
          <w:tcPr>
            <w:tcW w:w="541" w:type="pct"/>
            <w:tcBorders>
              <w:top w:val="single" w:sz="4" w:space="0" w:color="auto"/>
              <w:left w:val="single" w:sz="4" w:space="0" w:color="auto"/>
              <w:bottom w:val="single" w:sz="4" w:space="0" w:color="auto"/>
              <w:right w:val="single" w:sz="4" w:space="0" w:color="auto"/>
            </w:tcBorders>
            <w:hideMark/>
          </w:tcPr>
          <w:p w14:paraId="51A66859" w14:textId="77777777" w:rsidR="00A20186" w:rsidRDefault="00A20186">
            <w:pPr>
              <w:spacing w:line="360" w:lineRule="auto"/>
              <w:jc w:val="center"/>
              <w:rPr>
                <w:rFonts w:ascii="CORE SANS WHH COPY N" w:hAnsi="CORE SANS WHH COPY N" w:cstheme="majorHAnsi"/>
                <w:b/>
                <w:sz w:val="18"/>
                <w:szCs w:val="18"/>
              </w:rPr>
            </w:pPr>
            <w:r>
              <w:rPr>
                <w:rFonts w:ascii="CORE SANS WHH COPY N" w:hAnsi="CORE SANS WHH COPY N" w:cstheme="majorHAnsi"/>
                <w:b/>
                <w:sz w:val="18"/>
                <w:szCs w:val="18"/>
              </w:rPr>
              <w:t>Quantity</w:t>
            </w:r>
          </w:p>
        </w:tc>
      </w:tr>
      <w:tr w:rsidR="00EB320A" w14:paraId="5D13C4BD"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19499ACE" w14:textId="77777777" w:rsidR="00EB320A" w:rsidRDefault="00EB320A" w:rsidP="00EB320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37C47E2B" w14:textId="3987E7E1" w:rsidR="00EB320A" w:rsidRPr="00A20186" w:rsidRDefault="00EB320A" w:rsidP="00EB320A">
            <w:pPr>
              <w:jc w:val="both"/>
              <w:rPr>
                <w:rFonts w:ascii="CORE SANS WHH COPY N" w:hAnsi="CORE SANS WHH COPY N" w:cstheme="majorHAnsi"/>
                <w:color w:val="000000"/>
                <w:sz w:val="18"/>
                <w:szCs w:val="18"/>
                <w:lang w:val="en-US"/>
              </w:rPr>
            </w:pPr>
            <w:r w:rsidRPr="00532D5D">
              <w:rPr>
                <w:rFonts w:ascii="CORE SANS WHH COPY N" w:hAnsi="CORE SANS WHH COPY N" w:cstheme="majorHAnsi"/>
                <w:b/>
                <w:bCs/>
                <w:color w:val="000000"/>
                <w:sz w:val="18"/>
                <w:szCs w:val="18"/>
              </w:rPr>
              <w:t>Shovels</w:t>
            </w:r>
            <w:r w:rsidRPr="008D40BD">
              <w:rPr>
                <w:rFonts w:ascii="CORE SANS WHH COPY N" w:hAnsi="CORE SANS WHH COPY N" w:cstheme="majorHAnsi"/>
                <w:color w:val="000000"/>
                <w:sz w:val="18"/>
                <w:szCs w:val="18"/>
              </w:rPr>
              <w:t xml:space="preserve"> with </w:t>
            </w:r>
            <w:r>
              <w:rPr>
                <w:rFonts w:ascii="CORE SANS WHH COPY N" w:hAnsi="CORE SANS WHH COPY N" w:cstheme="majorHAnsi"/>
                <w:color w:val="000000"/>
                <w:sz w:val="18"/>
                <w:szCs w:val="18"/>
              </w:rPr>
              <w:t xml:space="preserve">wood stick handle - Omar brand or equivalent </w:t>
            </w:r>
          </w:p>
        </w:tc>
        <w:tc>
          <w:tcPr>
            <w:tcW w:w="470" w:type="pct"/>
            <w:tcBorders>
              <w:top w:val="single" w:sz="4" w:space="0" w:color="auto"/>
              <w:left w:val="single" w:sz="4" w:space="0" w:color="auto"/>
              <w:bottom w:val="single" w:sz="4" w:space="0" w:color="auto"/>
              <w:right w:val="single" w:sz="4" w:space="0" w:color="auto"/>
            </w:tcBorders>
            <w:hideMark/>
          </w:tcPr>
          <w:p w14:paraId="08290D58" w14:textId="77777777" w:rsidR="00EB320A" w:rsidRDefault="00EB320A" w:rsidP="00EB320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29F194A7" w14:textId="1BA232A1" w:rsidR="00EB320A" w:rsidRDefault="00EB320A" w:rsidP="00EB320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300</w:t>
            </w:r>
          </w:p>
        </w:tc>
      </w:tr>
      <w:tr w:rsidR="00EB320A" w14:paraId="18195F3B"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70BBB866" w14:textId="77777777" w:rsidR="00EB320A" w:rsidRDefault="00EB320A" w:rsidP="00EB320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tcPr>
          <w:p w14:paraId="6C9E0AED" w14:textId="2DD78220" w:rsidR="00EB320A" w:rsidRPr="00532D5D" w:rsidRDefault="00EB320A" w:rsidP="00EB320A">
            <w:pPr>
              <w:jc w:val="both"/>
              <w:rPr>
                <w:rFonts w:ascii="CORE SANS WHH COPY N" w:hAnsi="CORE SANS WHH COPY N" w:cstheme="majorHAnsi"/>
                <w:b/>
                <w:bCs/>
                <w:color w:val="000000"/>
                <w:sz w:val="18"/>
                <w:szCs w:val="18"/>
              </w:rPr>
            </w:pPr>
            <w:r w:rsidRPr="00D73972">
              <w:rPr>
                <w:rFonts w:ascii="CORE SANS WHH COPY N" w:hAnsi="CORE SANS WHH COPY N" w:cstheme="majorHAnsi"/>
                <w:b/>
                <w:bCs/>
                <w:color w:val="000000"/>
                <w:sz w:val="18"/>
                <w:szCs w:val="18"/>
              </w:rPr>
              <w:t xml:space="preserve">Shovels </w:t>
            </w:r>
            <w:r w:rsidRPr="00D73972">
              <w:rPr>
                <w:rFonts w:ascii="CORE SANS WHH COPY N" w:hAnsi="CORE SANS WHH COPY N" w:cstheme="majorHAnsi"/>
                <w:bCs/>
                <w:color w:val="000000"/>
                <w:sz w:val="18"/>
                <w:szCs w:val="18"/>
              </w:rPr>
              <w:t>with 1.8m long metal handle</w:t>
            </w:r>
          </w:p>
        </w:tc>
        <w:tc>
          <w:tcPr>
            <w:tcW w:w="470" w:type="pct"/>
            <w:tcBorders>
              <w:top w:val="single" w:sz="4" w:space="0" w:color="auto"/>
              <w:left w:val="single" w:sz="4" w:space="0" w:color="auto"/>
              <w:bottom w:val="single" w:sz="4" w:space="0" w:color="auto"/>
              <w:right w:val="single" w:sz="4" w:space="0" w:color="auto"/>
            </w:tcBorders>
          </w:tcPr>
          <w:p w14:paraId="06161944" w14:textId="3B7E5119" w:rsidR="00EB320A" w:rsidRDefault="00EB320A" w:rsidP="00EB320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tcPr>
          <w:p w14:paraId="18D4003A" w14:textId="2DB4C394" w:rsidR="00EB320A" w:rsidRDefault="00EB320A" w:rsidP="00EB320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92</w:t>
            </w:r>
          </w:p>
        </w:tc>
      </w:tr>
      <w:tr w:rsidR="00811DCA" w14:paraId="605CD33B"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5A6F6764"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7EDE5445" w14:textId="31046722" w:rsidR="00811DCA" w:rsidRPr="00A20186" w:rsidRDefault="00811DCA" w:rsidP="00811DCA">
            <w:pPr>
              <w:jc w:val="both"/>
              <w:rPr>
                <w:rFonts w:ascii="CORE SANS WHH COPY N" w:hAnsi="CORE SANS WHH COPY N" w:cstheme="majorHAnsi"/>
                <w:b/>
                <w:bCs/>
                <w:color w:val="000000"/>
                <w:lang w:val="en-US"/>
              </w:rPr>
            </w:pPr>
            <w:r w:rsidRPr="000D4BE1">
              <w:rPr>
                <w:rFonts w:ascii="CORE SANS WHH COPY N" w:hAnsi="CORE SANS WHH COPY N"/>
              </w:rPr>
              <w:t>Pick Axes with wooden handle</w:t>
            </w:r>
          </w:p>
        </w:tc>
        <w:tc>
          <w:tcPr>
            <w:tcW w:w="470" w:type="pct"/>
            <w:tcBorders>
              <w:top w:val="single" w:sz="4" w:space="0" w:color="auto"/>
              <w:left w:val="single" w:sz="4" w:space="0" w:color="auto"/>
              <w:bottom w:val="single" w:sz="4" w:space="0" w:color="auto"/>
              <w:right w:val="single" w:sz="4" w:space="0" w:color="auto"/>
            </w:tcBorders>
            <w:hideMark/>
          </w:tcPr>
          <w:p w14:paraId="3253DF51"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56AAF0D4"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77</w:t>
            </w:r>
          </w:p>
        </w:tc>
      </w:tr>
      <w:tr w:rsidR="00811DCA" w14:paraId="3939C08A"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64207425"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4C1496FE" w14:textId="2C0B6041" w:rsidR="00811DCA" w:rsidRDefault="00811DCA" w:rsidP="00811DCA">
            <w:pPr>
              <w:jc w:val="both"/>
              <w:rPr>
                <w:rFonts w:ascii="CORE SANS WHH COPY N" w:hAnsi="CORE SANS WHH COPY N" w:cstheme="minorBidi"/>
              </w:rPr>
            </w:pPr>
            <w:r>
              <w:rPr>
                <w:rFonts w:ascii="CORE SANS WHH COPY N" w:hAnsi="CORE SANS WHH COPY N"/>
              </w:rPr>
              <w:t xml:space="preserve">crowbars 1.8 m Long </w:t>
            </w:r>
          </w:p>
        </w:tc>
        <w:tc>
          <w:tcPr>
            <w:tcW w:w="470" w:type="pct"/>
            <w:tcBorders>
              <w:top w:val="single" w:sz="4" w:space="0" w:color="auto"/>
              <w:left w:val="single" w:sz="4" w:space="0" w:color="auto"/>
              <w:bottom w:val="single" w:sz="4" w:space="0" w:color="auto"/>
              <w:right w:val="single" w:sz="4" w:space="0" w:color="auto"/>
            </w:tcBorders>
            <w:hideMark/>
          </w:tcPr>
          <w:p w14:paraId="4CF16929"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645C3065"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30</w:t>
            </w:r>
          </w:p>
        </w:tc>
      </w:tr>
      <w:tr w:rsidR="00811DCA" w14:paraId="5C0CD448"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779C4C8A"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4231453D" w14:textId="67A26DC7" w:rsidR="00811DCA" w:rsidRPr="00A20186" w:rsidRDefault="00811DCA" w:rsidP="00811DCA">
            <w:pPr>
              <w:jc w:val="both"/>
              <w:rPr>
                <w:rFonts w:ascii="CORE SANS WHH COPY N" w:hAnsi="CORE SANS WHH COPY N" w:cstheme="minorBidi"/>
                <w:lang w:val="en-US"/>
              </w:rPr>
            </w:pPr>
            <w:r w:rsidRPr="000D4BE1">
              <w:rPr>
                <w:rFonts w:ascii="CORE SANS WHH COPY N" w:hAnsi="CORE SANS WHH COPY N"/>
              </w:rPr>
              <w:t xml:space="preserve">Wheel barrows </w:t>
            </w:r>
            <w:r w:rsidRPr="00FD0C3F">
              <w:rPr>
                <w:rFonts w:ascii="CORE SANS WHH COPY N" w:hAnsi="CORE SANS WHH COPY N"/>
              </w:rPr>
              <w:t xml:space="preserve">tubeless wheel  </w:t>
            </w:r>
          </w:p>
        </w:tc>
        <w:tc>
          <w:tcPr>
            <w:tcW w:w="470" w:type="pct"/>
            <w:tcBorders>
              <w:top w:val="single" w:sz="4" w:space="0" w:color="auto"/>
              <w:left w:val="single" w:sz="4" w:space="0" w:color="auto"/>
              <w:bottom w:val="single" w:sz="4" w:space="0" w:color="auto"/>
              <w:right w:val="single" w:sz="4" w:space="0" w:color="auto"/>
            </w:tcBorders>
            <w:hideMark/>
          </w:tcPr>
          <w:p w14:paraId="773A1FC8"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0BE227B5"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20</w:t>
            </w:r>
          </w:p>
        </w:tc>
      </w:tr>
      <w:tr w:rsidR="00811DCA" w14:paraId="7D65CF74"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7338C331"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63A5245D" w14:textId="6BD8B27C" w:rsidR="00811DCA" w:rsidRDefault="00811DCA" w:rsidP="00811DCA">
            <w:pPr>
              <w:jc w:val="both"/>
              <w:rPr>
                <w:rFonts w:ascii="CORE SANS WHH COPY N" w:hAnsi="CORE SANS WHH COPY N" w:cstheme="minorBidi"/>
              </w:rPr>
            </w:pPr>
            <w:r w:rsidRPr="000D4BE1">
              <w:rPr>
                <w:rFonts w:ascii="CORE SANS WHH COPY N" w:hAnsi="CORE SANS WHH COPY N"/>
              </w:rPr>
              <w:t>Rakes with Metalic handles</w:t>
            </w:r>
          </w:p>
        </w:tc>
        <w:tc>
          <w:tcPr>
            <w:tcW w:w="470" w:type="pct"/>
            <w:tcBorders>
              <w:top w:val="single" w:sz="4" w:space="0" w:color="auto"/>
              <w:left w:val="single" w:sz="4" w:space="0" w:color="auto"/>
              <w:bottom w:val="single" w:sz="4" w:space="0" w:color="auto"/>
              <w:right w:val="single" w:sz="4" w:space="0" w:color="auto"/>
            </w:tcBorders>
            <w:hideMark/>
          </w:tcPr>
          <w:p w14:paraId="5170DD79"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71ED550E"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70</w:t>
            </w:r>
          </w:p>
        </w:tc>
      </w:tr>
      <w:tr w:rsidR="00811DCA" w14:paraId="17ABC18C"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45D48635"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052D7CD8" w14:textId="1BA5D2B9" w:rsidR="00811DCA" w:rsidRDefault="00811DCA" w:rsidP="00811DCA">
            <w:pPr>
              <w:jc w:val="both"/>
              <w:rPr>
                <w:rFonts w:ascii="CORE SANS WHH COPY N" w:hAnsi="CORE SANS WHH COPY N" w:cstheme="minorBidi"/>
              </w:rPr>
            </w:pPr>
            <w:r w:rsidRPr="000D4BE1">
              <w:rPr>
                <w:rFonts w:ascii="CORE SANS WHH COPY N" w:hAnsi="CORE SANS WHH COPY N"/>
              </w:rPr>
              <w:t>Meter tape (30m)</w:t>
            </w:r>
          </w:p>
        </w:tc>
        <w:tc>
          <w:tcPr>
            <w:tcW w:w="470" w:type="pct"/>
            <w:tcBorders>
              <w:top w:val="single" w:sz="4" w:space="0" w:color="auto"/>
              <w:left w:val="single" w:sz="4" w:space="0" w:color="auto"/>
              <w:bottom w:val="single" w:sz="4" w:space="0" w:color="auto"/>
              <w:right w:val="single" w:sz="4" w:space="0" w:color="auto"/>
            </w:tcBorders>
            <w:hideMark/>
          </w:tcPr>
          <w:p w14:paraId="3D1B18ED"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53980740"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12</w:t>
            </w:r>
          </w:p>
        </w:tc>
      </w:tr>
      <w:tr w:rsidR="00811DCA" w14:paraId="1606F513"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332CE350"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5C194A87" w14:textId="4C757711" w:rsidR="00811DCA" w:rsidRDefault="00811DCA" w:rsidP="00811DCA">
            <w:pPr>
              <w:jc w:val="both"/>
              <w:rPr>
                <w:rFonts w:ascii="CORE SANS WHH COPY N" w:hAnsi="CORE SANS WHH COPY N" w:cstheme="minorBidi"/>
              </w:rPr>
            </w:pPr>
            <w:r w:rsidRPr="000D4BE1">
              <w:rPr>
                <w:rFonts w:ascii="CORE SANS WHH COPY N" w:hAnsi="CORE SANS WHH COPY N"/>
              </w:rPr>
              <w:t>Meter tape (7m)</w:t>
            </w:r>
          </w:p>
        </w:tc>
        <w:tc>
          <w:tcPr>
            <w:tcW w:w="470" w:type="pct"/>
            <w:tcBorders>
              <w:top w:val="single" w:sz="4" w:space="0" w:color="auto"/>
              <w:left w:val="single" w:sz="4" w:space="0" w:color="auto"/>
              <w:bottom w:val="single" w:sz="4" w:space="0" w:color="auto"/>
              <w:right w:val="single" w:sz="4" w:space="0" w:color="auto"/>
            </w:tcBorders>
            <w:hideMark/>
          </w:tcPr>
          <w:p w14:paraId="514D0E69"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142EA52B"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10</w:t>
            </w:r>
          </w:p>
        </w:tc>
      </w:tr>
      <w:tr w:rsidR="00811DCA" w14:paraId="38466FEF"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23F48CDB"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77CC74D0" w14:textId="44A513B1" w:rsidR="00811DCA" w:rsidRPr="00A20186" w:rsidRDefault="00811DCA" w:rsidP="00811DCA">
            <w:pPr>
              <w:jc w:val="both"/>
              <w:rPr>
                <w:rFonts w:ascii="CORE SANS WHH COPY N" w:hAnsi="CORE SANS WHH COPY N" w:cstheme="minorBidi"/>
                <w:lang w:val="en-US"/>
              </w:rPr>
            </w:pPr>
            <w:r w:rsidRPr="000D4BE1">
              <w:rPr>
                <w:rFonts w:ascii="CORE SANS WHH COPY N" w:hAnsi="CORE SANS WHH COPY N"/>
              </w:rPr>
              <w:t>Digital distance measuring wheel with a folding handle</w:t>
            </w:r>
          </w:p>
        </w:tc>
        <w:tc>
          <w:tcPr>
            <w:tcW w:w="470" w:type="pct"/>
            <w:tcBorders>
              <w:top w:val="single" w:sz="4" w:space="0" w:color="auto"/>
              <w:left w:val="single" w:sz="4" w:space="0" w:color="auto"/>
              <w:bottom w:val="single" w:sz="4" w:space="0" w:color="auto"/>
              <w:right w:val="single" w:sz="4" w:space="0" w:color="auto"/>
            </w:tcBorders>
            <w:hideMark/>
          </w:tcPr>
          <w:p w14:paraId="79AA45CC"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1444953A"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1</w:t>
            </w:r>
          </w:p>
        </w:tc>
      </w:tr>
      <w:tr w:rsidR="00811DCA" w14:paraId="46DAF21D"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0140F9D9"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34BD9B07" w14:textId="425A00B7" w:rsidR="00811DCA" w:rsidRDefault="00811DCA" w:rsidP="00811DCA">
            <w:pPr>
              <w:jc w:val="both"/>
              <w:rPr>
                <w:rFonts w:ascii="CORE SANS WHH COPY N" w:hAnsi="CORE SANS WHH COPY N" w:cstheme="minorBidi"/>
              </w:rPr>
            </w:pPr>
            <w:r w:rsidRPr="000D4BE1">
              <w:rPr>
                <w:rFonts w:ascii="CORE SANS WHH COPY N" w:hAnsi="CORE SANS WHH COPY N"/>
              </w:rPr>
              <w:t>Measuring rope</w:t>
            </w:r>
          </w:p>
        </w:tc>
        <w:tc>
          <w:tcPr>
            <w:tcW w:w="470" w:type="pct"/>
            <w:tcBorders>
              <w:top w:val="single" w:sz="4" w:space="0" w:color="auto"/>
              <w:left w:val="single" w:sz="4" w:space="0" w:color="auto"/>
              <w:bottom w:val="single" w:sz="4" w:space="0" w:color="auto"/>
              <w:right w:val="single" w:sz="4" w:space="0" w:color="auto"/>
            </w:tcBorders>
            <w:hideMark/>
          </w:tcPr>
          <w:p w14:paraId="68F120ED"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05891116"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12</w:t>
            </w:r>
          </w:p>
        </w:tc>
      </w:tr>
      <w:tr w:rsidR="00811DCA" w14:paraId="3E20EA3F"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58872A62"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5471E85D" w14:textId="7E8640EC" w:rsidR="00811DCA" w:rsidRDefault="00811DCA" w:rsidP="00811DCA">
            <w:pPr>
              <w:jc w:val="both"/>
              <w:rPr>
                <w:rFonts w:ascii="CORE SANS WHH COPY N" w:hAnsi="CORE SANS WHH COPY N" w:cstheme="minorBidi"/>
              </w:rPr>
            </w:pPr>
            <w:r w:rsidRPr="000D4BE1">
              <w:rPr>
                <w:rFonts w:ascii="CORE SANS WHH COPY N" w:hAnsi="CORE SANS WHH COPY N"/>
              </w:rPr>
              <w:t xml:space="preserve">Levelling </w:t>
            </w:r>
            <w:r>
              <w:rPr>
                <w:rFonts w:ascii="CORE SANS WHH COPY N" w:hAnsi="CORE SANS WHH COPY N"/>
              </w:rPr>
              <w:t>(water leveler)</w:t>
            </w:r>
          </w:p>
        </w:tc>
        <w:tc>
          <w:tcPr>
            <w:tcW w:w="470" w:type="pct"/>
            <w:tcBorders>
              <w:top w:val="single" w:sz="4" w:space="0" w:color="auto"/>
              <w:left w:val="single" w:sz="4" w:space="0" w:color="auto"/>
              <w:bottom w:val="single" w:sz="4" w:space="0" w:color="auto"/>
              <w:right w:val="single" w:sz="4" w:space="0" w:color="auto"/>
            </w:tcBorders>
            <w:hideMark/>
          </w:tcPr>
          <w:p w14:paraId="30EC0DCE"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6ADA5F64"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6</w:t>
            </w:r>
          </w:p>
        </w:tc>
      </w:tr>
      <w:tr w:rsidR="00811DCA" w14:paraId="0AF06819"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0FC745B0"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6AC91966" w14:textId="5DA358A8" w:rsidR="00811DCA" w:rsidRDefault="00811DCA" w:rsidP="00811DCA">
            <w:pPr>
              <w:jc w:val="both"/>
              <w:rPr>
                <w:rFonts w:ascii="CORE SANS WHH COPY N" w:hAnsi="CORE SANS WHH COPY N" w:cstheme="minorBidi"/>
              </w:rPr>
            </w:pPr>
            <w:r w:rsidRPr="000D4BE1">
              <w:rPr>
                <w:rFonts w:ascii="CORE SANS WHH COPY N" w:hAnsi="CORE SANS WHH COPY N"/>
              </w:rPr>
              <w:t>Irrigation water cans (5 litres)</w:t>
            </w:r>
          </w:p>
        </w:tc>
        <w:tc>
          <w:tcPr>
            <w:tcW w:w="470" w:type="pct"/>
            <w:tcBorders>
              <w:top w:val="single" w:sz="4" w:space="0" w:color="auto"/>
              <w:left w:val="single" w:sz="4" w:space="0" w:color="auto"/>
              <w:bottom w:val="single" w:sz="4" w:space="0" w:color="auto"/>
              <w:right w:val="single" w:sz="4" w:space="0" w:color="auto"/>
            </w:tcBorders>
            <w:hideMark/>
          </w:tcPr>
          <w:p w14:paraId="3FE03B31"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184B9840"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30</w:t>
            </w:r>
          </w:p>
        </w:tc>
      </w:tr>
      <w:tr w:rsidR="00811DCA" w14:paraId="140FC94A"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43D63743"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0C12D751" w14:textId="6675D081" w:rsidR="00811DCA" w:rsidRDefault="00811DCA" w:rsidP="00811DCA">
            <w:pPr>
              <w:jc w:val="both"/>
              <w:rPr>
                <w:rFonts w:ascii="CORE SANS WHH COPY N" w:hAnsi="CORE SANS WHH COPY N" w:cstheme="minorBidi"/>
              </w:rPr>
            </w:pPr>
            <w:r w:rsidRPr="000D4BE1">
              <w:rPr>
                <w:rFonts w:ascii="CORE SANS WHH COPY N" w:hAnsi="CORE SANS WHH COPY N"/>
              </w:rPr>
              <w:t>Plastic buckets for seedling</w:t>
            </w:r>
          </w:p>
        </w:tc>
        <w:tc>
          <w:tcPr>
            <w:tcW w:w="470" w:type="pct"/>
            <w:tcBorders>
              <w:top w:val="single" w:sz="4" w:space="0" w:color="auto"/>
              <w:left w:val="single" w:sz="4" w:space="0" w:color="auto"/>
              <w:bottom w:val="single" w:sz="4" w:space="0" w:color="auto"/>
              <w:right w:val="single" w:sz="4" w:space="0" w:color="auto"/>
            </w:tcBorders>
            <w:hideMark/>
          </w:tcPr>
          <w:p w14:paraId="49DAE6F6"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6DDB4F78"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70</w:t>
            </w:r>
          </w:p>
        </w:tc>
      </w:tr>
      <w:tr w:rsidR="00811DCA" w14:paraId="1B938437" w14:textId="77777777" w:rsidTr="00CD1678">
        <w:trPr>
          <w:trHeight w:val="380"/>
        </w:trPr>
        <w:tc>
          <w:tcPr>
            <w:tcW w:w="275" w:type="pct"/>
            <w:tcBorders>
              <w:top w:val="single" w:sz="4" w:space="0" w:color="auto"/>
              <w:left w:val="single" w:sz="4" w:space="0" w:color="auto"/>
              <w:bottom w:val="single" w:sz="4" w:space="0" w:color="auto"/>
              <w:right w:val="single" w:sz="4" w:space="0" w:color="auto"/>
            </w:tcBorders>
          </w:tcPr>
          <w:p w14:paraId="3CA9CD69" w14:textId="77777777" w:rsidR="00811DCA" w:rsidRDefault="00811DCA" w:rsidP="00811DCA">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hideMark/>
          </w:tcPr>
          <w:p w14:paraId="593A1174" w14:textId="03A50737" w:rsidR="00811DCA" w:rsidRPr="00A20186" w:rsidRDefault="00811DCA" w:rsidP="00811DCA">
            <w:pPr>
              <w:jc w:val="both"/>
              <w:rPr>
                <w:rFonts w:ascii="CORE SANS WHH COPY N" w:hAnsi="CORE SANS WHH COPY N" w:cstheme="minorBidi"/>
                <w:lang w:val="en-US"/>
              </w:rPr>
            </w:pPr>
            <w:r w:rsidRPr="000D4BE1">
              <w:rPr>
                <w:rFonts w:ascii="CORE SANS WHH COPY N" w:hAnsi="CORE SANS WHH COPY N"/>
              </w:rPr>
              <w:t>Sign posts for area demarcation</w:t>
            </w:r>
            <w:r>
              <w:rPr>
                <w:rFonts w:ascii="CORE SANS WHH COPY N" w:hAnsi="CORE SANS WHH COPY N"/>
              </w:rPr>
              <w:t xml:space="preserve"> written environmental awareness messages and project related Logos </w:t>
            </w:r>
            <w:r w:rsidR="00EB320A" w:rsidRPr="00EB320A">
              <w:rPr>
                <w:rFonts w:ascii="CORE SANS WHH COPY N" w:hAnsi="CORE SANS WHH COPY N"/>
                <w:lang w:val="en-US"/>
              </w:rPr>
              <w:t>(0.70m</w:t>
            </w:r>
            <w:r w:rsidR="00EB320A">
              <w:rPr>
                <w:rFonts w:ascii="CORE SANS WHH COPY N" w:hAnsi="CORE SANS WHH COPY N"/>
                <w:lang w:val="en-US"/>
              </w:rPr>
              <w:t xml:space="preserve"> </w:t>
            </w:r>
            <w:r w:rsidR="00EB320A" w:rsidRPr="00EB320A">
              <w:rPr>
                <w:rFonts w:ascii="CORE SANS WHH COPY N" w:hAnsi="CORE SANS WHH COPY N"/>
                <w:lang w:val="en-US"/>
              </w:rPr>
              <w:t>x</w:t>
            </w:r>
            <w:r w:rsidR="00EB320A">
              <w:rPr>
                <w:rFonts w:ascii="CORE SANS WHH COPY N" w:hAnsi="CORE SANS WHH COPY N"/>
                <w:lang w:val="en-US"/>
              </w:rPr>
              <w:t xml:space="preserve"> </w:t>
            </w:r>
            <w:r w:rsidR="00EB320A" w:rsidRPr="00EB320A">
              <w:rPr>
                <w:rFonts w:ascii="CORE SANS WHH COPY N" w:hAnsi="CORE SANS WHH COPY N"/>
                <w:lang w:val="en-US"/>
              </w:rPr>
              <w:t>0.70m)</w:t>
            </w:r>
          </w:p>
        </w:tc>
        <w:tc>
          <w:tcPr>
            <w:tcW w:w="470" w:type="pct"/>
            <w:tcBorders>
              <w:top w:val="single" w:sz="4" w:space="0" w:color="auto"/>
              <w:left w:val="single" w:sz="4" w:space="0" w:color="auto"/>
              <w:bottom w:val="single" w:sz="4" w:space="0" w:color="auto"/>
              <w:right w:val="single" w:sz="4" w:space="0" w:color="auto"/>
            </w:tcBorders>
            <w:hideMark/>
          </w:tcPr>
          <w:p w14:paraId="23BC86F4" w14:textId="77777777" w:rsidR="00811DCA" w:rsidRDefault="00811DCA" w:rsidP="00811DCA">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12920321" w14:textId="77777777" w:rsidR="00811DCA" w:rsidRDefault="00811DCA" w:rsidP="00811DCA">
            <w:pPr>
              <w:spacing w:line="360" w:lineRule="auto"/>
              <w:jc w:val="center"/>
              <w:rPr>
                <w:rFonts w:ascii="CORE SANS WHH COPY N" w:hAnsi="CORE SANS WHH COPY N" w:cstheme="majorHAnsi"/>
                <w:sz w:val="18"/>
                <w:szCs w:val="18"/>
              </w:rPr>
            </w:pPr>
            <w:r>
              <w:rPr>
                <w:rFonts w:ascii="CORE SANS WHH COPY N" w:hAnsi="CORE SANS WHH COPY N" w:cstheme="majorHAnsi"/>
                <w:sz w:val="18"/>
                <w:szCs w:val="18"/>
              </w:rPr>
              <w:t>14</w:t>
            </w:r>
          </w:p>
        </w:tc>
      </w:tr>
      <w:tr w:rsidR="00A20186" w14:paraId="33B722CC" w14:textId="77777777" w:rsidTr="00A20186">
        <w:trPr>
          <w:trHeight w:val="310"/>
        </w:trPr>
        <w:tc>
          <w:tcPr>
            <w:tcW w:w="275" w:type="pct"/>
            <w:tcBorders>
              <w:top w:val="single" w:sz="4" w:space="0" w:color="auto"/>
              <w:left w:val="single" w:sz="4" w:space="0" w:color="auto"/>
              <w:bottom w:val="single" w:sz="4" w:space="0" w:color="auto"/>
              <w:right w:val="single" w:sz="4" w:space="0" w:color="auto"/>
            </w:tcBorders>
          </w:tcPr>
          <w:p w14:paraId="054403F5" w14:textId="77777777" w:rsidR="00A20186" w:rsidRDefault="00A20186" w:rsidP="00A20186">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tcBorders>
              <w:top w:val="single" w:sz="4" w:space="0" w:color="auto"/>
              <w:left w:val="single" w:sz="4" w:space="0" w:color="auto"/>
              <w:bottom w:val="single" w:sz="4" w:space="0" w:color="auto"/>
              <w:right w:val="single" w:sz="4" w:space="0" w:color="auto"/>
            </w:tcBorders>
          </w:tcPr>
          <w:p w14:paraId="65C8703C" w14:textId="4B2286ED" w:rsidR="00A20186" w:rsidRPr="00811DCA" w:rsidRDefault="00A20186">
            <w:pPr>
              <w:jc w:val="both"/>
              <w:rPr>
                <w:rFonts w:ascii="CORE SANS WHH COPY N" w:hAnsi="CORE SANS WHH COPY N" w:cstheme="majorHAnsi"/>
                <w:b/>
                <w:bCs/>
                <w:color w:val="000000"/>
              </w:rPr>
            </w:pPr>
            <w:r>
              <w:rPr>
                <w:rFonts w:ascii="CORE SANS WHH COPY N" w:hAnsi="CORE SANS WHH COPY N" w:cstheme="majorHAnsi"/>
                <w:b/>
                <w:bCs/>
                <w:color w:val="000000"/>
              </w:rPr>
              <w:t>Fork Hoes</w:t>
            </w:r>
          </w:p>
          <w:p w14:paraId="5586A169" w14:textId="77777777" w:rsidR="00A20186" w:rsidRPr="00A20186" w:rsidRDefault="00A20186">
            <w:pPr>
              <w:jc w:val="both"/>
              <w:rPr>
                <w:rFonts w:ascii="CORE SANS WHH COPY N" w:hAnsi="CORE SANS WHH COPY N" w:cstheme="majorHAnsi"/>
                <w:color w:val="000000"/>
                <w:lang w:val="en-US"/>
              </w:rPr>
            </w:pPr>
            <w:r w:rsidRPr="00A20186">
              <w:rPr>
                <w:rFonts w:ascii="CORE SANS WHH COPY N" w:hAnsi="CORE SANS WHH COPY N" w:cstheme="majorHAnsi"/>
                <w:color w:val="000000"/>
                <w:lang w:val="en-US"/>
              </w:rPr>
              <w:t xml:space="preserve">Small ones with a wooden handle </w:t>
            </w:r>
          </w:p>
        </w:tc>
        <w:tc>
          <w:tcPr>
            <w:tcW w:w="470" w:type="pct"/>
            <w:tcBorders>
              <w:top w:val="single" w:sz="4" w:space="0" w:color="auto"/>
              <w:left w:val="single" w:sz="4" w:space="0" w:color="auto"/>
              <w:bottom w:val="single" w:sz="4" w:space="0" w:color="auto"/>
              <w:right w:val="single" w:sz="4" w:space="0" w:color="auto"/>
            </w:tcBorders>
            <w:hideMark/>
          </w:tcPr>
          <w:p w14:paraId="28EB1D66" w14:textId="77777777" w:rsidR="00A20186" w:rsidRDefault="00A20186">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5ED3AD3E" w14:textId="77777777" w:rsidR="00A20186" w:rsidRDefault="00A20186">
            <w:pPr>
              <w:jc w:val="center"/>
              <w:rPr>
                <w:rFonts w:ascii="CORE SANS WHH COPY N" w:hAnsi="CORE SANS WHH COPY N" w:cstheme="majorHAnsi"/>
                <w:color w:val="000000"/>
                <w:sz w:val="18"/>
                <w:szCs w:val="18"/>
              </w:rPr>
            </w:pPr>
            <w:r>
              <w:rPr>
                <w:rFonts w:ascii="CORE SANS WHH COPY N" w:hAnsi="CORE SANS WHH COPY N" w:cstheme="majorHAnsi"/>
                <w:color w:val="000000"/>
                <w:sz w:val="18"/>
                <w:szCs w:val="18"/>
              </w:rPr>
              <w:t>300</w:t>
            </w:r>
          </w:p>
        </w:tc>
      </w:tr>
      <w:tr w:rsidR="00A20186" w14:paraId="74A3CB8A" w14:textId="77777777" w:rsidTr="00A20186">
        <w:trPr>
          <w:trHeight w:val="560"/>
        </w:trPr>
        <w:tc>
          <w:tcPr>
            <w:tcW w:w="275" w:type="pct"/>
            <w:tcBorders>
              <w:top w:val="single" w:sz="4" w:space="0" w:color="auto"/>
              <w:left w:val="single" w:sz="4" w:space="0" w:color="auto"/>
              <w:bottom w:val="single" w:sz="4" w:space="0" w:color="auto"/>
              <w:right w:val="single" w:sz="4" w:space="0" w:color="auto"/>
            </w:tcBorders>
          </w:tcPr>
          <w:p w14:paraId="13BECC2C" w14:textId="77777777" w:rsidR="00A20186" w:rsidRDefault="00A20186" w:rsidP="00A20186">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tcBorders>
              <w:top w:val="single" w:sz="4" w:space="0" w:color="auto"/>
              <w:left w:val="single" w:sz="4" w:space="0" w:color="auto"/>
              <w:bottom w:val="single" w:sz="4" w:space="0" w:color="auto"/>
              <w:right w:val="single" w:sz="4" w:space="0" w:color="auto"/>
            </w:tcBorders>
          </w:tcPr>
          <w:p w14:paraId="5EE3B497" w14:textId="069F1528" w:rsidR="00A20186" w:rsidRPr="00811DCA" w:rsidRDefault="00A20186">
            <w:pPr>
              <w:jc w:val="both"/>
              <w:rPr>
                <w:rFonts w:ascii="CORE SANS WHH COPY N" w:hAnsi="CORE SANS WHH COPY N" w:cstheme="majorHAnsi"/>
                <w:b/>
                <w:bCs/>
                <w:color w:val="000000"/>
                <w:sz w:val="18"/>
                <w:szCs w:val="18"/>
              </w:rPr>
            </w:pPr>
            <w:r>
              <w:rPr>
                <w:rFonts w:ascii="CORE SANS WHH COPY N" w:hAnsi="CORE SANS WHH COPY N" w:cstheme="majorHAnsi"/>
                <w:b/>
                <w:bCs/>
                <w:color w:val="000000"/>
                <w:sz w:val="18"/>
                <w:szCs w:val="18"/>
              </w:rPr>
              <w:t>Sickle</w:t>
            </w:r>
          </w:p>
          <w:p w14:paraId="6093F22D" w14:textId="77777777" w:rsidR="00A20186" w:rsidRDefault="00A20186">
            <w:pPr>
              <w:jc w:val="both"/>
              <w:rPr>
                <w:rFonts w:ascii="CORE SANS WHH COPY N" w:hAnsi="CORE SANS WHH COPY N" w:cstheme="majorHAnsi"/>
                <w:color w:val="000000"/>
                <w:sz w:val="18"/>
                <w:szCs w:val="18"/>
              </w:rPr>
            </w:pPr>
            <w:r>
              <w:rPr>
                <w:rFonts w:ascii="CORE SANS WHH COPY N" w:hAnsi="CORE SANS WHH COPY N" w:cstheme="majorHAnsi"/>
                <w:color w:val="000000"/>
                <w:sz w:val="18"/>
                <w:szCs w:val="18"/>
              </w:rPr>
              <w:t>Metallic</w:t>
            </w:r>
          </w:p>
        </w:tc>
        <w:tc>
          <w:tcPr>
            <w:tcW w:w="470" w:type="pct"/>
            <w:tcBorders>
              <w:top w:val="single" w:sz="4" w:space="0" w:color="auto"/>
              <w:left w:val="single" w:sz="4" w:space="0" w:color="auto"/>
              <w:bottom w:val="single" w:sz="4" w:space="0" w:color="auto"/>
              <w:right w:val="single" w:sz="4" w:space="0" w:color="auto"/>
            </w:tcBorders>
            <w:hideMark/>
          </w:tcPr>
          <w:p w14:paraId="26BE82B7" w14:textId="77777777" w:rsidR="00A20186" w:rsidRDefault="00A20186">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75A95C33" w14:textId="77777777" w:rsidR="00A20186" w:rsidRDefault="00A20186">
            <w:pPr>
              <w:spacing w:line="360" w:lineRule="auto"/>
              <w:jc w:val="center"/>
              <w:rPr>
                <w:rFonts w:ascii="CORE SANS WHH COPY N" w:hAnsi="CORE SANS WHH COPY N" w:cstheme="majorHAnsi"/>
                <w:color w:val="000000"/>
                <w:sz w:val="18"/>
                <w:szCs w:val="18"/>
              </w:rPr>
            </w:pPr>
            <w:r>
              <w:rPr>
                <w:rFonts w:ascii="CORE SANS WHH COPY N" w:hAnsi="CORE SANS WHH COPY N" w:cstheme="majorHAnsi"/>
                <w:color w:val="000000"/>
                <w:sz w:val="18"/>
                <w:szCs w:val="18"/>
              </w:rPr>
              <w:t>300</w:t>
            </w:r>
          </w:p>
        </w:tc>
      </w:tr>
      <w:tr w:rsidR="00A20186" w14:paraId="251EAEFF" w14:textId="77777777" w:rsidTr="00A20186">
        <w:trPr>
          <w:trHeight w:val="560"/>
        </w:trPr>
        <w:tc>
          <w:tcPr>
            <w:tcW w:w="275" w:type="pct"/>
            <w:tcBorders>
              <w:top w:val="single" w:sz="4" w:space="0" w:color="auto"/>
              <w:left w:val="single" w:sz="4" w:space="0" w:color="auto"/>
              <w:bottom w:val="single" w:sz="4" w:space="0" w:color="auto"/>
              <w:right w:val="single" w:sz="4" w:space="0" w:color="auto"/>
            </w:tcBorders>
          </w:tcPr>
          <w:p w14:paraId="4AC46FA8" w14:textId="77777777" w:rsidR="00A20186" w:rsidRDefault="00A20186" w:rsidP="00A20186">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tcBorders>
              <w:top w:val="single" w:sz="4" w:space="0" w:color="auto"/>
              <w:left w:val="single" w:sz="4" w:space="0" w:color="auto"/>
              <w:bottom w:val="single" w:sz="4" w:space="0" w:color="auto"/>
              <w:right w:val="single" w:sz="4" w:space="0" w:color="auto"/>
            </w:tcBorders>
            <w:hideMark/>
          </w:tcPr>
          <w:p w14:paraId="6CFC6A0D" w14:textId="77777777" w:rsidR="00A20186" w:rsidRDefault="00A20186">
            <w:pPr>
              <w:jc w:val="both"/>
              <w:rPr>
                <w:rFonts w:ascii="CORE SANS WHH COPY N" w:hAnsi="CORE SANS WHH COPY N" w:cstheme="majorHAnsi"/>
                <w:b/>
                <w:bCs/>
                <w:color w:val="000000"/>
                <w:sz w:val="18"/>
                <w:szCs w:val="18"/>
              </w:rPr>
            </w:pPr>
            <w:r>
              <w:rPr>
                <w:rFonts w:ascii="CORE SANS WHH COPY N" w:hAnsi="CORE SANS WHH COPY N" w:cstheme="majorHAnsi"/>
                <w:b/>
                <w:bCs/>
                <w:color w:val="000000"/>
                <w:sz w:val="18"/>
                <w:szCs w:val="18"/>
              </w:rPr>
              <w:t>Shears</w:t>
            </w:r>
          </w:p>
          <w:p w14:paraId="2A7D75C0" w14:textId="77777777" w:rsidR="00A20186" w:rsidRDefault="00A20186">
            <w:pPr>
              <w:jc w:val="both"/>
              <w:rPr>
                <w:rFonts w:ascii="CORE SANS WHH COPY N" w:hAnsi="CORE SANS WHH COPY N" w:cstheme="majorHAnsi"/>
                <w:color w:val="000000"/>
                <w:sz w:val="18"/>
                <w:szCs w:val="18"/>
              </w:rPr>
            </w:pPr>
            <w:r>
              <w:rPr>
                <w:rFonts w:ascii="CORE SANS WHH COPY N" w:hAnsi="CORE SANS WHH COPY N" w:cstheme="majorHAnsi"/>
                <w:color w:val="000000"/>
                <w:sz w:val="18"/>
                <w:szCs w:val="18"/>
              </w:rPr>
              <w:t>Big pruning cutter</w:t>
            </w:r>
          </w:p>
        </w:tc>
        <w:tc>
          <w:tcPr>
            <w:tcW w:w="470" w:type="pct"/>
            <w:tcBorders>
              <w:top w:val="single" w:sz="4" w:space="0" w:color="auto"/>
              <w:left w:val="single" w:sz="4" w:space="0" w:color="auto"/>
              <w:bottom w:val="single" w:sz="4" w:space="0" w:color="auto"/>
              <w:right w:val="single" w:sz="4" w:space="0" w:color="auto"/>
            </w:tcBorders>
            <w:hideMark/>
          </w:tcPr>
          <w:p w14:paraId="2A1B1880" w14:textId="77777777" w:rsidR="00A20186" w:rsidRDefault="00A20186">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t>Pcs</w:t>
            </w:r>
          </w:p>
        </w:tc>
        <w:tc>
          <w:tcPr>
            <w:tcW w:w="541" w:type="pct"/>
            <w:tcBorders>
              <w:top w:val="single" w:sz="4" w:space="0" w:color="auto"/>
              <w:left w:val="single" w:sz="4" w:space="0" w:color="auto"/>
              <w:bottom w:val="single" w:sz="4" w:space="0" w:color="auto"/>
              <w:right w:val="single" w:sz="4" w:space="0" w:color="auto"/>
            </w:tcBorders>
            <w:hideMark/>
          </w:tcPr>
          <w:p w14:paraId="6C87A07E" w14:textId="77777777" w:rsidR="00A20186" w:rsidRDefault="00A20186">
            <w:pPr>
              <w:spacing w:line="360" w:lineRule="auto"/>
              <w:jc w:val="center"/>
              <w:rPr>
                <w:rFonts w:ascii="CORE SANS WHH COPY N" w:hAnsi="CORE SANS WHH COPY N" w:cstheme="majorHAnsi"/>
                <w:color w:val="000000"/>
                <w:sz w:val="18"/>
                <w:szCs w:val="18"/>
              </w:rPr>
            </w:pPr>
            <w:r>
              <w:rPr>
                <w:rFonts w:ascii="CORE SANS WHH COPY N" w:hAnsi="CORE SANS WHH COPY N" w:cstheme="majorHAnsi"/>
                <w:color w:val="000000"/>
                <w:sz w:val="18"/>
                <w:szCs w:val="18"/>
              </w:rPr>
              <w:t>300</w:t>
            </w:r>
          </w:p>
        </w:tc>
      </w:tr>
      <w:tr w:rsidR="00A20186" w14:paraId="3FBB9FA8" w14:textId="77777777" w:rsidTr="00A20186">
        <w:trPr>
          <w:trHeight w:val="560"/>
        </w:trPr>
        <w:tc>
          <w:tcPr>
            <w:tcW w:w="275" w:type="pct"/>
            <w:tcBorders>
              <w:top w:val="single" w:sz="4" w:space="0" w:color="auto"/>
              <w:left w:val="single" w:sz="4" w:space="0" w:color="auto"/>
              <w:bottom w:val="single" w:sz="4" w:space="0" w:color="auto"/>
              <w:right w:val="single" w:sz="4" w:space="0" w:color="auto"/>
            </w:tcBorders>
          </w:tcPr>
          <w:p w14:paraId="252C34CB" w14:textId="77777777" w:rsidR="00A20186" w:rsidRDefault="00A20186" w:rsidP="00A20186">
            <w:pPr>
              <w:pStyle w:val="ListParagraph"/>
              <w:numPr>
                <w:ilvl w:val="0"/>
                <w:numId w:val="13"/>
              </w:numPr>
              <w:spacing w:line="360" w:lineRule="auto"/>
              <w:ind w:left="587"/>
              <w:rPr>
                <w:rFonts w:ascii="CORE SANS WHH COPY N" w:hAnsi="CORE SANS WHH COPY N" w:cstheme="majorHAnsi"/>
                <w:b/>
                <w:sz w:val="18"/>
                <w:szCs w:val="18"/>
              </w:rPr>
            </w:pPr>
          </w:p>
        </w:tc>
        <w:tc>
          <w:tcPr>
            <w:tcW w:w="3714" w:type="pct"/>
            <w:tcBorders>
              <w:top w:val="single" w:sz="4" w:space="0" w:color="auto"/>
              <w:left w:val="single" w:sz="4" w:space="0" w:color="auto"/>
              <w:bottom w:val="single" w:sz="4" w:space="0" w:color="auto"/>
              <w:right w:val="single" w:sz="4" w:space="0" w:color="auto"/>
            </w:tcBorders>
          </w:tcPr>
          <w:p w14:paraId="2BF22684" w14:textId="77777777" w:rsidR="00A20186" w:rsidRDefault="00A20186">
            <w:pPr>
              <w:jc w:val="both"/>
              <w:rPr>
                <w:rFonts w:ascii="CORE SANS WHH COPY N" w:hAnsi="CORE SANS WHH COPY N" w:cstheme="majorHAnsi"/>
                <w:b/>
                <w:bCs/>
                <w:color w:val="000000"/>
                <w:sz w:val="18"/>
                <w:szCs w:val="18"/>
              </w:rPr>
            </w:pPr>
            <w:r>
              <w:rPr>
                <w:rFonts w:ascii="CORE SANS WHH COPY N" w:hAnsi="CORE SANS WHH COPY N" w:cstheme="majorHAnsi"/>
                <w:b/>
                <w:bCs/>
                <w:color w:val="000000"/>
                <w:sz w:val="18"/>
                <w:szCs w:val="18"/>
              </w:rPr>
              <w:t>Harvesting machinery for various grains</w:t>
            </w:r>
          </w:p>
          <w:p w14:paraId="03BC5678" w14:textId="77777777" w:rsidR="00A20186" w:rsidRDefault="00A20186">
            <w:pPr>
              <w:jc w:val="both"/>
              <w:rPr>
                <w:rFonts w:ascii="CORE SANS WHH COPY N" w:hAnsi="CORE SANS WHH COPY N" w:cstheme="majorHAnsi"/>
                <w:color w:val="000000"/>
                <w:sz w:val="18"/>
                <w:szCs w:val="18"/>
              </w:rPr>
            </w:pPr>
          </w:p>
          <w:p w14:paraId="6B4DFC21" w14:textId="77777777" w:rsidR="00A20186" w:rsidRPr="00A20186" w:rsidRDefault="00A20186">
            <w:pPr>
              <w:jc w:val="both"/>
              <w:rPr>
                <w:rFonts w:ascii="CORE SANS WHH COPY N" w:hAnsi="CORE SANS WHH COPY N" w:cstheme="majorHAnsi"/>
                <w:color w:val="000000"/>
                <w:sz w:val="18"/>
                <w:szCs w:val="18"/>
                <w:lang w:val="en-US"/>
              </w:rPr>
            </w:pPr>
            <w:r w:rsidRPr="00A20186">
              <w:rPr>
                <w:rFonts w:ascii="CORE SANS WHH COPY N" w:hAnsi="CORE SANS WHH COPY N" w:cstheme="majorHAnsi"/>
                <w:b/>
                <w:bCs/>
                <w:color w:val="000000"/>
                <w:sz w:val="18"/>
                <w:szCs w:val="18"/>
                <w:lang w:val="en-US"/>
              </w:rPr>
              <w:t>Name:</w:t>
            </w:r>
            <w:r w:rsidRPr="00A20186">
              <w:rPr>
                <w:rFonts w:ascii="CORE SANS WHH COPY N" w:hAnsi="CORE SANS WHH COPY N" w:cstheme="majorHAnsi"/>
                <w:color w:val="000000"/>
                <w:sz w:val="18"/>
                <w:szCs w:val="18"/>
                <w:lang w:val="en-US"/>
              </w:rPr>
              <w:t xml:space="preserve"> Reaper harvester Usage: Grain Harvester, Corn Harvester, </w:t>
            </w:r>
          </w:p>
          <w:p w14:paraId="29CE6338" w14:textId="77777777" w:rsidR="00A20186" w:rsidRPr="00A20186" w:rsidRDefault="00A20186">
            <w:pPr>
              <w:jc w:val="both"/>
              <w:rPr>
                <w:rFonts w:ascii="CORE SANS WHH COPY N" w:hAnsi="CORE SANS WHH COPY N" w:cstheme="majorHAnsi"/>
                <w:color w:val="000000"/>
                <w:sz w:val="18"/>
                <w:szCs w:val="18"/>
                <w:lang w:val="en-US"/>
              </w:rPr>
            </w:pPr>
            <w:r w:rsidRPr="00A20186">
              <w:rPr>
                <w:rFonts w:ascii="CORE SANS WHH COPY N" w:hAnsi="CORE SANS WHH COPY N" w:cstheme="majorHAnsi"/>
                <w:color w:val="000000"/>
                <w:sz w:val="18"/>
                <w:szCs w:val="18"/>
                <w:lang w:val="en-US"/>
              </w:rPr>
              <w:lastRenderedPageBreak/>
              <w:t xml:space="preserve">Hand push tractor multi-crop. </w:t>
            </w:r>
          </w:p>
          <w:p w14:paraId="6DC11E1A" w14:textId="77777777" w:rsidR="00A20186" w:rsidRPr="00A20186" w:rsidRDefault="00A20186">
            <w:pPr>
              <w:jc w:val="both"/>
              <w:rPr>
                <w:rFonts w:ascii="CORE SANS WHH COPY N" w:hAnsi="CORE SANS WHH COPY N" w:cstheme="majorHAnsi"/>
                <w:color w:val="000000"/>
                <w:sz w:val="18"/>
                <w:szCs w:val="18"/>
                <w:lang w:val="en-US"/>
              </w:rPr>
            </w:pPr>
            <w:r w:rsidRPr="00A20186">
              <w:rPr>
                <w:rFonts w:ascii="CORE SANS WHH COPY N" w:hAnsi="CORE SANS WHH COPY N" w:cstheme="majorHAnsi"/>
                <w:color w:val="000000"/>
                <w:sz w:val="18"/>
                <w:szCs w:val="18"/>
                <w:lang w:val="en-US"/>
              </w:rPr>
              <w:t xml:space="preserve">Weight= 270 kg Number of Rows=4 Model= 4G120 Cutting width=22 cm </w:t>
            </w:r>
          </w:p>
          <w:p w14:paraId="24ACC595" w14:textId="77777777" w:rsidR="00A20186" w:rsidRPr="00A20186" w:rsidRDefault="00A20186">
            <w:pPr>
              <w:jc w:val="both"/>
              <w:rPr>
                <w:rFonts w:ascii="CORE SANS WHH COPY N" w:hAnsi="CORE SANS WHH COPY N" w:cstheme="majorHAnsi"/>
                <w:color w:val="000000"/>
                <w:sz w:val="18"/>
                <w:szCs w:val="18"/>
                <w:lang w:val="en-US"/>
              </w:rPr>
            </w:pPr>
          </w:p>
          <w:p w14:paraId="13249B9B" w14:textId="77777777" w:rsidR="00A20186" w:rsidRPr="00A20186" w:rsidRDefault="00A20186">
            <w:pPr>
              <w:jc w:val="both"/>
              <w:rPr>
                <w:rFonts w:ascii="CORE SANS WHH COPY N" w:hAnsi="CORE SANS WHH COPY N" w:cstheme="majorHAnsi"/>
                <w:color w:val="000000"/>
                <w:sz w:val="18"/>
                <w:szCs w:val="18"/>
                <w:lang w:val="en-US"/>
              </w:rPr>
            </w:pPr>
            <w:r w:rsidRPr="00A20186">
              <w:rPr>
                <w:rFonts w:ascii="CORE SANS WHH COPY N" w:hAnsi="CORE SANS WHH COPY N" w:cstheme="majorHAnsi"/>
                <w:color w:val="000000"/>
                <w:sz w:val="18"/>
                <w:szCs w:val="18"/>
                <w:lang w:val="en-US"/>
              </w:rPr>
              <w:t>For details, refer to the annexed photo of the intender harvester machinery.</w:t>
            </w:r>
          </w:p>
          <w:p w14:paraId="7E723ECE" w14:textId="77777777" w:rsidR="00A20186" w:rsidRPr="00A20186" w:rsidRDefault="00A20186">
            <w:pPr>
              <w:jc w:val="both"/>
              <w:rPr>
                <w:rFonts w:ascii="CORE SANS WHH COPY N" w:hAnsi="CORE SANS WHH COPY N" w:cstheme="majorHAnsi"/>
                <w:color w:val="000000"/>
                <w:sz w:val="18"/>
                <w:szCs w:val="18"/>
                <w:lang w:val="en-US"/>
              </w:rPr>
            </w:pPr>
          </w:p>
        </w:tc>
        <w:tc>
          <w:tcPr>
            <w:tcW w:w="470" w:type="pct"/>
            <w:tcBorders>
              <w:top w:val="single" w:sz="4" w:space="0" w:color="auto"/>
              <w:left w:val="single" w:sz="4" w:space="0" w:color="auto"/>
              <w:bottom w:val="single" w:sz="4" w:space="0" w:color="auto"/>
              <w:right w:val="single" w:sz="4" w:space="0" w:color="auto"/>
            </w:tcBorders>
            <w:hideMark/>
          </w:tcPr>
          <w:p w14:paraId="7FE05932" w14:textId="77777777" w:rsidR="00A20186" w:rsidRDefault="00A20186">
            <w:pPr>
              <w:rPr>
                <w:rFonts w:ascii="CORE SANS WHH COPY N" w:hAnsi="CORE SANS WHH COPY N" w:cstheme="majorHAnsi"/>
                <w:color w:val="000000"/>
                <w:sz w:val="18"/>
                <w:szCs w:val="18"/>
              </w:rPr>
            </w:pPr>
            <w:r>
              <w:rPr>
                <w:rFonts w:ascii="CORE SANS WHH COPY N" w:hAnsi="CORE SANS WHH COPY N" w:cstheme="majorHAnsi"/>
                <w:color w:val="000000"/>
                <w:sz w:val="18"/>
                <w:szCs w:val="18"/>
              </w:rPr>
              <w:lastRenderedPageBreak/>
              <w:t>Pcs</w:t>
            </w:r>
          </w:p>
        </w:tc>
        <w:tc>
          <w:tcPr>
            <w:tcW w:w="541" w:type="pct"/>
            <w:tcBorders>
              <w:top w:val="single" w:sz="4" w:space="0" w:color="auto"/>
              <w:left w:val="single" w:sz="4" w:space="0" w:color="auto"/>
              <w:bottom w:val="single" w:sz="4" w:space="0" w:color="auto"/>
              <w:right w:val="single" w:sz="4" w:space="0" w:color="auto"/>
            </w:tcBorders>
            <w:hideMark/>
          </w:tcPr>
          <w:p w14:paraId="5CCAD6D0" w14:textId="77777777" w:rsidR="00A20186" w:rsidRDefault="00A20186">
            <w:pPr>
              <w:spacing w:line="360" w:lineRule="auto"/>
              <w:jc w:val="center"/>
              <w:rPr>
                <w:rFonts w:ascii="CORE SANS WHH COPY N" w:hAnsi="CORE SANS WHH COPY N" w:cstheme="majorHAnsi"/>
                <w:color w:val="000000"/>
                <w:sz w:val="18"/>
                <w:szCs w:val="18"/>
              </w:rPr>
            </w:pPr>
            <w:r>
              <w:rPr>
                <w:rFonts w:ascii="CORE SANS WHH COPY N" w:hAnsi="CORE SANS WHH COPY N" w:cstheme="majorHAnsi"/>
                <w:color w:val="000000"/>
                <w:sz w:val="18"/>
                <w:szCs w:val="18"/>
              </w:rPr>
              <w:t>8</w:t>
            </w:r>
          </w:p>
        </w:tc>
      </w:tr>
      <w:tr w:rsidR="00A20186" w14:paraId="535C0139" w14:textId="77777777" w:rsidTr="00A20186">
        <w:tc>
          <w:tcPr>
            <w:tcW w:w="4459" w:type="pct"/>
            <w:gridSpan w:val="3"/>
            <w:tcBorders>
              <w:top w:val="single" w:sz="4" w:space="0" w:color="auto"/>
              <w:left w:val="single" w:sz="4" w:space="0" w:color="auto"/>
              <w:bottom w:val="single" w:sz="4" w:space="0" w:color="auto"/>
              <w:right w:val="single" w:sz="4" w:space="0" w:color="auto"/>
            </w:tcBorders>
            <w:hideMark/>
          </w:tcPr>
          <w:p w14:paraId="1BE8B39E" w14:textId="77777777" w:rsidR="00A20186" w:rsidRDefault="00A20186">
            <w:pPr>
              <w:spacing w:line="360" w:lineRule="auto"/>
              <w:rPr>
                <w:rFonts w:ascii="CORE SANS WHH COPY N" w:hAnsi="CORE SANS WHH COPY N" w:cstheme="majorHAnsi"/>
                <w:b/>
                <w:sz w:val="18"/>
                <w:szCs w:val="18"/>
              </w:rPr>
            </w:pPr>
            <w:r>
              <w:rPr>
                <w:rFonts w:ascii="CORE SANS WHH COPY N" w:hAnsi="CORE SANS WHH COPY N" w:cstheme="majorHAnsi"/>
                <w:b/>
                <w:sz w:val="18"/>
                <w:szCs w:val="18"/>
              </w:rPr>
              <w:t>Total</w:t>
            </w:r>
          </w:p>
        </w:tc>
        <w:tc>
          <w:tcPr>
            <w:tcW w:w="541" w:type="pct"/>
            <w:tcBorders>
              <w:top w:val="single" w:sz="4" w:space="0" w:color="auto"/>
              <w:left w:val="single" w:sz="4" w:space="0" w:color="auto"/>
              <w:bottom w:val="single" w:sz="4" w:space="0" w:color="auto"/>
              <w:right w:val="single" w:sz="4" w:space="0" w:color="auto"/>
            </w:tcBorders>
          </w:tcPr>
          <w:p w14:paraId="493F8818" w14:textId="77777777" w:rsidR="00A20186" w:rsidRDefault="00A20186">
            <w:pPr>
              <w:spacing w:line="360" w:lineRule="auto"/>
              <w:rPr>
                <w:rFonts w:ascii="CORE SANS WHH COPY N" w:hAnsi="CORE SANS WHH COPY N" w:cstheme="majorHAnsi"/>
                <w:b/>
                <w:sz w:val="18"/>
                <w:szCs w:val="18"/>
              </w:rPr>
            </w:pPr>
          </w:p>
        </w:tc>
      </w:tr>
    </w:tbl>
    <w:p w14:paraId="1AF6AD09" w14:textId="77777777" w:rsidR="00A20186" w:rsidRPr="00A20186" w:rsidRDefault="00A20186" w:rsidP="0066280F">
      <w:pPr>
        <w:rPr>
          <w:rFonts w:ascii="CORE SANS WHH COPY N" w:hAnsi="CORE SANS WHH COPY N" w:cstheme="majorHAnsi"/>
          <w:b/>
          <w:sz w:val="20"/>
          <w:szCs w:val="20"/>
          <w:lang w:val="en-GB"/>
        </w:rPr>
      </w:pPr>
    </w:p>
    <w:p w14:paraId="1A380D08" w14:textId="79F1997A"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Participation:</w:t>
      </w:r>
    </w:p>
    <w:p w14:paraId="7358B1A9" w14:textId="77777777" w:rsidR="004D68B3" w:rsidRPr="005940A0" w:rsidRDefault="004D68B3" w:rsidP="0066280F">
      <w:pPr>
        <w:jc w:val="both"/>
        <w:rPr>
          <w:rFonts w:ascii="CORE SANS WHH COPY N" w:hAnsi="CORE SANS WHH COPY N"/>
          <w:bCs/>
          <w:sz w:val="20"/>
          <w:szCs w:val="20"/>
          <w:lang w:val="en-GB"/>
        </w:rPr>
      </w:pPr>
      <w:r w:rsidRPr="005940A0">
        <w:rPr>
          <w:rFonts w:ascii="CORE SANS WHH COPY N" w:hAnsi="CORE SANS WHH COPY N"/>
          <w:sz w:val="20"/>
          <w:szCs w:val="20"/>
          <w:lang w:val="en-GB"/>
        </w:rPr>
        <w:t>The tender is open on equal terms to all</w:t>
      </w:r>
      <w:r w:rsidRPr="005940A0">
        <w:rPr>
          <w:rFonts w:ascii="CORE SANS WHH COPY N" w:hAnsi="CORE SANS WHH COPY N"/>
          <w:bCs/>
          <w:sz w:val="20"/>
          <w:szCs w:val="20"/>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5940A0" w:rsidRDefault="004D68B3" w:rsidP="00126E43">
      <w:pPr>
        <w:pStyle w:val="Title1"/>
        <w:numPr>
          <w:ilvl w:val="0"/>
          <w:numId w:val="1"/>
        </w:numPr>
        <w:ind w:left="360"/>
        <w:jc w:val="both"/>
        <w:rPr>
          <w:rFonts w:ascii="CORE SANS WHH COPY N" w:hAnsi="CORE SANS WHH COPY N"/>
          <w:sz w:val="20"/>
          <w:szCs w:val="20"/>
        </w:rPr>
      </w:pPr>
      <w:r w:rsidRPr="005940A0">
        <w:rPr>
          <w:rFonts w:ascii="CORE SANS WHH COPY N" w:hAnsi="CORE SANS WHH COPY N"/>
          <w:sz w:val="20"/>
          <w:szCs w:val="20"/>
        </w:rPr>
        <w:t xml:space="preserve">Anti-Terrorism Policy </w:t>
      </w:r>
    </w:p>
    <w:p w14:paraId="6DF519BA" w14:textId="7C0EF220" w:rsidR="004D68B3" w:rsidRPr="005940A0" w:rsidRDefault="004D68B3" w:rsidP="008F5D7A">
      <w:pPr>
        <w:pStyle w:val="Title1"/>
        <w:numPr>
          <w:ilvl w:val="0"/>
          <w:numId w:val="0"/>
        </w:numPr>
        <w:ind w:left="-37"/>
        <w:jc w:val="both"/>
        <w:rPr>
          <w:rFonts w:ascii="CORE SANS WHH COPY N" w:hAnsi="CORE SANS WHH COPY N"/>
          <w:b w:val="0"/>
          <w:sz w:val="20"/>
          <w:szCs w:val="20"/>
          <w:u w:val="single"/>
        </w:rPr>
      </w:pPr>
      <w:r w:rsidRPr="005940A0">
        <w:rPr>
          <w:rFonts w:ascii="CORE SANS WHH COPY N" w:hAnsi="CORE SANS WHH COPY N"/>
          <w:b w:val="0"/>
          <w:bCs/>
          <w:sz w:val="20"/>
          <w:szCs w:val="20"/>
        </w:rPr>
        <w:t>The Contracting Authority renounces all forms of terrorism and will never knowingly support, tolerate or encourage</w:t>
      </w:r>
      <w:r w:rsidR="006B02ED" w:rsidRPr="005940A0">
        <w:rPr>
          <w:rFonts w:ascii="CORE SANS WHH COPY N" w:hAnsi="CORE SANS WHH COPY N"/>
          <w:b w:val="0"/>
          <w:bCs/>
          <w:sz w:val="20"/>
          <w:szCs w:val="20"/>
        </w:rPr>
        <w:t xml:space="preserve"> </w:t>
      </w:r>
      <w:r w:rsidRPr="005940A0">
        <w:rPr>
          <w:rFonts w:ascii="CORE SANS WHH COPY N" w:hAnsi="CORE SANS WHH COPY N"/>
          <w:b w:val="0"/>
          <w:bCs/>
          <w:sz w:val="20"/>
          <w:szCs w:val="20"/>
        </w:rPr>
        <w:t>terrorism or the activities of those who embrace terrorism or money laundering. Consistent with numerous United Nations Security Council resolutions, including S/RES/1269(1999), S/RES 1368(2001), and S/</w:t>
      </w:r>
      <w:proofErr w:type="gramStart"/>
      <w:r w:rsidRPr="005940A0">
        <w:rPr>
          <w:rFonts w:ascii="CORE SANS WHH COPY N" w:hAnsi="CORE SANS WHH COPY N"/>
          <w:b w:val="0"/>
          <w:bCs/>
          <w:sz w:val="20"/>
          <w:szCs w:val="20"/>
        </w:rPr>
        <w:t>RES1373(</w:t>
      </w:r>
      <w:proofErr w:type="gramEnd"/>
      <w:r w:rsidRPr="005940A0">
        <w:rPr>
          <w:rFonts w:ascii="CORE SANS WHH COPY N" w:hAnsi="CORE SANS WHH COPY N"/>
          <w:b w:val="0"/>
          <w:bCs/>
          <w:sz w:val="20"/>
          <w:szCs w:val="20"/>
        </w:rPr>
        <w:t>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5940A0" w:rsidRDefault="004D68B3" w:rsidP="00126E43">
      <w:pPr>
        <w:pStyle w:val="ListParagraph"/>
        <w:numPr>
          <w:ilvl w:val="0"/>
          <w:numId w:val="1"/>
        </w:numPr>
        <w:ind w:left="360"/>
        <w:jc w:val="both"/>
        <w:rPr>
          <w:rFonts w:ascii="CORE SANS WHH COPY N" w:hAnsi="CORE SANS WHH COPY N"/>
          <w:bCs/>
          <w:sz w:val="20"/>
          <w:szCs w:val="20"/>
          <w:lang w:val="en-GB"/>
        </w:rPr>
      </w:pPr>
      <w:r w:rsidRPr="005940A0">
        <w:rPr>
          <w:rFonts w:ascii="CORE SANS WHH COPY N" w:hAnsi="CORE SANS WHH COPY N"/>
          <w:b/>
          <w:bCs/>
          <w:sz w:val="20"/>
          <w:szCs w:val="20"/>
          <w:u w:val="single"/>
          <w:lang w:val="en-GB"/>
        </w:rPr>
        <w:t>Language of bid</w:t>
      </w:r>
      <w:r w:rsidRPr="005940A0">
        <w:rPr>
          <w:rFonts w:ascii="CORE SANS WHH COPY N" w:hAnsi="CORE SANS WHH COPY N"/>
          <w:b/>
          <w:bCs/>
          <w:i/>
          <w:sz w:val="20"/>
          <w:szCs w:val="20"/>
          <w:u w:val="single"/>
          <w:lang w:val="en-GB"/>
        </w:rPr>
        <w:t>:</w:t>
      </w:r>
    </w:p>
    <w:p w14:paraId="33EFED30" w14:textId="3EC3DF80" w:rsidR="004D68B3" w:rsidRPr="005940A0" w:rsidRDefault="004D68B3" w:rsidP="0066280F">
      <w:pPr>
        <w:autoSpaceDE w:val="0"/>
        <w:autoSpaceDN w:val="0"/>
        <w:adjustRightInd w:val="0"/>
        <w:spacing w:after="261"/>
        <w:jc w:val="both"/>
        <w:rPr>
          <w:rFonts w:ascii="CORE SANS WHH COPY N" w:hAnsi="CORE SANS WHH COPY N"/>
          <w:color w:val="000000"/>
          <w:sz w:val="20"/>
          <w:szCs w:val="20"/>
          <w:lang w:val="en-US"/>
        </w:rPr>
      </w:pPr>
      <w:r w:rsidRPr="005940A0">
        <w:rPr>
          <w:rFonts w:ascii="CORE SANS WHH COPY N" w:hAnsi="CORE SANS WHH COPY N"/>
          <w:color w:val="000000"/>
          <w:sz w:val="20"/>
          <w:szCs w:val="20"/>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5940A0" w:rsidRDefault="004D68B3" w:rsidP="00126E43">
      <w:pPr>
        <w:pStyle w:val="ListParagraph"/>
        <w:numPr>
          <w:ilvl w:val="0"/>
          <w:numId w:val="1"/>
        </w:numPr>
        <w:ind w:left="360"/>
        <w:jc w:val="both"/>
        <w:rPr>
          <w:rFonts w:ascii="CORE SANS WHH COPY N" w:hAnsi="CORE SANS WHH COPY N"/>
          <w:b/>
          <w:bCs/>
          <w:sz w:val="20"/>
          <w:szCs w:val="20"/>
          <w:u w:val="single"/>
          <w:lang w:val="en-GB"/>
        </w:rPr>
      </w:pPr>
      <w:r w:rsidRPr="005940A0">
        <w:rPr>
          <w:rFonts w:ascii="CORE SANS WHH COPY N" w:hAnsi="CORE SANS WHH COPY N"/>
          <w:b/>
          <w:bCs/>
          <w:noProof/>
          <w:sz w:val="20"/>
          <w:szCs w:val="20"/>
          <w:u w:val="single"/>
          <w:lang w:val="en-GB"/>
        </w:rPr>
        <w:t xml:space="preserve">Contradiction or errors in the bid documents: </w:t>
      </w:r>
    </w:p>
    <w:p w14:paraId="0F8E26D7" w14:textId="77777777" w:rsidR="004D68B3" w:rsidRPr="005940A0" w:rsidRDefault="004D68B3" w:rsidP="0066280F">
      <w:pPr>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If the bidder notices </w:t>
      </w:r>
      <w:r w:rsidRPr="005940A0">
        <w:rPr>
          <w:rFonts w:ascii="CORE SANS WHH COPY N" w:hAnsi="CORE SANS WHH COPY N"/>
          <w:bCs/>
          <w:noProof/>
          <w:sz w:val="20"/>
          <w:szCs w:val="20"/>
          <w:lang w:val="en-GB"/>
        </w:rPr>
        <w:t>contradictions</w:t>
      </w:r>
      <w:r w:rsidRPr="005940A0">
        <w:rPr>
          <w:rFonts w:ascii="CORE SANS WHH COPY N" w:hAnsi="CORE SANS WHH COPY N"/>
          <w:bCs/>
          <w:sz w:val="20"/>
          <w:szCs w:val="20"/>
          <w:lang w:val="en-GB"/>
        </w:rPr>
        <w:t xml:space="preserve"> or </w:t>
      </w:r>
      <w:r w:rsidRPr="005940A0">
        <w:rPr>
          <w:rFonts w:ascii="CORE SANS WHH COPY N" w:hAnsi="CORE SANS WHH COPY N"/>
          <w:bCs/>
          <w:noProof/>
          <w:sz w:val="20"/>
          <w:szCs w:val="20"/>
          <w:lang w:val="en-GB"/>
        </w:rPr>
        <w:t>errors in the bid document</w:t>
      </w:r>
      <w:r w:rsidRPr="005940A0">
        <w:rPr>
          <w:rFonts w:ascii="CORE SANS WHH COPY N" w:hAnsi="CORE SANS WHH COPY N"/>
          <w:bCs/>
          <w:sz w:val="20"/>
          <w:szCs w:val="20"/>
          <w:lang w:val="en-GB"/>
        </w:rPr>
        <w:t xml:space="preserve"> or specifications that are unclear, the bidder must clarify the issue by making queries before the deadline for the submission of bid documents.  The principle hereby agrees to </w:t>
      </w:r>
      <w:r w:rsidRPr="005940A0">
        <w:rPr>
          <w:rFonts w:ascii="CORE SANS WHH COPY N" w:hAnsi="CORE SANS WHH COPY N"/>
          <w:bCs/>
          <w:noProof/>
          <w:sz w:val="20"/>
          <w:szCs w:val="20"/>
          <w:lang w:val="en-GB"/>
        </w:rPr>
        <w:t>clarify</w:t>
      </w:r>
      <w:r w:rsidRPr="005940A0">
        <w:rPr>
          <w:rFonts w:ascii="CORE SANS WHH COPY N" w:hAnsi="CORE SANS WHH COPY N"/>
          <w:bCs/>
          <w:sz w:val="20"/>
          <w:szCs w:val="20"/>
          <w:lang w:val="en-GB"/>
        </w:rPr>
        <w:t xml:space="preserve"> all queries to all interested bidders upon request. </w:t>
      </w:r>
    </w:p>
    <w:p w14:paraId="5B74BB9A" w14:textId="77777777" w:rsidR="004D68B3" w:rsidRPr="005940A0" w:rsidRDefault="004D68B3" w:rsidP="0066280F">
      <w:pPr>
        <w:jc w:val="both"/>
        <w:rPr>
          <w:rFonts w:ascii="CORE SANS WHH COPY N" w:hAnsi="CORE SANS WHH COPY N"/>
          <w:b/>
          <w:bCs/>
          <w:i/>
          <w:noProof/>
          <w:sz w:val="20"/>
          <w:szCs w:val="20"/>
          <w:u w:val="single"/>
          <w:lang w:val="en-GB"/>
        </w:rPr>
      </w:pPr>
    </w:p>
    <w:p w14:paraId="52156EE9" w14:textId="02EDBF3A" w:rsidR="004D68B3" w:rsidRPr="005940A0" w:rsidRDefault="004D68B3" w:rsidP="00126E43">
      <w:pPr>
        <w:pStyle w:val="ListParagraph"/>
        <w:numPr>
          <w:ilvl w:val="0"/>
          <w:numId w:val="1"/>
        </w:numPr>
        <w:ind w:left="360"/>
        <w:jc w:val="both"/>
        <w:rPr>
          <w:rFonts w:ascii="CORE SANS WHH COPY N" w:hAnsi="CORE SANS WHH COPY N"/>
          <w:sz w:val="20"/>
          <w:szCs w:val="20"/>
          <w:u w:val="single"/>
          <w:lang w:val="en-GB"/>
        </w:rPr>
      </w:pPr>
      <w:r w:rsidRPr="005940A0">
        <w:rPr>
          <w:rFonts w:ascii="CORE SANS WHH COPY N" w:hAnsi="CORE SANS WHH COPY N"/>
          <w:b/>
          <w:bCs/>
          <w:color w:val="000000"/>
          <w:sz w:val="20"/>
          <w:szCs w:val="20"/>
          <w:u w:val="single"/>
          <w:lang w:val="en-US"/>
        </w:rPr>
        <w:t xml:space="preserve">Alteration or withdrawal of bids: </w:t>
      </w:r>
    </w:p>
    <w:p w14:paraId="1B4CB8FD" w14:textId="77777777" w:rsidR="004D68B3" w:rsidRPr="005940A0" w:rsidRDefault="004D68B3" w:rsidP="0066280F">
      <w:pPr>
        <w:autoSpaceDE w:val="0"/>
        <w:autoSpaceDN w:val="0"/>
        <w:adjustRightInd w:val="0"/>
        <w:jc w:val="both"/>
        <w:rPr>
          <w:rFonts w:ascii="CORE SANS WHH COPY N" w:hAnsi="CORE SANS WHH COPY N"/>
          <w:color w:val="000000"/>
          <w:sz w:val="20"/>
          <w:szCs w:val="20"/>
          <w:lang w:val="en-US"/>
        </w:rPr>
      </w:pPr>
      <w:r w:rsidRPr="005940A0">
        <w:rPr>
          <w:rFonts w:ascii="CORE SANS WHH COPY N" w:hAnsi="CORE SANS WHH COPY N"/>
          <w:color w:val="000000"/>
          <w:sz w:val="20"/>
          <w:szCs w:val="20"/>
          <w:lang w:val="en-US"/>
        </w:rPr>
        <w:t xml:space="preserve">Bidders may alter or withdraw their tenders by written notification prior to the deadline for submission of the </w:t>
      </w:r>
      <w:r w:rsidRPr="005940A0">
        <w:rPr>
          <w:rFonts w:ascii="CORE SANS WHH COPY N" w:hAnsi="CORE SANS WHH COPY N"/>
          <w:noProof/>
          <w:color w:val="000000"/>
          <w:sz w:val="20"/>
          <w:szCs w:val="20"/>
          <w:lang w:val="en-US"/>
        </w:rPr>
        <w:t>bid</w:t>
      </w:r>
      <w:r w:rsidRPr="005940A0">
        <w:rPr>
          <w:rFonts w:ascii="CORE SANS WHH COPY N" w:hAnsi="CORE SANS WHH COPY N"/>
          <w:color w:val="000000"/>
          <w:sz w:val="20"/>
          <w:szCs w:val="20"/>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5940A0">
        <w:rPr>
          <w:rFonts w:ascii="CORE SANS WHH COPY N" w:hAnsi="CORE SANS WHH COPY N"/>
          <w:b/>
          <w:color w:val="000000"/>
          <w:sz w:val="20"/>
          <w:szCs w:val="20"/>
          <w:lang w:val="en-US"/>
        </w:rPr>
        <w:t>Alteration’ or ‘Withdrawal’</w:t>
      </w:r>
      <w:r w:rsidRPr="005940A0">
        <w:rPr>
          <w:rFonts w:ascii="CORE SANS WHH COPY N" w:hAnsi="CORE SANS WHH COPY N"/>
          <w:color w:val="000000"/>
          <w:sz w:val="20"/>
          <w:szCs w:val="20"/>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5940A0" w:rsidRDefault="004D68B3" w:rsidP="0066280F">
      <w:pPr>
        <w:autoSpaceDE w:val="0"/>
        <w:autoSpaceDN w:val="0"/>
        <w:adjustRightInd w:val="0"/>
        <w:jc w:val="both"/>
        <w:rPr>
          <w:rFonts w:ascii="CORE SANS WHH COPY N" w:hAnsi="CORE SANS WHH COPY N"/>
          <w:color w:val="000000"/>
          <w:sz w:val="20"/>
          <w:szCs w:val="20"/>
          <w:lang w:val="en-US"/>
        </w:rPr>
      </w:pPr>
    </w:p>
    <w:p w14:paraId="129B7BF8" w14:textId="63E040FC"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Error in Calculation:</w:t>
      </w:r>
    </w:p>
    <w:p w14:paraId="71EF9E8D" w14:textId="77777777" w:rsidR="004D68B3" w:rsidRPr="005940A0" w:rsidRDefault="004D68B3" w:rsidP="0066280F">
      <w:pPr>
        <w:jc w:val="both"/>
        <w:rPr>
          <w:rFonts w:ascii="CORE SANS WHH COPY N" w:hAnsi="CORE SANS WHH COPY N"/>
          <w:b/>
          <w:i/>
          <w:sz w:val="20"/>
          <w:szCs w:val="20"/>
          <w:u w:val="single"/>
          <w:lang w:val="en-GB"/>
        </w:rPr>
      </w:pPr>
      <w:r w:rsidRPr="005940A0">
        <w:rPr>
          <w:rFonts w:ascii="CORE SANS WHH COPY N" w:hAnsi="CORE SANS WHH COPY N"/>
          <w:sz w:val="20"/>
          <w:szCs w:val="20"/>
          <w:lang w:val="en-US"/>
        </w:rPr>
        <w:t>Bids submitted by interested bidders will be checked for any arithmetical errors in computation and summation. Errors will be corrected by the evaluation committee as follows:</w:t>
      </w:r>
    </w:p>
    <w:p w14:paraId="10A26FAD" w14:textId="77777777" w:rsidR="004D68B3" w:rsidRPr="005940A0" w:rsidRDefault="004D68B3" w:rsidP="008F5D7A">
      <w:pPr>
        <w:pStyle w:val="Default"/>
        <w:numPr>
          <w:ilvl w:val="0"/>
          <w:numId w:val="4"/>
        </w:numPr>
        <w:ind w:left="360"/>
        <w:jc w:val="both"/>
        <w:rPr>
          <w:rFonts w:ascii="CORE SANS WHH COPY N" w:hAnsi="CORE SANS WHH COPY N" w:cs="Times New Roman"/>
          <w:sz w:val="20"/>
          <w:szCs w:val="20"/>
        </w:rPr>
      </w:pPr>
      <w:r w:rsidRPr="005940A0">
        <w:rPr>
          <w:rFonts w:ascii="CORE SANS WHH COPY N" w:hAnsi="CORE SANS WHH COPY N" w:cs="Times New Roman"/>
          <w:sz w:val="20"/>
          <w:szCs w:val="20"/>
        </w:rPr>
        <w:t>Where there is a discrepancy between amounts in figures and in words, the amount in words will be the amount considered.</w:t>
      </w:r>
    </w:p>
    <w:p w14:paraId="42A2FB6A" w14:textId="77777777" w:rsidR="004D68B3" w:rsidRPr="005940A0" w:rsidRDefault="004D68B3" w:rsidP="008F5D7A">
      <w:pPr>
        <w:pStyle w:val="Default"/>
        <w:numPr>
          <w:ilvl w:val="0"/>
          <w:numId w:val="4"/>
        </w:numPr>
        <w:ind w:left="360"/>
        <w:jc w:val="both"/>
        <w:rPr>
          <w:rFonts w:ascii="CORE SANS WHH COPY N" w:eastAsia="Times New Roman" w:hAnsi="CORE SANS WHH COPY N" w:cs="Times New Roman"/>
          <w:sz w:val="20"/>
          <w:szCs w:val="20"/>
          <w:lang w:val="en-US" w:eastAsia="de-DE"/>
        </w:rPr>
      </w:pPr>
      <w:r w:rsidRPr="005940A0">
        <w:rPr>
          <w:rFonts w:ascii="CORE SANS WHH COPY N" w:eastAsia="Times New Roman" w:hAnsi="CORE SANS WHH COPY N" w:cs="Times New Roman"/>
          <w:sz w:val="20"/>
          <w:szCs w:val="20"/>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AD23A3" w:rsidRDefault="004D68B3" w:rsidP="008F5D7A">
      <w:pPr>
        <w:pStyle w:val="ListParagraph"/>
        <w:numPr>
          <w:ilvl w:val="0"/>
          <w:numId w:val="4"/>
        </w:numPr>
        <w:ind w:left="360"/>
        <w:jc w:val="both"/>
        <w:rPr>
          <w:rFonts w:ascii="CORE SANS WHH COPY N" w:hAnsi="CORE SANS WHH COPY N"/>
          <w:sz w:val="20"/>
          <w:szCs w:val="20"/>
          <w:lang w:val="en-GB"/>
        </w:rPr>
      </w:pPr>
      <w:r w:rsidRPr="005940A0">
        <w:rPr>
          <w:rFonts w:ascii="CORE SANS WHH COPY N" w:hAnsi="CORE SANS WHH COPY N"/>
          <w:color w:val="000000"/>
          <w:sz w:val="20"/>
          <w:szCs w:val="20"/>
          <w:lang w:val="en-US"/>
        </w:rPr>
        <w:t>Amounts corrected in this way will be binding on the bidder. If the bidder does not accept the rectified price, its bid will be rejected and consider as invalid.</w:t>
      </w:r>
    </w:p>
    <w:p w14:paraId="279D3738" w14:textId="77777777" w:rsidR="00AD23A3" w:rsidRPr="005940A0" w:rsidRDefault="00AD23A3" w:rsidP="00AD23A3">
      <w:pPr>
        <w:pStyle w:val="ListParagraph"/>
        <w:ind w:left="360"/>
        <w:jc w:val="both"/>
        <w:rPr>
          <w:rFonts w:ascii="CORE SANS WHH COPY N" w:hAnsi="CORE SANS WHH COPY N"/>
          <w:sz w:val="20"/>
          <w:szCs w:val="20"/>
          <w:lang w:val="en-GB"/>
        </w:rPr>
      </w:pPr>
    </w:p>
    <w:p w14:paraId="250B8C3C" w14:textId="77777777" w:rsidR="004D68B3" w:rsidRPr="005940A0" w:rsidRDefault="004D68B3" w:rsidP="0066280F">
      <w:pPr>
        <w:jc w:val="both"/>
        <w:rPr>
          <w:rFonts w:ascii="CORE SANS WHH COPY N" w:hAnsi="CORE SANS WHH COPY N"/>
          <w:b/>
          <w:sz w:val="20"/>
          <w:szCs w:val="20"/>
          <w:u w:val="single"/>
          <w:lang w:val="en-GB"/>
        </w:rPr>
      </w:pPr>
    </w:p>
    <w:p w14:paraId="3EFE41D0" w14:textId="4742D624"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Packaging and picking:</w:t>
      </w:r>
    </w:p>
    <w:p w14:paraId="3B2FA2ED" w14:textId="77777777"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5940A0" w:rsidRDefault="004D68B3" w:rsidP="0066280F">
      <w:pPr>
        <w:jc w:val="both"/>
        <w:rPr>
          <w:rFonts w:ascii="CORE SANS WHH COPY N" w:hAnsi="CORE SANS WHH COPY N"/>
          <w:b/>
          <w:sz w:val="20"/>
          <w:szCs w:val="20"/>
          <w:lang w:val="en-GB"/>
        </w:rPr>
      </w:pPr>
      <w:r w:rsidRPr="005940A0">
        <w:rPr>
          <w:rFonts w:ascii="CORE SANS WHH COPY N" w:hAnsi="CORE SANS WHH COPY N"/>
          <w:b/>
          <w:sz w:val="20"/>
          <w:szCs w:val="20"/>
          <w:lang w:val="en-GB"/>
        </w:rPr>
        <w:lastRenderedPageBreak/>
        <w:tab/>
      </w:r>
    </w:p>
    <w:p w14:paraId="7AF71107" w14:textId="017358C0"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Delivery time &amp; conditions:</w:t>
      </w:r>
    </w:p>
    <w:p w14:paraId="7355395E" w14:textId="77777777" w:rsidR="004D68B3" w:rsidRPr="005940A0" w:rsidRDefault="004D68B3" w:rsidP="0066280F">
      <w:pPr>
        <w:pStyle w:val="ListParagraph"/>
        <w:numPr>
          <w:ilvl w:val="0"/>
          <w:numId w:val="8"/>
        </w:numPr>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The offer should indicate the number of days required to deliver the goods upon reception of the purchase order. </w:t>
      </w:r>
    </w:p>
    <w:p w14:paraId="2786C6DB" w14:textId="77777777" w:rsidR="004D68B3" w:rsidRPr="005940A0" w:rsidRDefault="004D68B3" w:rsidP="0066280F">
      <w:pPr>
        <w:pStyle w:val="ListParagraph"/>
        <w:numPr>
          <w:ilvl w:val="0"/>
          <w:numId w:val="8"/>
        </w:numPr>
        <w:jc w:val="both"/>
        <w:rPr>
          <w:rFonts w:ascii="CORE SANS WHH COPY N" w:hAnsi="CORE SANS WHH COPY N"/>
          <w:sz w:val="20"/>
          <w:szCs w:val="20"/>
          <w:lang w:val="en-GB"/>
        </w:rPr>
      </w:pPr>
      <w:r w:rsidRPr="005940A0">
        <w:rPr>
          <w:rFonts w:ascii="CORE SANS WHH COPY N" w:hAnsi="CORE SANS WHH COPY N"/>
          <w:bCs/>
          <w:sz w:val="20"/>
          <w:szCs w:val="20"/>
          <w:lang w:val="en-GB"/>
        </w:rPr>
        <w:t>All items must be delivered as agreed or according to the delivery plan when indicated.</w:t>
      </w:r>
    </w:p>
    <w:p w14:paraId="78879533" w14:textId="77777777" w:rsidR="004D68B3" w:rsidRPr="005940A0" w:rsidRDefault="004D68B3" w:rsidP="0066280F">
      <w:pPr>
        <w:pStyle w:val="ListParagraph"/>
        <w:numPr>
          <w:ilvl w:val="0"/>
          <w:numId w:val="8"/>
        </w:numPr>
        <w:jc w:val="both"/>
        <w:rPr>
          <w:rFonts w:ascii="CORE SANS WHH COPY N" w:hAnsi="CORE SANS WHH COPY N"/>
          <w:color w:val="000000"/>
          <w:sz w:val="20"/>
          <w:szCs w:val="20"/>
          <w:lang w:val="en-GB"/>
        </w:rPr>
      </w:pPr>
      <w:r w:rsidRPr="005940A0">
        <w:rPr>
          <w:rFonts w:ascii="CORE SANS WHH COPY N" w:hAnsi="CORE SANS WHH COPY N"/>
          <w:color w:val="000000"/>
          <w:sz w:val="20"/>
          <w:szCs w:val="20"/>
          <w:lang w:val="en-GB"/>
        </w:rPr>
        <w:t>Delivery must be announced to consignee at least 24 hours in advance for purposes of proper planning.</w:t>
      </w:r>
    </w:p>
    <w:p w14:paraId="0473B6F9" w14:textId="77777777" w:rsidR="004D68B3" w:rsidRPr="005940A0" w:rsidRDefault="004D68B3" w:rsidP="0066280F">
      <w:pPr>
        <w:pStyle w:val="ListParagraph"/>
        <w:numPr>
          <w:ilvl w:val="0"/>
          <w:numId w:val="8"/>
        </w:numPr>
        <w:jc w:val="both"/>
        <w:rPr>
          <w:rFonts w:ascii="CORE SANS WHH COPY N" w:hAnsi="CORE SANS WHH COPY N"/>
          <w:color w:val="000000"/>
          <w:sz w:val="20"/>
          <w:szCs w:val="20"/>
          <w:lang w:val="en-GB"/>
        </w:rPr>
      </w:pPr>
      <w:r w:rsidRPr="005940A0">
        <w:rPr>
          <w:rFonts w:ascii="CORE SANS WHH COPY N" w:hAnsi="CORE SANS WHH COPY N"/>
          <w:color w:val="000000"/>
          <w:sz w:val="20"/>
          <w:szCs w:val="20"/>
          <w:lang w:val="en-GB"/>
        </w:rPr>
        <w:t>In case of exceeding the delivery time by more than three (3) days after the signing of contract, Welthungerhilfe has the right to cancel the contract without any obligation or compensation towards the supplier.</w:t>
      </w:r>
    </w:p>
    <w:p w14:paraId="5483794C" w14:textId="78BB3A94" w:rsidR="008F5D7A" w:rsidRPr="0022044A" w:rsidRDefault="004D68B3" w:rsidP="00405C01">
      <w:pPr>
        <w:pStyle w:val="ListParagraph"/>
        <w:widowControl w:val="0"/>
        <w:numPr>
          <w:ilvl w:val="0"/>
          <w:numId w:val="8"/>
        </w:numPr>
        <w:tabs>
          <w:tab w:val="left" w:pos="2777"/>
        </w:tabs>
        <w:autoSpaceDE w:val="0"/>
        <w:autoSpaceDN w:val="0"/>
        <w:adjustRightInd w:val="0"/>
        <w:jc w:val="both"/>
        <w:rPr>
          <w:rFonts w:ascii="CORE SANS WHH COPY N" w:hAnsi="CORE SANS WHH COPY N"/>
          <w:color w:val="000000"/>
          <w:sz w:val="20"/>
          <w:szCs w:val="20"/>
          <w:lang w:val="en-GB"/>
        </w:rPr>
      </w:pPr>
      <w:r w:rsidRPr="0022044A">
        <w:rPr>
          <w:rFonts w:ascii="CORE SANS WHH COPY N" w:hAnsi="CORE SANS WHH COPY N"/>
          <w:color w:val="000000"/>
          <w:sz w:val="20"/>
          <w:szCs w:val="20"/>
          <w:lang w:val="en-GB"/>
        </w:rPr>
        <w:t xml:space="preserve">The delivery of quantity and quality that do not meet the required specification as indicated in the RFQ or in accordance with the agreed samples provided, will be rejected, and returned at supplier’s own cost. </w:t>
      </w:r>
    </w:p>
    <w:p w14:paraId="0A4E41A9" w14:textId="77777777" w:rsidR="008F5D7A" w:rsidRPr="005940A0" w:rsidRDefault="008F5D7A" w:rsidP="0066280F">
      <w:pPr>
        <w:widowControl w:val="0"/>
        <w:tabs>
          <w:tab w:val="left" w:pos="2777"/>
        </w:tabs>
        <w:autoSpaceDE w:val="0"/>
        <w:autoSpaceDN w:val="0"/>
        <w:adjustRightInd w:val="0"/>
        <w:jc w:val="both"/>
        <w:rPr>
          <w:rFonts w:ascii="CORE SANS WHH COPY N" w:hAnsi="CORE SANS WHH COPY N"/>
          <w:color w:val="000000"/>
          <w:sz w:val="20"/>
          <w:szCs w:val="20"/>
          <w:lang w:val="en-GB"/>
        </w:rPr>
      </w:pPr>
    </w:p>
    <w:p w14:paraId="6119DE14" w14:textId="099C8C6C"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Prices:</w:t>
      </w:r>
    </w:p>
    <w:p w14:paraId="43C4EEE4" w14:textId="3ACFD5CF" w:rsidR="004D68B3" w:rsidRPr="005940A0" w:rsidRDefault="004D68B3" w:rsidP="0066280F">
      <w:pPr>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All prices must be indicated/quoted in USD </w:t>
      </w:r>
      <w:r w:rsidRPr="005940A0">
        <w:rPr>
          <w:rFonts w:ascii="CORE SANS WHH COPY N" w:hAnsi="CORE SANS WHH COPY N"/>
          <w:b/>
          <w:sz w:val="20"/>
          <w:szCs w:val="20"/>
          <w:lang w:val="en-GB"/>
        </w:rPr>
        <w:t>ONLY</w:t>
      </w:r>
      <w:r w:rsidRPr="005940A0">
        <w:rPr>
          <w:rFonts w:ascii="CORE SANS WHH COPY N" w:hAnsi="CORE SANS WHH COPY N"/>
          <w:bCs/>
          <w:sz w:val="20"/>
          <w:szCs w:val="20"/>
          <w:lang w:val="en-GB"/>
        </w:rPr>
        <w:t>,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w:t>
      </w:r>
    </w:p>
    <w:p w14:paraId="23556AB5" w14:textId="7B0E6BA9" w:rsidR="004D68B3" w:rsidRPr="005940A0" w:rsidRDefault="004D68B3" w:rsidP="00126E43">
      <w:pPr>
        <w:pStyle w:val="ListParagraph"/>
        <w:numPr>
          <w:ilvl w:val="0"/>
          <w:numId w:val="1"/>
        </w:numPr>
        <w:ind w:left="360"/>
        <w:jc w:val="both"/>
        <w:rPr>
          <w:rFonts w:ascii="CORE SANS WHH COPY N" w:hAnsi="CORE SANS WHH COPY N"/>
          <w:b/>
          <w:bCs/>
          <w:sz w:val="20"/>
          <w:szCs w:val="20"/>
          <w:lang w:val="en-GB"/>
        </w:rPr>
      </w:pPr>
      <w:r w:rsidRPr="005940A0">
        <w:rPr>
          <w:rFonts w:ascii="CORE SANS WHH COPY N" w:hAnsi="CORE SANS WHH COPY N" w:cstheme="minorHAnsi"/>
          <w:b/>
          <w:bCs/>
          <w:sz w:val="20"/>
          <w:szCs w:val="20"/>
        </w:rPr>
        <w:t>Ordering Party</w:t>
      </w:r>
    </w:p>
    <w:p w14:paraId="1EEB5AED" w14:textId="77777777" w:rsidR="004D68B3" w:rsidRPr="005940A0" w:rsidRDefault="004D68B3" w:rsidP="0066280F">
      <w:pPr>
        <w:pStyle w:val="Text"/>
        <w:spacing w:after="0"/>
        <w:ind w:right="0"/>
        <w:jc w:val="both"/>
        <w:rPr>
          <w:rFonts w:ascii="CORE SANS WHH COPY N" w:hAnsi="CORE SANS WHH COPY N" w:cstheme="minorHAnsi"/>
          <w:sz w:val="20"/>
          <w:szCs w:val="20"/>
          <w:lang w:val="de-DE"/>
        </w:rPr>
      </w:pPr>
      <w:r w:rsidRPr="005940A0">
        <w:rPr>
          <w:rFonts w:ascii="CORE SANS WHH COPY N" w:hAnsi="CORE SANS WHH COPY N" w:cstheme="minorHAnsi"/>
          <w:sz w:val="20"/>
          <w:szCs w:val="20"/>
          <w:lang w:val="de-DE"/>
        </w:rPr>
        <w:t xml:space="preserve">Welthungerhilfe (WHH), Somaliland Office </w:t>
      </w:r>
    </w:p>
    <w:p w14:paraId="557376E3" w14:textId="09FE3E10" w:rsidR="004D68B3" w:rsidRPr="005940A0" w:rsidRDefault="004D68B3" w:rsidP="0066280F">
      <w:pPr>
        <w:pStyle w:val="Text"/>
        <w:spacing w:after="0"/>
        <w:ind w:right="0"/>
        <w:jc w:val="both"/>
        <w:rPr>
          <w:rFonts w:ascii="CORE SANS WHH COPY N" w:hAnsi="CORE SANS WHH COPY N" w:cstheme="minorHAnsi"/>
          <w:sz w:val="20"/>
          <w:szCs w:val="20"/>
          <w:lang w:val="en-US"/>
        </w:rPr>
      </w:pPr>
      <w:r w:rsidRPr="005940A0">
        <w:rPr>
          <w:rFonts w:ascii="CORE SANS WHH COPY N" w:hAnsi="CORE SANS WHH COPY N" w:cstheme="minorHAnsi"/>
          <w:sz w:val="20"/>
          <w:szCs w:val="20"/>
          <w:lang w:val="en-US"/>
        </w:rPr>
        <w:t xml:space="preserve">Address: Hargeisa, </w:t>
      </w:r>
      <w:proofErr w:type="spellStart"/>
      <w:r w:rsidRPr="005940A0">
        <w:rPr>
          <w:rFonts w:ascii="CORE SANS WHH COPY N" w:hAnsi="CORE SANS WHH COPY N" w:cstheme="minorHAnsi"/>
          <w:sz w:val="20"/>
          <w:szCs w:val="20"/>
          <w:lang w:val="en-US"/>
        </w:rPr>
        <w:t>Masale</w:t>
      </w:r>
      <w:proofErr w:type="spellEnd"/>
      <w:r w:rsidRPr="005940A0">
        <w:rPr>
          <w:rFonts w:ascii="CORE SANS WHH COPY N" w:hAnsi="CORE SANS WHH COPY N" w:cstheme="minorHAnsi"/>
          <w:sz w:val="20"/>
          <w:szCs w:val="20"/>
          <w:lang w:val="en-US"/>
        </w:rPr>
        <w:t xml:space="preserve"> area Behind Ambassador Hotel Close to Djibouti Consulate</w:t>
      </w:r>
    </w:p>
    <w:p w14:paraId="3F7F5718" w14:textId="77777777" w:rsidR="007F7038" w:rsidRPr="005940A0" w:rsidRDefault="007F7038" w:rsidP="0066280F">
      <w:pPr>
        <w:pStyle w:val="Text"/>
        <w:spacing w:after="0"/>
        <w:ind w:right="0"/>
        <w:jc w:val="both"/>
        <w:rPr>
          <w:rFonts w:ascii="CORE SANS WHH COPY N" w:hAnsi="CORE SANS WHH COPY N" w:cstheme="minorHAnsi"/>
          <w:sz w:val="20"/>
          <w:szCs w:val="20"/>
          <w:lang w:val="en-US"/>
        </w:rPr>
      </w:pPr>
    </w:p>
    <w:p w14:paraId="525F90E9" w14:textId="29B3C67C"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Samples:</w:t>
      </w:r>
    </w:p>
    <w:p w14:paraId="3BDE56BF" w14:textId="1F7D0E05" w:rsidR="004D68B3" w:rsidRPr="0022044A" w:rsidRDefault="004D68B3" w:rsidP="0066280F">
      <w:pPr>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 xml:space="preserve">Only qualified suppliers will be informed at least three (3) days in advance for inspection of the samples which will be delivered to WHHs office for inspection before the award of the contract. </w:t>
      </w:r>
    </w:p>
    <w:p w14:paraId="00818407" w14:textId="77777777" w:rsidR="00467EE4" w:rsidRPr="005940A0" w:rsidRDefault="00467EE4" w:rsidP="0066280F">
      <w:pPr>
        <w:jc w:val="both"/>
        <w:rPr>
          <w:rFonts w:ascii="CORE SANS WHH COPY N" w:hAnsi="CORE SANS WHH COPY N"/>
          <w:sz w:val="20"/>
          <w:szCs w:val="20"/>
          <w:lang w:val="en-GB"/>
        </w:rPr>
      </w:pPr>
    </w:p>
    <w:p w14:paraId="5BB2B666" w14:textId="77777777"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Inspection:</w:t>
      </w:r>
    </w:p>
    <w:p w14:paraId="720C5F29" w14:textId="77777777" w:rsidR="004D68B3" w:rsidRPr="005940A0" w:rsidRDefault="004D68B3" w:rsidP="0066280F">
      <w:pPr>
        <w:pStyle w:val="ListParagraph"/>
        <w:jc w:val="both"/>
        <w:rPr>
          <w:rFonts w:ascii="CORE SANS WHH COPY N" w:hAnsi="CORE SANS WHH COPY N"/>
          <w:b/>
          <w:sz w:val="20"/>
          <w:szCs w:val="20"/>
          <w:u w:val="single"/>
          <w:lang w:val="en-GB"/>
        </w:rPr>
      </w:pPr>
    </w:p>
    <w:p w14:paraId="1ED9CF00" w14:textId="509B8559" w:rsidR="00992F25" w:rsidRPr="005940A0" w:rsidRDefault="004D68B3" w:rsidP="0066280F">
      <w:pPr>
        <w:jc w:val="both"/>
        <w:rPr>
          <w:rFonts w:ascii="CORE SANS WHH COPY N" w:hAnsi="CORE SANS WHH COPY N"/>
          <w:b/>
          <w:sz w:val="20"/>
          <w:szCs w:val="20"/>
          <w:u w:val="single"/>
          <w:lang w:val="en-GB"/>
        </w:rPr>
      </w:pPr>
      <w:r w:rsidRPr="005940A0">
        <w:rPr>
          <w:rFonts w:ascii="CORE SANS WHH COPY N" w:hAnsi="CORE SANS WHH COPY N"/>
          <w:bCs/>
          <w:sz w:val="20"/>
          <w:szCs w:val="20"/>
          <w:lang w:val="en-GB"/>
        </w:rPr>
        <w:t>The goods/items will be inspected on quality and quantity by WHH at the venue of delivery.</w:t>
      </w:r>
    </w:p>
    <w:p w14:paraId="46E1304A" w14:textId="77777777" w:rsidR="007F7038" w:rsidRPr="005940A0" w:rsidRDefault="007F7038" w:rsidP="0066280F">
      <w:pPr>
        <w:jc w:val="both"/>
        <w:rPr>
          <w:rFonts w:ascii="CORE SANS WHH COPY N" w:hAnsi="CORE SANS WHH COPY N"/>
          <w:b/>
          <w:sz w:val="20"/>
          <w:szCs w:val="20"/>
          <w:u w:val="single"/>
          <w:lang w:val="en-GB"/>
        </w:rPr>
      </w:pPr>
    </w:p>
    <w:p w14:paraId="327D704C" w14:textId="2EDD6606" w:rsidR="004D68B3" w:rsidRPr="005940A0" w:rsidRDefault="004D68B3" w:rsidP="00126E43">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Documents:</w:t>
      </w:r>
    </w:p>
    <w:p w14:paraId="1149DA0C" w14:textId="77777777" w:rsidR="004D68B3" w:rsidRPr="005940A0" w:rsidRDefault="004D68B3" w:rsidP="0066280F">
      <w:pPr>
        <w:ind w:left="567" w:hanging="567"/>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Following documents must be submitted on or </w:t>
      </w:r>
      <w:r w:rsidRPr="005940A0">
        <w:rPr>
          <w:rFonts w:ascii="CORE SANS WHH COPY N" w:hAnsi="CORE SANS WHH COPY N"/>
          <w:bCs/>
          <w:sz w:val="20"/>
          <w:szCs w:val="20"/>
          <w:u w:val="single"/>
          <w:lang w:val="en-GB"/>
        </w:rPr>
        <w:t>before tender closing</w:t>
      </w:r>
      <w:r w:rsidRPr="005940A0">
        <w:rPr>
          <w:rFonts w:ascii="CORE SANS WHH COPY N" w:hAnsi="CORE SANS WHH COPY N"/>
          <w:bCs/>
          <w:sz w:val="20"/>
          <w:szCs w:val="20"/>
          <w:lang w:val="en-GB"/>
        </w:rPr>
        <w:t>:</w:t>
      </w:r>
    </w:p>
    <w:p w14:paraId="6CF15917" w14:textId="5FC087BF" w:rsidR="00F93CE5" w:rsidRPr="005940A0" w:rsidRDefault="0096290F" w:rsidP="008F5D7A">
      <w:pPr>
        <w:pStyle w:val="ListParagraph"/>
        <w:numPr>
          <w:ilvl w:val="0"/>
          <w:numId w:val="10"/>
        </w:numPr>
        <w:ind w:left="360"/>
        <w:jc w:val="both"/>
        <w:rPr>
          <w:rFonts w:ascii="CORE SANS WHH COPY N" w:hAnsi="CORE SANS WHH COPY N"/>
          <w:b/>
          <w:sz w:val="20"/>
          <w:szCs w:val="20"/>
          <w:lang w:val="en-GB"/>
        </w:rPr>
      </w:pPr>
      <w:r w:rsidRPr="005940A0">
        <w:rPr>
          <w:rFonts w:ascii="CORE SANS WHH COPY N" w:hAnsi="CORE SANS WHH COPY N"/>
          <w:bCs/>
          <w:sz w:val="20"/>
          <w:szCs w:val="20"/>
          <w:lang w:val="en-US"/>
        </w:rPr>
        <w:t xml:space="preserve">Written quotation on company’s letter head including </w:t>
      </w:r>
      <w:r w:rsidR="008F5D7A" w:rsidRPr="005940A0">
        <w:rPr>
          <w:rFonts w:ascii="CORE SANS WHH COPY N" w:hAnsi="CORE SANS WHH COPY N"/>
          <w:bCs/>
          <w:sz w:val="20"/>
          <w:szCs w:val="20"/>
          <w:lang w:val="en-US"/>
        </w:rPr>
        <w:t>specification.</w:t>
      </w:r>
    </w:p>
    <w:p w14:paraId="53BDC17C" w14:textId="62B8F73A" w:rsidR="004D68B3" w:rsidRPr="005940A0" w:rsidRDefault="004D68B3" w:rsidP="008F5D7A">
      <w:pPr>
        <w:pStyle w:val="ListParagraph"/>
        <w:numPr>
          <w:ilvl w:val="0"/>
          <w:numId w:val="10"/>
        </w:numPr>
        <w:ind w:left="360"/>
        <w:jc w:val="both"/>
        <w:rPr>
          <w:rFonts w:ascii="CORE SANS WHH COPY N" w:hAnsi="CORE SANS WHH COPY N"/>
          <w:b/>
          <w:sz w:val="20"/>
          <w:szCs w:val="20"/>
          <w:lang w:val="en-GB"/>
        </w:rPr>
      </w:pPr>
      <w:r w:rsidRPr="005940A0">
        <w:rPr>
          <w:rFonts w:ascii="CORE SANS WHH COPY N" w:hAnsi="CORE SANS WHH COPY N"/>
          <w:b/>
          <w:sz w:val="20"/>
          <w:szCs w:val="20"/>
          <w:lang w:val="en-GB"/>
        </w:rPr>
        <w:t>Validity of offer estimated delivery time, quantity available in stock, and location where the items are available.</w:t>
      </w:r>
    </w:p>
    <w:p w14:paraId="31B49255" w14:textId="4EE4A50F"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 xml:space="preserve">WHH </w:t>
      </w:r>
      <w:r w:rsidR="00811DCA">
        <w:rPr>
          <w:rFonts w:ascii="CORE SANS WHH COPY N" w:hAnsi="CORE SANS WHH COPY N"/>
          <w:sz w:val="20"/>
          <w:szCs w:val="20"/>
          <w:lang w:val="en-GB"/>
        </w:rPr>
        <w:t>Supplier Declaration Form</w:t>
      </w:r>
      <w:r w:rsidRPr="005940A0">
        <w:rPr>
          <w:rFonts w:ascii="CORE SANS WHH COPY N" w:hAnsi="CORE SANS WHH COPY N"/>
          <w:sz w:val="20"/>
          <w:szCs w:val="20"/>
          <w:lang w:val="en-GB"/>
        </w:rPr>
        <w:t xml:space="preserve"> (</w:t>
      </w:r>
      <w:r w:rsidRPr="005940A0">
        <w:rPr>
          <w:rFonts w:ascii="CORE SANS WHH COPY N" w:hAnsi="CORE SANS WHH COPY N"/>
          <w:b/>
          <w:bCs/>
          <w:sz w:val="20"/>
          <w:szCs w:val="20"/>
          <w:lang w:val="en-GB"/>
        </w:rPr>
        <w:t>refer to Annex I)</w:t>
      </w:r>
      <w:r w:rsidRPr="005940A0">
        <w:rPr>
          <w:rFonts w:ascii="CORE SANS WHH COPY N" w:hAnsi="CORE SANS WHH COPY N"/>
          <w:sz w:val="20"/>
          <w:szCs w:val="20"/>
          <w:lang w:val="en-GB"/>
        </w:rPr>
        <w:t xml:space="preserve"> signed, dated, and stamped.</w:t>
      </w:r>
    </w:p>
    <w:p w14:paraId="775E8A03" w14:textId="4616AE7F"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 xml:space="preserve">Valid </w:t>
      </w:r>
      <w:r w:rsidR="00811DCA">
        <w:rPr>
          <w:rFonts w:ascii="CORE SANS WHH COPY N" w:hAnsi="CORE SANS WHH COPY N"/>
          <w:sz w:val="20"/>
          <w:szCs w:val="20"/>
          <w:lang w:val="en-GB"/>
        </w:rPr>
        <w:t xml:space="preserve">registration and </w:t>
      </w:r>
      <w:r w:rsidRPr="005940A0">
        <w:rPr>
          <w:rFonts w:ascii="CORE SANS WHH COPY N" w:hAnsi="CORE SANS WHH COPY N"/>
          <w:sz w:val="20"/>
          <w:szCs w:val="20"/>
          <w:lang w:val="en-GB"/>
        </w:rPr>
        <w:t xml:space="preserve">Commercial licence from the </w:t>
      </w:r>
      <w:r w:rsidR="00811DCA">
        <w:rPr>
          <w:rFonts w:ascii="CORE SANS WHH COPY N" w:hAnsi="CORE SANS WHH COPY N"/>
          <w:sz w:val="20"/>
          <w:szCs w:val="20"/>
          <w:lang w:val="en-GB"/>
        </w:rPr>
        <w:t xml:space="preserve">SL </w:t>
      </w:r>
      <w:r w:rsidRPr="005940A0">
        <w:rPr>
          <w:rFonts w:ascii="CORE SANS WHH COPY N" w:hAnsi="CORE SANS WHH COPY N"/>
          <w:sz w:val="20"/>
          <w:szCs w:val="20"/>
          <w:lang w:val="en-GB"/>
        </w:rPr>
        <w:t>Ministry of Commerce</w:t>
      </w:r>
    </w:p>
    <w:p w14:paraId="00E18BB5"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 xml:space="preserve">Valid Tax clearance Certificate </w:t>
      </w:r>
    </w:p>
    <w:p w14:paraId="67B9408B"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List of references with similar business preferably INGOs (Include contacts like email, phone numbers and names)</w:t>
      </w:r>
    </w:p>
    <w:p w14:paraId="48EE11A1"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Proof of experience doing similar business: A previous contract or a Purchase Order</w:t>
      </w:r>
    </w:p>
    <w:p w14:paraId="70271977" w14:textId="77777777" w:rsidR="004D68B3" w:rsidRPr="005940A0" w:rsidRDefault="004D68B3" w:rsidP="0066280F">
      <w:pPr>
        <w:jc w:val="both"/>
        <w:rPr>
          <w:rFonts w:ascii="CORE SANS WHH COPY N" w:hAnsi="CORE SANS WHH COPY N"/>
          <w:sz w:val="20"/>
          <w:szCs w:val="20"/>
          <w:lang w:val="en-GB"/>
        </w:rPr>
      </w:pPr>
    </w:p>
    <w:p w14:paraId="1764EC22" w14:textId="7D75EE3D" w:rsidR="004D68B3" w:rsidRPr="00126E43" w:rsidRDefault="004D68B3" w:rsidP="00126E43">
      <w:pPr>
        <w:pStyle w:val="ListParagraph"/>
        <w:numPr>
          <w:ilvl w:val="0"/>
          <w:numId w:val="1"/>
        </w:numPr>
        <w:ind w:left="360"/>
        <w:jc w:val="both"/>
        <w:rPr>
          <w:rFonts w:ascii="CORE SANS WHH COPY N" w:hAnsi="CORE SANS WHH COPY N"/>
          <w:b/>
          <w:bCs/>
          <w:sz w:val="20"/>
          <w:szCs w:val="20"/>
          <w:u w:val="single"/>
          <w:lang w:val="en-GB"/>
        </w:rPr>
      </w:pPr>
      <w:r w:rsidRPr="00126E43">
        <w:rPr>
          <w:rFonts w:ascii="CORE SANS WHH COPY N" w:hAnsi="CORE SANS WHH COPY N"/>
          <w:b/>
          <w:bCs/>
          <w:sz w:val="20"/>
          <w:szCs w:val="20"/>
          <w:u w:val="single"/>
          <w:lang w:val="en-GB"/>
        </w:rPr>
        <w:t>Bank Account Criteria</w:t>
      </w:r>
    </w:p>
    <w:p w14:paraId="09A8FCE8" w14:textId="2044718F"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sz w:val="20"/>
          <w:szCs w:val="20"/>
          <w:lang w:val="en-GB"/>
        </w:rPr>
        <w:t>Bidders need to have a bank account where the company or individual is officially registered. The following information should be provided to Welthungerhilfe:</w:t>
      </w:r>
    </w:p>
    <w:p w14:paraId="32FB0448" w14:textId="668EC2D3"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Account name</w:t>
      </w:r>
    </w:p>
    <w:p w14:paraId="62E01A3E" w14:textId="77777777"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Account number</w:t>
      </w:r>
    </w:p>
    <w:p w14:paraId="4A5B9F6E" w14:textId="77777777"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Bank name</w:t>
      </w:r>
    </w:p>
    <w:p w14:paraId="38000FCF" w14:textId="77777777" w:rsidR="004D68B3"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Swift Code</w:t>
      </w:r>
    </w:p>
    <w:p w14:paraId="756B51A9" w14:textId="77777777" w:rsidR="004D68B3" w:rsidRPr="00AD23A3" w:rsidRDefault="004D68B3" w:rsidP="00AD23A3">
      <w:pPr>
        <w:pStyle w:val="ListParagraph"/>
        <w:ind w:left="1428"/>
        <w:jc w:val="both"/>
        <w:rPr>
          <w:rFonts w:ascii="CORE SANS WHH COPY N" w:hAnsi="CORE SANS WHH COPY N"/>
          <w:sz w:val="20"/>
          <w:szCs w:val="20"/>
          <w:lang w:val="en-GB"/>
        </w:rPr>
      </w:pPr>
    </w:p>
    <w:p w14:paraId="02BF475A" w14:textId="44A2042B" w:rsidR="004D68B3" w:rsidRPr="005940A0" w:rsidRDefault="004D68B3" w:rsidP="00126E43">
      <w:pPr>
        <w:pStyle w:val="BodyText"/>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Evaluation and Award Criteria:</w:t>
      </w:r>
    </w:p>
    <w:p w14:paraId="7F20F4A6" w14:textId="77777777" w:rsidR="004D68B3"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GB"/>
        </w:rPr>
        <w:t>Best value for money approach, which is a combination of price, quality/viability, and availability.</w:t>
      </w:r>
    </w:p>
    <w:p w14:paraId="2E5683E9"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Price 60%</w:t>
      </w:r>
    </w:p>
    <w:p w14:paraId="480F58F0"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Delivery schedule/condition/availability 10%</w:t>
      </w:r>
    </w:p>
    <w:p w14:paraId="0FD3BA1E"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Quality of goods 30%</w:t>
      </w:r>
    </w:p>
    <w:p w14:paraId="4897DCF3" w14:textId="77777777" w:rsidR="004D68B3" w:rsidRPr="005940A0" w:rsidRDefault="004D68B3" w:rsidP="0066280F">
      <w:pPr>
        <w:pStyle w:val="BodyText"/>
        <w:ind w:left="720"/>
        <w:jc w:val="both"/>
        <w:rPr>
          <w:rFonts w:ascii="CORE SANS WHH COPY N" w:hAnsi="CORE SANS WHH COPY N"/>
          <w:sz w:val="20"/>
          <w:szCs w:val="20"/>
          <w:lang w:val="en-GB"/>
        </w:rPr>
      </w:pPr>
    </w:p>
    <w:p w14:paraId="05043E22" w14:textId="77777777" w:rsidR="004D68B3"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US"/>
        </w:rPr>
        <w:t>T</w:t>
      </w:r>
      <w:r w:rsidRPr="005940A0">
        <w:rPr>
          <w:rFonts w:ascii="CORE SANS WHH COPY N" w:hAnsi="CORE SANS WHH COPY N"/>
          <w:sz w:val="20"/>
          <w:szCs w:val="20"/>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Default="004D68B3" w:rsidP="0066280F">
      <w:pPr>
        <w:pStyle w:val="BodyText"/>
        <w:jc w:val="both"/>
        <w:rPr>
          <w:rFonts w:ascii="CORE SANS WHH COPY N" w:hAnsi="CORE SANS WHH COPY N"/>
          <w:sz w:val="20"/>
          <w:szCs w:val="20"/>
          <w:lang w:val="en-GB"/>
        </w:rPr>
      </w:pPr>
    </w:p>
    <w:p w14:paraId="6F3125C3" w14:textId="77777777" w:rsidR="00811DCA" w:rsidRDefault="00811DCA" w:rsidP="0066280F">
      <w:pPr>
        <w:pStyle w:val="BodyText"/>
        <w:jc w:val="both"/>
        <w:rPr>
          <w:rFonts w:ascii="CORE SANS WHH COPY N" w:hAnsi="CORE SANS WHH COPY N"/>
          <w:sz w:val="20"/>
          <w:szCs w:val="20"/>
          <w:lang w:val="en-GB"/>
        </w:rPr>
      </w:pPr>
    </w:p>
    <w:p w14:paraId="4B828BB2" w14:textId="77777777" w:rsidR="00811DCA" w:rsidRPr="005940A0" w:rsidRDefault="00811DCA" w:rsidP="0066280F">
      <w:pPr>
        <w:pStyle w:val="BodyText"/>
        <w:jc w:val="both"/>
        <w:rPr>
          <w:rFonts w:ascii="CORE SANS WHH COPY N" w:hAnsi="CORE SANS WHH COPY N"/>
          <w:sz w:val="20"/>
          <w:szCs w:val="20"/>
          <w:lang w:val="en-GB"/>
        </w:rPr>
      </w:pPr>
    </w:p>
    <w:p w14:paraId="6775D3FB" w14:textId="77777777" w:rsidR="004D68B3" w:rsidRPr="005940A0" w:rsidRDefault="004D68B3" w:rsidP="0066280F">
      <w:pPr>
        <w:pStyle w:val="BodyText"/>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Exclusion &amp; Selection criteria:</w:t>
      </w:r>
    </w:p>
    <w:p w14:paraId="2E52321B" w14:textId="77777777" w:rsidR="004D68B3" w:rsidRPr="005940A0" w:rsidRDefault="004D68B3" w:rsidP="0066280F">
      <w:pPr>
        <w:pStyle w:val="BodyText"/>
        <w:jc w:val="both"/>
        <w:rPr>
          <w:rFonts w:ascii="CORE SANS WHH COPY N" w:hAnsi="CORE SANS WHH COPY N"/>
          <w:b/>
          <w:sz w:val="20"/>
          <w:szCs w:val="20"/>
          <w:u w:val="single"/>
          <w:lang w:val="en-GB"/>
        </w:rPr>
      </w:pPr>
    </w:p>
    <w:p w14:paraId="2258FB32"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Non-submission of all requested documents as mentioned in Section 15.</w:t>
      </w:r>
    </w:p>
    <w:p w14:paraId="4AA96848"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Offered items/variety not in line with required quality as per the provided specifications.</w:t>
      </w:r>
    </w:p>
    <w:p w14:paraId="6012780F"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Late or incomplete bid submission.</w:t>
      </w:r>
    </w:p>
    <w:p w14:paraId="3F94B27D"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Not submitting signed WHH Supplier Qualification Form and other requested documents.</w:t>
      </w:r>
    </w:p>
    <w:p w14:paraId="4690337C"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Offer validity less then requested minimum days as mentioned in the tender document. </w:t>
      </w:r>
    </w:p>
    <w:p w14:paraId="2514003A" w14:textId="77777777" w:rsidR="004D68B3" w:rsidRPr="005940A0" w:rsidRDefault="004D68B3" w:rsidP="0066280F">
      <w:pPr>
        <w:pStyle w:val="BodyText"/>
        <w:jc w:val="both"/>
        <w:rPr>
          <w:rFonts w:ascii="CORE SANS WHH COPY N" w:hAnsi="CORE SANS WHH COPY N"/>
          <w:sz w:val="20"/>
          <w:szCs w:val="20"/>
          <w:lang w:val="en-GB"/>
        </w:rPr>
      </w:pPr>
    </w:p>
    <w:p w14:paraId="045B4805" w14:textId="0AE809F8" w:rsidR="004D68B3" w:rsidRPr="005940A0" w:rsidRDefault="004D68B3" w:rsidP="00126E43">
      <w:pPr>
        <w:pStyle w:val="ListParagraph"/>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Payment Conditions:</w:t>
      </w:r>
    </w:p>
    <w:p w14:paraId="3CE69D04"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color w:val="000000"/>
          <w:sz w:val="20"/>
          <w:szCs w:val="20"/>
          <w:lang w:val="en-GB"/>
        </w:rPr>
      </w:pPr>
      <w:r w:rsidRPr="005940A0">
        <w:rPr>
          <w:rFonts w:ascii="CORE SANS WHH COPY N" w:hAnsi="CORE SANS WHH COPY N"/>
          <w:bCs/>
          <w:sz w:val="20"/>
          <w:szCs w:val="20"/>
          <w:lang w:val="en-GB"/>
        </w:rPr>
        <w:t xml:space="preserve">Payment will be made within10 to 30 working days after complete and satisfactory delivery, and reception of the documents mentioned as specified and agree upon by both parties. </w:t>
      </w:r>
      <w:r w:rsidRPr="005940A0">
        <w:rPr>
          <w:rFonts w:ascii="CORE SANS WHH COPY N" w:hAnsi="CORE SANS WHH COPY N"/>
          <w:color w:val="000000"/>
          <w:sz w:val="20"/>
          <w:szCs w:val="20"/>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p>
    <w:p w14:paraId="23D35D3F"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r w:rsidRPr="005940A0">
        <w:rPr>
          <w:rFonts w:ascii="CORE SANS WHH COPY N" w:hAnsi="CORE SANS WHH COPY N"/>
          <w:b/>
          <w:iCs/>
          <w:color w:val="000000"/>
          <w:sz w:val="20"/>
          <w:szCs w:val="20"/>
          <w:lang w:val="en-GB"/>
        </w:rPr>
        <w:t>In the bid, the suppliers are obligated to state terms of payment if different from what is stated above.</w:t>
      </w:r>
    </w:p>
    <w:p w14:paraId="5485FA38" w14:textId="77777777" w:rsidR="00F81C09" w:rsidRPr="005940A0" w:rsidRDefault="00F81C09"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p>
    <w:p w14:paraId="320ED070" w14:textId="289D3377" w:rsidR="004D68B3" w:rsidRPr="005940A0" w:rsidRDefault="004D68B3" w:rsidP="00126E43">
      <w:pPr>
        <w:pStyle w:val="ListParagraph"/>
        <w:widowControl w:val="0"/>
        <w:numPr>
          <w:ilvl w:val="0"/>
          <w:numId w:val="6"/>
        </w:numPr>
        <w:tabs>
          <w:tab w:val="left" w:pos="2778"/>
        </w:tabs>
        <w:autoSpaceDE w:val="0"/>
        <w:autoSpaceDN w:val="0"/>
        <w:adjustRightInd w:val="0"/>
        <w:ind w:left="360"/>
        <w:jc w:val="both"/>
        <w:rPr>
          <w:rFonts w:ascii="CORE SANS WHH COPY N" w:hAnsi="CORE SANS WHH COPY N"/>
          <w:b/>
          <w:iCs/>
          <w:color w:val="000000"/>
          <w:sz w:val="20"/>
          <w:szCs w:val="20"/>
          <w:u w:val="single"/>
          <w:lang w:val="en-GB"/>
        </w:rPr>
      </w:pPr>
      <w:r w:rsidRPr="005940A0">
        <w:rPr>
          <w:rFonts w:ascii="CORE SANS WHH COPY N" w:hAnsi="CORE SANS WHH COPY N"/>
          <w:b/>
          <w:iCs/>
          <w:color w:val="000000"/>
          <w:sz w:val="20"/>
          <w:szCs w:val="20"/>
          <w:u w:val="single"/>
          <w:lang w:val="en-GB"/>
        </w:rPr>
        <w:t>Terms and Conditions of Contract / Purchase Order:</w:t>
      </w:r>
    </w:p>
    <w:p w14:paraId="7D5F25DC" w14:textId="77777777" w:rsidR="004D68B3" w:rsidRPr="005940A0" w:rsidRDefault="004D68B3" w:rsidP="0066280F">
      <w:pPr>
        <w:jc w:val="both"/>
        <w:rPr>
          <w:rStyle w:val="Hyperlink"/>
          <w:rFonts w:ascii="CORE SANS WHH COPY N" w:eastAsiaTheme="majorEastAsia" w:hAnsi="CORE SANS WHH COPY N"/>
          <w:sz w:val="20"/>
          <w:szCs w:val="20"/>
          <w:lang w:val="en-US"/>
        </w:rPr>
      </w:pPr>
      <w:r w:rsidRPr="005940A0">
        <w:rPr>
          <w:rFonts w:ascii="CORE SANS WHH COPY N" w:hAnsi="CORE SANS WHH COPY N"/>
          <w:iCs/>
          <w:color w:val="000000"/>
          <w:sz w:val="20"/>
          <w:szCs w:val="20"/>
          <w:lang w:val="en-GB"/>
        </w:rPr>
        <w:t xml:space="preserve">The granted contract/purchase order for the procurement of the stipulated goods is supposed to involve the application of the </w:t>
      </w:r>
      <w:r w:rsidRPr="005940A0">
        <w:rPr>
          <w:rFonts w:ascii="CORE SANS WHH COPY N" w:hAnsi="CORE SANS WHH COPY N"/>
          <w:b/>
          <w:iCs/>
          <w:color w:val="000000"/>
          <w:sz w:val="20"/>
          <w:szCs w:val="20"/>
          <w:lang w:val="en-GB"/>
        </w:rPr>
        <w:t xml:space="preserve">“Welthungerhilfe Terms and Conditions for International Procurement of Goods and Services”. </w:t>
      </w:r>
      <w:r w:rsidRPr="005940A0">
        <w:rPr>
          <w:rFonts w:ascii="CORE SANS WHH COPY N" w:hAnsi="CORE SANS WHH COPY N"/>
          <w:iCs/>
          <w:color w:val="000000"/>
          <w:sz w:val="20"/>
          <w:szCs w:val="20"/>
          <w:lang w:val="en-GB"/>
        </w:rPr>
        <w:t>which can be accessed through the following web link:</w:t>
      </w:r>
      <w:r w:rsidRPr="005940A0">
        <w:rPr>
          <w:rFonts w:ascii="CORE SANS WHH COPY N" w:hAnsi="CORE SANS WHH COPY N"/>
          <w:sz w:val="20"/>
          <w:szCs w:val="20"/>
          <w:lang w:val="en-US"/>
        </w:rPr>
        <w:t xml:space="preserve">  </w:t>
      </w:r>
      <w:hyperlink r:id="rId9" w:history="1">
        <w:r w:rsidRPr="005940A0">
          <w:rPr>
            <w:rStyle w:val="Hyperlink"/>
            <w:rFonts w:ascii="CORE SANS WHH COPY N" w:eastAsiaTheme="majorEastAsia" w:hAnsi="CORE SANS WHH COPY N"/>
            <w:sz w:val="20"/>
            <w:szCs w:val="20"/>
            <w:lang w:val="en-US"/>
          </w:rPr>
          <w:t>https://www.welthungerhilfe.de/en/tenders.html</w:t>
        </w:r>
      </w:hyperlink>
      <w:r w:rsidRPr="005940A0">
        <w:rPr>
          <w:rStyle w:val="Hyperlink"/>
          <w:rFonts w:ascii="CORE SANS WHH COPY N" w:eastAsiaTheme="majorEastAsia" w:hAnsi="CORE SANS WHH COPY N"/>
          <w:sz w:val="20"/>
          <w:szCs w:val="20"/>
          <w:lang w:val="en-US"/>
        </w:rPr>
        <w:t>.</w:t>
      </w:r>
    </w:p>
    <w:p w14:paraId="463C6C92"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color w:val="000000"/>
          <w:sz w:val="20"/>
          <w:szCs w:val="20"/>
          <w:lang w:val="en-GB"/>
        </w:rPr>
      </w:pPr>
    </w:p>
    <w:p w14:paraId="74699DD6" w14:textId="7B65A870" w:rsidR="004D68B3" w:rsidRPr="005940A0" w:rsidRDefault="004D68B3" w:rsidP="00126E43">
      <w:pPr>
        <w:pStyle w:val="ListParagraph"/>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Penalties:</w:t>
      </w:r>
    </w:p>
    <w:p w14:paraId="4234F921" w14:textId="033DFB3F" w:rsidR="007F7038"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Final delivery schedule will be negotiated and fixed in the order. In the event of delay in delivery caused other than by force majeure,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is entitled to deduct the losses from the invoice. In case of damaged cargo caused by inappropriate packaging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as soon as possible. Goods not meeting agreed quality can be rejected by WHH.</w:t>
      </w:r>
    </w:p>
    <w:p w14:paraId="70A2742C" w14:textId="77777777" w:rsidR="007F7038" w:rsidRPr="005940A0" w:rsidRDefault="007F7038" w:rsidP="0066280F">
      <w:pPr>
        <w:pStyle w:val="BodyText"/>
        <w:jc w:val="both"/>
        <w:rPr>
          <w:rFonts w:ascii="CORE SANS WHH COPY N" w:hAnsi="CORE SANS WHH COPY N"/>
          <w:sz w:val="20"/>
          <w:szCs w:val="20"/>
          <w:lang w:val="en-GB"/>
        </w:rPr>
      </w:pPr>
    </w:p>
    <w:p w14:paraId="0F2A8047" w14:textId="673DC2E2" w:rsidR="004D68B3" w:rsidRPr="005940A0" w:rsidRDefault="004D68B3" w:rsidP="00126E43">
      <w:pPr>
        <w:pStyle w:val="BodyText"/>
        <w:numPr>
          <w:ilvl w:val="0"/>
          <w:numId w:val="6"/>
        </w:numPr>
        <w:ind w:left="360"/>
        <w:jc w:val="both"/>
        <w:rPr>
          <w:rFonts w:ascii="CORE SANS WHH COPY N" w:hAnsi="CORE SANS WHH COPY N"/>
          <w:b/>
          <w:bCs/>
          <w:sz w:val="20"/>
          <w:szCs w:val="20"/>
          <w:lang w:val="en-GB"/>
        </w:rPr>
      </w:pPr>
      <w:r w:rsidRPr="005940A0">
        <w:rPr>
          <w:rFonts w:ascii="CORE SANS WHH COPY N" w:hAnsi="CORE SANS WHH COPY N"/>
          <w:b/>
          <w:bCs/>
          <w:sz w:val="20"/>
          <w:szCs w:val="20"/>
          <w:lang w:val="en-GB"/>
        </w:rPr>
        <w:t>Performance Bond</w:t>
      </w:r>
    </w:p>
    <w:p w14:paraId="6C87CFD9" w14:textId="04D10469" w:rsidR="004D68B3" w:rsidRPr="005940A0" w:rsidRDefault="004D68B3" w:rsidP="0066280F">
      <w:pPr>
        <w:pStyle w:val="Text"/>
        <w:ind w:right="0"/>
        <w:jc w:val="both"/>
        <w:rPr>
          <w:rStyle w:val="Bodytext129pt"/>
          <w:rFonts w:ascii="CORE SANS WHH COPY N" w:hAnsi="CORE SANS WHH COPY N" w:cstheme="minorHAnsi"/>
          <w:b w:val="0"/>
          <w:bCs w:val="0"/>
          <w:sz w:val="20"/>
          <w:szCs w:val="20"/>
          <w:lang w:val="en-US"/>
        </w:rPr>
      </w:pPr>
      <w:r w:rsidRPr="005940A0">
        <w:rPr>
          <w:rStyle w:val="Bodytext129pt"/>
          <w:rFonts w:ascii="CORE SANS WHH COPY N" w:hAnsi="CORE SANS WHH COPY N" w:cstheme="minorHAnsi"/>
          <w:b w:val="0"/>
          <w:bCs w:val="0"/>
          <w:sz w:val="20"/>
          <w:szCs w:val="20"/>
          <w:lang w:val="en-US"/>
        </w:rPr>
        <w:t>The Contractor shall, together with the return of the countersigned Contract, furnish the Contracting Authority with a guarantee for the full and proper execution of the contract. The amount of the contract will be discussed with successful contractor will be capture in the contact if enforceable.</w:t>
      </w:r>
    </w:p>
    <w:p w14:paraId="313DB08B" w14:textId="77777777" w:rsidR="004D68B3" w:rsidRPr="005940A0" w:rsidRDefault="004D68B3" w:rsidP="0066280F">
      <w:pPr>
        <w:pStyle w:val="Text"/>
        <w:ind w:right="0"/>
        <w:jc w:val="both"/>
        <w:rPr>
          <w:rFonts w:ascii="CORE SANS WHH COPY N" w:eastAsia="Arial" w:hAnsi="CORE SANS WHH COPY N" w:cstheme="minorHAnsi"/>
          <w:b/>
          <w:bCs/>
          <w:sz w:val="20"/>
          <w:szCs w:val="20"/>
          <w:shd w:val="clear" w:color="auto" w:fill="FFFFFF"/>
          <w:lang w:val="en-US"/>
        </w:rPr>
      </w:pPr>
      <w:r w:rsidRPr="005940A0">
        <w:rPr>
          <w:rStyle w:val="Bodytext129pt"/>
          <w:rFonts w:ascii="CORE SANS WHH COPY N" w:hAnsi="CORE SANS WHH COPY N" w:cstheme="minorHAnsi"/>
          <w:b w:val="0"/>
          <w:bCs w:val="0"/>
          <w:sz w:val="20"/>
          <w:szCs w:val="2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5940A0" w:rsidRDefault="004D68B3" w:rsidP="0066280F">
      <w:pPr>
        <w:pStyle w:val="BodyText"/>
        <w:jc w:val="both"/>
        <w:rPr>
          <w:rFonts w:ascii="CORE SANS WHH COPY N" w:hAnsi="CORE SANS WHH COPY N"/>
          <w:sz w:val="20"/>
          <w:szCs w:val="20"/>
          <w:lang w:val="en-GB"/>
        </w:rPr>
      </w:pPr>
    </w:p>
    <w:p w14:paraId="440AF164" w14:textId="19F82E6F" w:rsidR="004D68B3" w:rsidRPr="005940A0" w:rsidRDefault="004D68B3" w:rsidP="00126E43">
      <w:pPr>
        <w:pStyle w:val="BodyText"/>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Tender / Offer Conditions:</w:t>
      </w:r>
    </w:p>
    <w:p w14:paraId="72DB5C6C" w14:textId="7586DF7D" w:rsidR="004D68B3" w:rsidRPr="005940A0" w:rsidRDefault="004D68B3" w:rsidP="0066280F">
      <w:pPr>
        <w:pStyle w:val="Header"/>
        <w:tabs>
          <w:tab w:val="clear" w:pos="4536"/>
          <w:tab w:val="clear" w:pos="9072"/>
        </w:tabs>
        <w:jc w:val="both"/>
        <w:rPr>
          <w:rFonts w:ascii="CORE SANS WHH COPY N" w:hAnsi="CORE SANS WHH COPY N"/>
          <w:b/>
          <w:bCs/>
          <w:sz w:val="20"/>
          <w:szCs w:val="20"/>
          <w:lang w:val="en-GB"/>
        </w:rPr>
      </w:pPr>
      <w:r w:rsidRPr="005940A0">
        <w:rPr>
          <w:rFonts w:ascii="CORE SANS WHH COPY N" w:hAnsi="CORE SANS WHH COPY N"/>
          <w:b/>
          <w:bCs/>
          <w:sz w:val="20"/>
          <w:szCs w:val="20"/>
          <w:lang w:val="en-GB"/>
        </w:rPr>
        <w:t xml:space="preserve">The </w:t>
      </w:r>
      <w:r w:rsidR="008F5D7A">
        <w:rPr>
          <w:rFonts w:ascii="CORE SANS WHH COPY N" w:hAnsi="CORE SANS WHH COPY N"/>
          <w:b/>
          <w:bCs/>
          <w:sz w:val="20"/>
          <w:szCs w:val="20"/>
          <w:lang w:val="en-GB"/>
        </w:rPr>
        <w:t>offer</w:t>
      </w:r>
      <w:r w:rsidRPr="005940A0">
        <w:rPr>
          <w:rFonts w:ascii="CORE SANS WHH COPY N" w:hAnsi="CORE SANS WHH COPY N"/>
          <w:b/>
          <w:bCs/>
          <w:sz w:val="20"/>
          <w:szCs w:val="20"/>
          <w:lang w:val="en-GB"/>
        </w:rPr>
        <w:t xml:space="preserve"> must be valid </w:t>
      </w:r>
      <w:r w:rsidR="00B65495" w:rsidRPr="005940A0">
        <w:rPr>
          <w:rFonts w:ascii="CORE SANS WHH COPY N" w:hAnsi="CORE SANS WHH COPY N"/>
          <w:b/>
          <w:bCs/>
          <w:sz w:val="20"/>
          <w:szCs w:val="20"/>
          <w:u w:val="single"/>
          <w:lang w:val="en-GB"/>
        </w:rPr>
        <w:t>3</w:t>
      </w:r>
      <w:r w:rsidRPr="005940A0">
        <w:rPr>
          <w:rFonts w:ascii="CORE SANS WHH COPY N" w:hAnsi="CORE SANS WHH COPY N"/>
          <w:b/>
          <w:bCs/>
          <w:sz w:val="20"/>
          <w:szCs w:val="20"/>
          <w:u w:val="single"/>
          <w:lang w:val="en-GB"/>
        </w:rPr>
        <w:t>0 calendar</w:t>
      </w:r>
      <w:r w:rsidRPr="005940A0">
        <w:rPr>
          <w:rFonts w:ascii="CORE SANS WHH COPY N" w:hAnsi="CORE SANS WHH COPY N"/>
          <w:b/>
          <w:bCs/>
          <w:sz w:val="20"/>
          <w:szCs w:val="20"/>
          <w:lang w:val="en-GB"/>
        </w:rPr>
        <w:t xml:space="preserve"> days above from tender closing date </w:t>
      </w:r>
      <w:r w:rsidRPr="005940A0">
        <w:rPr>
          <w:rFonts w:ascii="CORE SANS WHH COPY N" w:hAnsi="CORE SANS WHH COPY N"/>
          <w:b/>
          <w:bCs/>
          <w:sz w:val="20"/>
          <w:szCs w:val="20"/>
          <w:u w:val="single"/>
          <w:lang w:val="en-GB"/>
        </w:rPr>
        <w:t>at minimum</w:t>
      </w:r>
      <w:r w:rsidRPr="005940A0">
        <w:rPr>
          <w:rFonts w:ascii="CORE SANS WHH COPY N" w:hAnsi="CORE SANS WHH COPY N"/>
          <w:b/>
          <w:bCs/>
          <w:sz w:val="20"/>
          <w:szCs w:val="20"/>
          <w:lang w:val="en-GB"/>
        </w:rPr>
        <w:t>.</w:t>
      </w:r>
    </w:p>
    <w:p w14:paraId="647585EE" w14:textId="77777777" w:rsidR="004D68B3" w:rsidRPr="005940A0" w:rsidRDefault="004D68B3" w:rsidP="0066280F">
      <w:pPr>
        <w:pStyle w:val="Header"/>
        <w:tabs>
          <w:tab w:val="clear" w:pos="4536"/>
          <w:tab w:val="clear" w:pos="9072"/>
        </w:tabs>
        <w:jc w:val="both"/>
        <w:rPr>
          <w:rFonts w:ascii="CORE SANS WHH COPY N" w:hAnsi="CORE SANS WHH COPY N"/>
          <w:bCs/>
          <w:sz w:val="20"/>
          <w:szCs w:val="20"/>
          <w:lang w:val="en-GB"/>
        </w:rPr>
      </w:pPr>
    </w:p>
    <w:p w14:paraId="118C9132" w14:textId="6928B44D" w:rsidR="004D68B3" w:rsidRPr="005940A0" w:rsidRDefault="004D68B3" w:rsidP="0066280F">
      <w:pPr>
        <w:pStyle w:val="Header"/>
        <w:tabs>
          <w:tab w:val="clear" w:pos="4536"/>
          <w:tab w:val="clear" w:pos="9072"/>
        </w:tabs>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Quotations must specify all details according to the tender text. Incomplete offers and offers that arrive later than the deadline will be automatically excluded. </w:t>
      </w:r>
      <w:r w:rsidR="00811DCA">
        <w:rPr>
          <w:rFonts w:ascii="CORE SANS WHH COPY N" w:hAnsi="CORE SANS WHH COPY N" w:cs="Arial"/>
          <w:bCs/>
          <w:sz w:val="20"/>
          <w:szCs w:val="20"/>
          <w:lang w:val="en-GB"/>
        </w:rPr>
        <w:t xml:space="preserve"> All bidders who apply this tender will receive feedback from WHH Logistics team successful or unsuccessful.</w:t>
      </w:r>
    </w:p>
    <w:p w14:paraId="5B498FEA" w14:textId="77777777" w:rsidR="002F27F7" w:rsidRPr="005940A0" w:rsidRDefault="002F27F7" w:rsidP="0066280F">
      <w:pPr>
        <w:pStyle w:val="Header"/>
        <w:tabs>
          <w:tab w:val="clear" w:pos="4536"/>
          <w:tab w:val="clear" w:pos="9072"/>
        </w:tabs>
        <w:jc w:val="both"/>
        <w:rPr>
          <w:rFonts w:ascii="CORE SANS WHH COPY N" w:hAnsi="CORE SANS WHH COPY N" w:cs="Arial"/>
          <w:bCs/>
          <w:sz w:val="20"/>
          <w:szCs w:val="20"/>
          <w:lang w:val="en-GB"/>
        </w:rPr>
      </w:pPr>
    </w:p>
    <w:p w14:paraId="58AADA98" w14:textId="77777777" w:rsidR="004D68B3" w:rsidRPr="005940A0" w:rsidRDefault="004D68B3" w:rsidP="0066280F">
      <w:pPr>
        <w:pStyle w:val="Text"/>
        <w:ind w:right="0"/>
        <w:jc w:val="both"/>
        <w:rPr>
          <w:rFonts w:ascii="CORE SANS WHH COPY N" w:hAnsi="CORE SANS WHH COPY N" w:cstheme="minorHAnsi"/>
          <w:b/>
          <w:sz w:val="20"/>
          <w:szCs w:val="20"/>
          <w:u w:val="single"/>
        </w:rPr>
      </w:pPr>
      <w:r w:rsidRPr="005940A0">
        <w:rPr>
          <w:rFonts w:ascii="CORE SANS WHH COPY N" w:hAnsi="CORE SANS WHH COPY N" w:cstheme="minorHAnsi"/>
          <w:b/>
          <w:sz w:val="20"/>
          <w:szCs w:val="20"/>
          <w:u w:val="single"/>
        </w:rPr>
        <w:t>Submission of tender documents/offers:</w:t>
      </w:r>
    </w:p>
    <w:p w14:paraId="2D90D23C" w14:textId="56E02832" w:rsidR="004D68B3" w:rsidRPr="00A0474B" w:rsidRDefault="004D68B3" w:rsidP="00A0474B">
      <w:pPr>
        <w:pStyle w:val="Header"/>
        <w:numPr>
          <w:ilvl w:val="0"/>
          <w:numId w:val="11"/>
        </w:numPr>
        <w:tabs>
          <w:tab w:val="clear" w:pos="4536"/>
          <w:tab w:val="clear" w:pos="9072"/>
        </w:tabs>
        <w:jc w:val="both"/>
        <w:rPr>
          <w:rFonts w:ascii="CORE SANS WHH COPY N" w:hAnsi="CORE SANS WHH COPY N" w:cstheme="minorHAnsi"/>
          <w:b/>
          <w:sz w:val="20"/>
          <w:szCs w:val="20"/>
        </w:rPr>
      </w:pPr>
      <w:r w:rsidRPr="005940A0">
        <w:rPr>
          <w:rFonts w:ascii="CORE SANS WHH COPY N" w:hAnsi="CORE SANS WHH COPY N" w:cs="Arial"/>
          <w:bCs/>
          <w:sz w:val="20"/>
          <w:szCs w:val="20"/>
          <w:lang w:val="en-GB"/>
        </w:rPr>
        <w:lastRenderedPageBreak/>
        <w:t xml:space="preserve">All the required documents must be submitted through the E- tender portal only </w:t>
      </w:r>
      <w:hyperlink r:id="rId10" w:history="1">
        <w:r w:rsidR="00A0474B" w:rsidRPr="00BE1859">
          <w:rPr>
            <w:rStyle w:val="Hyperlink"/>
            <w:rFonts w:ascii="CORE SANS WHH COPY N" w:hAnsi="CORE SANS WHH COPY N" w:cs="Arial"/>
            <w:bCs/>
            <w:sz w:val="20"/>
            <w:szCs w:val="20"/>
            <w:lang w:val="en-GB"/>
          </w:rPr>
          <w:t>https://eu.eu-supply.com/ctm/Supplier/PublicPurchase/398068/0/0?returnUrl=ctm/Supplier/publictenders&amp;b=WELTHUNGERHILFE</w:t>
        </w:r>
      </w:hyperlink>
      <w:r w:rsidR="00A0474B">
        <w:rPr>
          <w:rFonts w:ascii="CORE SANS WHH COPY N" w:hAnsi="CORE SANS WHH COPY N" w:cstheme="minorHAnsi"/>
          <w:b/>
          <w:sz w:val="20"/>
          <w:szCs w:val="20"/>
        </w:rPr>
        <w:t xml:space="preserve"> </w:t>
      </w:r>
      <w:bookmarkStart w:id="0" w:name="_GoBack"/>
      <w:bookmarkEnd w:id="0"/>
      <w:r w:rsidRPr="00A0474B">
        <w:rPr>
          <w:rFonts w:ascii="CORE SANS WHH COPY N" w:hAnsi="CORE SANS WHH COPY N" w:cs="Arial"/>
          <w:bCs/>
          <w:sz w:val="20"/>
          <w:szCs w:val="20"/>
          <w:lang w:val="en-GB"/>
        </w:rPr>
        <w:t xml:space="preserve">no later than </w:t>
      </w:r>
      <w:r w:rsidR="00811DCA" w:rsidRPr="00A0474B">
        <w:rPr>
          <w:rFonts w:ascii="CORE SANS WHH COPY N" w:hAnsi="CORE SANS WHH COPY N" w:cs="Arial"/>
          <w:b/>
          <w:sz w:val="20"/>
          <w:szCs w:val="20"/>
          <w:highlight w:val="yellow"/>
          <w:lang w:val="en-GB"/>
        </w:rPr>
        <w:t>17</w:t>
      </w:r>
      <w:r w:rsidRPr="00A0474B">
        <w:rPr>
          <w:rFonts w:ascii="CORE SANS WHH COPY N" w:hAnsi="CORE SANS WHH COPY N" w:cs="Arial"/>
          <w:b/>
          <w:sz w:val="20"/>
          <w:szCs w:val="20"/>
          <w:highlight w:val="yellow"/>
          <w:vertAlign w:val="superscript"/>
          <w:lang w:val="en-GB"/>
        </w:rPr>
        <w:t>th</w:t>
      </w:r>
      <w:r w:rsidRPr="00A0474B">
        <w:rPr>
          <w:rFonts w:ascii="CORE SANS WHH COPY N" w:hAnsi="CORE SANS WHH COPY N" w:cs="Arial"/>
          <w:b/>
          <w:sz w:val="20"/>
          <w:szCs w:val="20"/>
          <w:highlight w:val="yellow"/>
          <w:lang w:val="en-GB"/>
        </w:rPr>
        <w:t xml:space="preserve"> April 2024</w:t>
      </w:r>
      <w:r w:rsidRPr="00A0474B">
        <w:rPr>
          <w:rFonts w:ascii="CORE SANS WHH COPY N" w:hAnsi="CORE SANS WHH COPY N" w:cs="Arial"/>
          <w:b/>
          <w:sz w:val="20"/>
          <w:szCs w:val="20"/>
          <w:lang w:val="en-GB"/>
        </w:rPr>
        <w:t>. 11:59pm local time.</w:t>
      </w:r>
    </w:p>
    <w:p w14:paraId="0C518D03" w14:textId="77777777" w:rsidR="008F5D7A" w:rsidRPr="005940A0" w:rsidRDefault="008F5D7A" w:rsidP="008F5D7A">
      <w:pPr>
        <w:pStyle w:val="Text"/>
        <w:spacing w:after="0"/>
        <w:ind w:right="0"/>
        <w:jc w:val="both"/>
        <w:rPr>
          <w:rFonts w:ascii="CORE SANS WHH COPY N" w:hAnsi="CORE SANS WHH COPY N" w:cstheme="minorHAnsi"/>
          <w:b/>
          <w:sz w:val="20"/>
          <w:szCs w:val="20"/>
        </w:rPr>
      </w:pPr>
    </w:p>
    <w:p w14:paraId="63FAA0A9" w14:textId="6FA8882D" w:rsidR="004D68B3" w:rsidRPr="005940A0" w:rsidRDefault="004D68B3" w:rsidP="0066280F">
      <w:pPr>
        <w:pStyle w:val="Text"/>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Annexes:</w:t>
      </w:r>
    </w:p>
    <w:p w14:paraId="20F265E3" w14:textId="2E8CD139" w:rsidR="004D68B3" w:rsidRDefault="00C43F69"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 xml:space="preserve">Annex I, </w:t>
      </w:r>
      <w:r w:rsidR="004D68B3" w:rsidRPr="005940A0">
        <w:rPr>
          <w:rFonts w:ascii="CORE SANS WHH COPY N" w:hAnsi="CORE SANS WHH COPY N" w:cstheme="minorHAnsi"/>
          <w:b/>
          <w:sz w:val="20"/>
          <w:szCs w:val="20"/>
        </w:rPr>
        <w:t>Request For Quotation (RFQ)</w:t>
      </w:r>
    </w:p>
    <w:p w14:paraId="77E1A182" w14:textId="1A51280E" w:rsidR="008F5D7A" w:rsidRPr="005940A0" w:rsidRDefault="008F5D7A" w:rsidP="0066280F">
      <w:pPr>
        <w:pStyle w:val="Text"/>
        <w:numPr>
          <w:ilvl w:val="0"/>
          <w:numId w:val="7"/>
        </w:numPr>
        <w:spacing w:after="0"/>
        <w:ind w:right="0"/>
        <w:jc w:val="both"/>
        <w:rPr>
          <w:rFonts w:ascii="CORE SANS WHH COPY N" w:hAnsi="CORE SANS WHH COPY N" w:cstheme="minorHAnsi"/>
          <w:b/>
          <w:sz w:val="20"/>
          <w:szCs w:val="20"/>
        </w:rPr>
      </w:pPr>
      <w:r>
        <w:rPr>
          <w:rFonts w:ascii="CORE SANS WHH COPY N" w:hAnsi="CORE SANS WHH COPY N" w:cstheme="minorHAnsi"/>
          <w:b/>
          <w:sz w:val="20"/>
          <w:szCs w:val="20"/>
        </w:rPr>
        <w:t>Annex II, Image of the intended harvest</w:t>
      </w:r>
      <w:r w:rsidR="00126E43">
        <w:rPr>
          <w:rFonts w:ascii="CORE SANS WHH COPY N" w:hAnsi="CORE SANS WHH COPY N" w:cstheme="minorHAnsi"/>
          <w:b/>
          <w:sz w:val="20"/>
          <w:szCs w:val="20"/>
        </w:rPr>
        <w:t>ing</w:t>
      </w:r>
      <w:r>
        <w:rPr>
          <w:rFonts w:ascii="CORE SANS WHH COPY N" w:hAnsi="CORE SANS WHH COPY N" w:cstheme="minorHAnsi"/>
          <w:b/>
          <w:sz w:val="20"/>
          <w:szCs w:val="20"/>
        </w:rPr>
        <w:t xml:space="preserve"> </w:t>
      </w:r>
      <w:r w:rsidR="00126E43">
        <w:rPr>
          <w:rFonts w:ascii="CORE SANS WHH COPY N" w:hAnsi="CORE SANS WHH COPY N" w:cstheme="minorHAnsi"/>
          <w:b/>
          <w:sz w:val="20"/>
          <w:szCs w:val="20"/>
        </w:rPr>
        <w:t>machinery.</w:t>
      </w:r>
    </w:p>
    <w:p w14:paraId="0E3B7DED" w14:textId="52AE5127" w:rsidR="004D68B3" w:rsidRPr="005940A0" w:rsidRDefault="004D68B3"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 I</w:t>
      </w:r>
      <w:r w:rsidR="008F5D7A">
        <w:rPr>
          <w:rFonts w:ascii="CORE SANS WHH COPY N" w:hAnsi="CORE SANS WHH COPY N" w:cstheme="minorHAnsi"/>
          <w:b/>
          <w:sz w:val="20"/>
          <w:szCs w:val="20"/>
        </w:rPr>
        <w:t>I</w:t>
      </w:r>
      <w:r w:rsidR="00C43F69" w:rsidRPr="005940A0">
        <w:rPr>
          <w:rFonts w:ascii="CORE SANS WHH COPY N" w:hAnsi="CORE SANS WHH COPY N" w:cstheme="minorHAnsi"/>
          <w:b/>
          <w:sz w:val="20"/>
          <w:szCs w:val="20"/>
        </w:rPr>
        <w:t>I</w:t>
      </w:r>
      <w:r w:rsidRPr="005940A0">
        <w:rPr>
          <w:rFonts w:ascii="CORE SANS WHH COPY N" w:hAnsi="CORE SANS WHH COPY N" w:cstheme="minorHAnsi"/>
          <w:b/>
          <w:sz w:val="20"/>
          <w:szCs w:val="20"/>
        </w:rPr>
        <w:t xml:space="preserve">, WHH Supplier Declaration </w:t>
      </w:r>
    </w:p>
    <w:p w14:paraId="620E4C8A" w14:textId="4219A375" w:rsidR="004D68B3" w:rsidRPr="0022044A" w:rsidRDefault="004D68B3"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 I</w:t>
      </w:r>
      <w:r w:rsidR="008F5D7A">
        <w:rPr>
          <w:rFonts w:ascii="CORE SANS WHH COPY N" w:hAnsi="CORE SANS WHH COPY N" w:cstheme="minorHAnsi"/>
          <w:b/>
          <w:sz w:val="20"/>
          <w:szCs w:val="20"/>
        </w:rPr>
        <w:t>V</w:t>
      </w:r>
      <w:r w:rsidR="00C43F69" w:rsidRPr="005940A0">
        <w:rPr>
          <w:rFonts w:ascii="CORE SANS WHH COPY N" w:hAnsi="CORE SANS WHH COPY N" w:cstheme="minorHAnsi"/>
          <w:b/>
          <w:sz w:val="20"/>
          <w:szCs w:val="20"/>
        </w:rPr>
        <w:t>,</w:t>
      </w:r>
      <w:r w:rsidRPr="005940A0">
        <w:rPr>
          <w:rFonts w:ascii="CORE SANS WHH COPY N" w:hAnsi="CORE SANS WHH COPY N" w:cstheme="minorHAnsi"/>
          <w:b/>
          <w:sz w:val="20"/>
          <w:szCs w:val="20"/>
        </w:rPr>
        <w:t xml:space="preserve"> Terms and Conditions for International Procurement of Goods and Services</w:t>
      </w:r>
      <w:r w:rsidR="0022044A">
        <w:rPr>
          <w:rFonts w:ascii="CORE SANS WHH COPY N" w:hAnsi="CORE SANS WHH COPY N" w:cstheme="minorHAnsi"/>
          <w:b/>
          <w:sz w:val="20"/>
          <w:szCs w:val="20"/>
        </w:rPr>
        <w:t>.</w:t>
      </w:r>
    </w:p>
    <w:sectPr w:rsidR="004D68B3" w:rsidRPr="0022044A" w:rsidSect="00ED1BBE">
      <w:headerReference w:type="default" r:id="rId11"/>
      <w:footerReference w:type="even" r:id="rId12"/>
      <w:footerReference w:type="default" r:id="rId13"/>
      <w:headerReference w:type="first" r:id="rId14"/>
      <w:footerReference w:type="first" r:id="rId15"/>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592366" w14:textId="77777777" w:rsidR="00603A3E" w:rsidRDefault="00603A3E">
      <w:r>
        <w:separator/>
      </w:r>
    </w:p>
  </w:endnote>
  <w:endnote w:type="continuationSeparator" w:id="0">
    <w:p w14:paraId="03472361" w14:textId="77777777" w:rsidR="00603A3E" w:rsidRDefault="00603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E SANS WHH COPY N">
    <w:altName w:val="Corbel"/>
    <w:panose1 w:val="00000000000000000000"/>
    <w:charset w:val="00"/>
    <w:family w:val="swiss"/>
    <w:notTrueType/>
    <w:pitch w:val="variable"/>
    <w:sig w:usb0="00000001"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rade Gothic LT Com">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A0474B">
          <w:rPr>
            <w:b/>
            <w:bCs/>
            <w:noProof/>
            <w:sz w:val="22"/>
            <w:szCs w:val="22"/>
          </w:rPr>
          <w:t>- 3 -</w:t>
        </w:r>
        <w:r w:rsidRPr="000603DC">
          <w:rPr>
            <w:b/>
            <w:bCs/>
            <w:sz w:val="22"/>
            <w:szCs w:val="22"/>
          </w:rPr>
          <w:fldChar w:fldCharType="end"/>
        </w:r>
        <w:r w:rsidRPr="000603DC">
          <w:rPr>
            <w:sz w:val="22"/>
            <w:szCs w:val="22"/>
          </w:rPr>
          <w:t xml:space="preserve"> </w:t>
        </w:r>
        <w:r w:rsidRPr="000603DC">
          <w:rPr>
            <w:sz w:val="22"/>
            <w:szCs w:val="22"/>
          </w:rPr>
          <w:t xml:space="preserve">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A0474B">
          <w:rPr>
            <w:b/>
            <w:bCs/>
            <w:noProof/>
            <w:sz w:val="22"/>
            <w:szCs w:val="22"/>
          </w:rPr>
          <w:t>6</w:t>
        </w:r>
        <w:r w:rsidRPr="000603DC">
          <w:rPr>
            <w:b/>
            <w:bCs/>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56EFD" w14:textId="77777777" w:rsidR="004D68B3" w:rsidRPr="000603DC" w:rsidRDefault="004D68B3" w:rsidP="009954B6">
    <w:pPr>
      <w:pStyle w:val="Footer"/>
      <w:ind w:firstLine="2832"/>
      <w:jc w:val="center"/>
      <w:rPr>
        <w:sz w:val="22"/>
        <w:szCs w:val="22"/>
      </w:rPr>
    </w:pPr>
    <w:r>
      <w:rPr>
        <w:sz w:val="22"/>
        <w:szCs w:val="22"/>
      </w:rPr>
      <w:t xml:space="preserve">             </w:t>
    </w:r>
    <w:r>
      <w:rPr>
        <w:sz w:val="22"/>
        <w:szCs w:val="22"/>
      </w:rPr>
      <w:t xml:space="preserve">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82F87D" w14:textId="77777777" w:rsidR="00603A3E" w:rsidRDefault="00603A3E">
      <w:r>
        <w:separator/>
      </w:r>
    </w:p>
  </w:footnote>
  <w:footnote w:type="continuationSeparator" w:id="0">
    <w:p w14:paraId="71B525D1" w14:textId="77777777" w:rsidR="00603A3E" w:rsidRDefault="00603A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445FF" w14:textId="77777777" w:rsidR="004D68B3" w:rsidRDefault="004D68B3">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60288"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9264"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168866"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2"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7"/>
  </w:num>
  <w:num w:numId="3">
    <w:abstractNumId w:val="6"/>
  </w:num>
  <w:num w:numId="4">
    <w:abstractNumId w:val="5"/>
  </w:num>
  <w:num w:numId="5">
    <w:abstractNumId w:val="4"/>
  </w:num>
  <w:num w:numId="6">
    <w:abstractNumId w:val="10"/>
  </w:num>
  <w:num w:numId="7">
    <w:abstractNumId w:val="8"/>
  </w:num>
  <w:num w:numId="8">
    <w:abstractNumId w:val="9"/>
  </w:num>
  <w:num w:numId="9">
    <w:abstractNumId w:val="3"/>
  </w:num>
  <w:num w:numId="10">
    <w:abstractNumId w:val="2"/>
  </w:num>
  <w:num w:numId="11">
    <w:abstractNumId w:val="11"/>
  </w:num>
  <w:num w:numId="12">
    <w:abstractNumId w:val="1"/>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8B3"/>
    <w:rsid w:val="000900DC"/>
    <w:rsid w:val="000A4AE3"/>
    <w:rsid w:val="00126E43"/>
    <w:rsid w:val="001C2445"/>
    <w:rsid w:val="001E3D80"/>
    <w:rsid w:val="0022044A"/>
    <w:rsid w:val="002F27F7"/>
    <w:rsid w:val="002F3A4A"/>
    <w:rsid w:val="003506B4"/>
    <w:rsid w:val="00366A38"/>
    <w:rsid w:val="003A18C9"/>
    <w:rsid w:val="003A1A4A"/>
    <w:rsid w:val="003B46F5"/>
    <w:rsid w:val="00436645"/>
    <w:rsid w:val="00443952"/>
    <w:rsid w:val="00467EE4"/>
    <w:rsid w:val="004D68B3"/>
    <w:rsid w:val="0050313F"/>
    <w:rsid w:val="005940A0"/>
    <w:rsid w:val="005E206C"/>
    <w:rsid w:val="00603A3E"/>
    <w:rsid w:val="0066280F"/>
    <w:rsid w:val="006B02ED"/>
    <w:rsid w:val="00746E3E"/>
    <w:rsid w:val="007F7038"/>
    <w:rsid w:val="00811DCA"/>
    <w:rsid w:val="008A400D"/>
    <w:rsid w:val="008D2E3F"/>
    <w:rsid w:val="008F5D7A"/>
    <w:rsid w:val="009332AF"/>
    <w:rsid w:val="0096290F"/>
    <w:rsid w:val="00992F25"/>
    <w:rsid w:val="009C5C0D"/>
    <w:rsid w:val="009E1007"/>
    <w:rsid w:val="00A0474B"/>
    <w:rsid w:val="00A0677F"/>
    <w:rsid w:val="00A20186"/>
    <w:rsid w:val="00AD23A3"/>
    <w:rsid w:val="00B65495"/>
    <w:rsid w:val="00BA4C95"/>
    <w:rsid w:val="00BF5982"/>
    <w:rsid w:val="00C43F69"/>
    <w:rsid w:val="00D30665"/>
    <w:rsid w:val="00D46757"/>
    <w:rsid w:val="00DB7064"/>
    <w:rsid w:val="00E914CC"/>
    <w:rsid w:val="00E969FC"/>
    <w:rsid w:val="00EB320A"/>
    <w:rsid w:val="00ED1BBE"/>
    <w:rsid w:val="00EE316F"/>
    <w:rsid w:val="00F26947"/>
    <w:rsid w:val="00F81C09"/>
    <w:rsid w:val="00F84637"/>
    <w:rsid w:val="00F93CE5"/>
    <w:rsid w:val="00F95035"/>
    <w:rsid w:val="00FE465B"/>
    <w:rsid w:val="00FF6B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table" w:customStyle="1" w:styleId="TableGrid1">
    <w:name w:val="Table Grid1"/>
    <w:basedOn w:val="TableNormal"/>
    <w:next w:val="TableGrid"/>
    <w:uiPriority w:val="39"/>
    <w:rsid w:val="008F5D7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1879470461">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eu.eu-supply.com/ctm/Supplier/PublicPurchase/398068/0/0?returnUrl=ctm/Supplier/publictenders&amp;b=WELTHUNGERHILFE" TargetMode="External"/><Relationship Id="rId4" Type="http://schemas.openxmlformats.org/officeDocument/2006/relationships/styles" Target="styles.xml"/><Relationship Id="rId9" Type="http://schemas.openxmlformats.org/officeDocument/2006/relationships/hyperlink" Target="https://www.welthungerhilfe.de/en/tenders.htm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572CD1-D3A8-4D74-88FA-DCDEA309557F}">
  <ds:schemaRefs>
    <ds:schemaRef ds:uri="http://schemas.microsoft.com/sharepoint/v3/contenttype/forms"/>
  </ds:schemaRefs>
</ds:datastoreItem>
</file>

<file path=customXml/itemProps2.xml><?xml version="1.0" encoding="utf-8"?>
<ds:datastoreItem xmlns:ds="http://schemas.openxmlformats.org/officeDocument/2006/customXml" ds:itemID="{EACB0C4A-FE16-42CD-8600-C244372526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824</TotalTime>
  <Pages>6</Pages>
  <Words>2244</Words>
  <Characters>12796</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8</cp:revision>
  <cp:lastPrinted>2024-04-02T17:51:00Z</cp:lastPrinted>
  <dcterms:created xsi:type="dcterms:W3CDTF">2024-03-29T10:46:00Z</dcterms:created>
  <dcterms:modified xsi:type="dcterms:W3CDTF">2024-04-03T11:45:00Z</dcterms:modified>
</cp:coreProperties>
</file>