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Hlk212133823"/>
      <w:bookmarkEnd w:id="0"/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11" w:type="dxa"/>
        <w:tblLook w:val="04A0" w:firstRow="1" w:lastRow="0" w:firstColumn="1" w:lastColumn="0" w:noHBand="0" w:noVBand="1"/>
      </w:tblPr>
      <w:tblGrid>
        <w:gridCol w:w="1004"/>
        <w:gridCol w:w="2861"/>
        <w:gridCol w:w="5946"/>
      </w:tblGrid>
      <w:tr w:rsidR="00B028AA" w:rsidRPr="00A231FA" w14:paraId="16380290" w14:textId="77777777" w:rsidTr="009521A0">
        <w:trPr>
          <w:trHeight w:val="313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5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B25ADB">
        <w:trPr>
          <w:trHeight w:val="162"/>
        </w:trPr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48E594B4" w:rsidR="00B028AA" w:rsidRPr="00A231FA" w:rsidRDefault="00AF0E08" w:rsidP="009E50F7">
            <w:pPr>
              <w:rPr>
                <w:rFonts w:ascii="Lato" w:hAnsi="Lato" w:cs="Arial"/>
                <w:b/>
                <w:color w:val="000000"/>
              </w:rPr>
            </w:pPr>
            <w:r w:rsidRPr="00AF0E08">
              <w:rPr>
                <w:rFonts w:ascii="Lato" w:hAnsi="Lato" w:cs="Arial"/>
                <w:b/>
                <w:color w:val="000000"/>
              </w:rPr>
              <w:t>A05_SO_WVSJL FY26-027</w:t>
            </w:r>
          </w:p>
        </w:tc>
        <w:tc>
          <w:tcPr>
            <w:tcW w:w="5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07873" w14:textId="4428E1F6" w:rsidR="00B028AA" w:rsidRPr="007B020C" w:rsidRDefault="00F15D88" w:rsidP="003F66FF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P</w:t>
            </w:r>
            <w:r w:rsidRPr="00F15D88">
              <w:rPr>
                <w:rFonts w:ascii="Lato" w:eastAsia="Lato" w:hAnsi="Lato" w:cs="Lato"/>
                <w:b/>
                <w:bCs/>
              </w:rPr>
              <w:t xml:space="preserve">rovision of </w:t>
            </w:r>
            <w:r w:rsidR="009521A0" w:rsidRPr="009521A0">
              <w:rPr>
                <w:rFonts w:ascii="Lato" w:eastAsia="Lato" w:hAnsi="Lato" w:cs="Lato"/>
                <w:b/>
                <w:bCs/>
              </w:rPr>
              <w:t>Milk Processing Equipment</w:t>
            </w:r>
            <w:r w:rsidR="00B25ADB">
              <w:rPr>
                <w:rFonts w:ascii="Lato" w:eastAsia="Lato" w:hAnsi="Lato" w:cs="Lato"/>
                <w:b/>
                <w:bCs/>
              </w:rPr>
              <w:t xml:space="preserve"> – Luuq District</w:t>
            </w: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75"/>
      </w:tblGrid>
      <w:tr w:rsidR="0019368C" w14:paraId="512232CD" w14:textId="77777777" w:rsidTr="00CC7977">
        <w:trPr>
          <w:trHeight w:val="338"/>
        </w:trPr>
        <w:tc>
          <w:tcPr>
            <w:tcW w:w="9875" w:type="dxa"/>
          </w:tcPr>
          <w:p w14:paraId="46AF60D2" w14:textId="2642714A" w:rsidR="0019368C" w:rsidRDefault="0019368C" w:rsidP="00DB51AE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Cs/>
                <w:color w:val="000000"/>
              </w:rPr>
              <w:t xml:space="preserve">World Vision International </w:t>
            </w:r>
            <w:r w:rsidRPr="00472468">
              <w:rPr>
                <w:rFonts w:ascii="Lato" w:hAnsi="Lato"/>
                <w:b/>
                <w:bCs/>
                <w:color w:val="000000"/>
              </w:rPr>
              <w:t>(WVI-S</w:t>
            </w:r>
            <w:r w:rsidRPr="00472468">
              <w:rPr>
                <w:rFonts w:ascii="Lato" w:hAnsi="Lato"/>
                <w:bCs/>
                <w:color w:val="000000"/>
              </w:rPr>
              <w:t>) is a non-profit making, Relief and Development Agency. WVI-S entities in Somal</w:t>
            </w:r>
            <w:r w:rsidRPr="0088657F">
              <w:rPr>
                <w:rFonts w:ascii="Lato" w:hAnsi="Lato"/>
                <w:bCs/>
                <w:color w:val="000000"/>
              </w:rPr>
              <w:t>ia (</w:t>
            </w:r>
            <w:r w:rsidR="00306CE8" w:rsidRPr="0088657F">
              <w:rPr>
                <w:rFonts w:ascii="Lato" w:hAnsi="Lato"/>
                <w:bCs/>
                <w:color w:val="000000"/>
              </w:rPr>
              <w:t>Jubaland State</w:t>
            </w:r>
            <w:r w:rsidRPr="0088657F">
              <w:rPr>
                <w:rFonts w:ascii="Lato" w:hAnsi="Lato"/>
                <w:bCs/>
                <w:color w:val="000000"/>
              </w:rPr>
              <w:t xml:space="preserve">, Somalia) wish to jointly 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invite qualified supplier to </w:t>
            </w:r>
            <w:r w:rsidR="009D74E1">
              <w:rPr>
                <w:rFonts w:ascii="Lato" w:hAnsi="Lato"/>
                <w:bCs/>
                <w:color w:val="000000"/>
              </w:rPr>
              <w:t>Submit their expression o interest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 for the </w:t>
            </w:r>
            <w:r w:rsidR="0034019C">
              <w:rPr>
                <w:rFonts w:ascii="Lato" w:hAnsi="Lato"/>
                <w:bCs/>
                <w:color w:val="000000"/>
              </w:rPr>
              <w:t xml:space="preserve">provision of </w:t>
            </w:r>
            <w:r w:rsidR="009521A0" w:rsidRPr="009521A0">
              <w:rPr>
                <w:rFonts w:ascii="Lato" w:eastAsia="Lato" w:hAnsi="Lato" w:cs="Lato"/>
                <w:bCs/>
              </w:rPr>
              <w:t>Milk Processing Equipment</w:t>
            </w:r>
            <w:r w:rsidR="0088657F">
              <w:rPr>
                <w:rFonts w:ascii="Lato" w:hAnsi="Lato"/>
                <w:bCs/>
                <w:color w:val="000000"/>
              </w:rPr>
              <w:t>.</w:t>
            </w:r>
          </w:p>
        </w:tc>
      </w:tr>
    </w:tbl>
    <w:p w14:paraId="24CB3720" w14:textId="2C896CCD" w:rsidR="009521A0" w:rsidRPr="00184BAE" w:rsidRDefault="00044379" w:rsidP="00B25ADB">
      <w:pPr>
        <w:spacing w:before="240"/>
        <w:jc w:val="both"/>
        <w:rPr>
          <w:rFonts w:ascii="Lato" w:eastAsia="Times New Roman" w:hAnsi="Lato" w:cstheme="minorHAnsi"/>
          <w:sz w:val="24"/>
          <w:szCs w:val="24"/>
        </w:rPr>
      </w:pPr>
      <w:r w:rsidRPr="00472468">
        <w:rPr>
          <w:rFonts w:ascii="Lato" w:hAnsi="Lato"/>
        </w:rPr>
        <w:t>World Vision International entities (</w:t>
      </w:r>
      <w:r w:rsidR="0088657F" w:rsidRPr="0088657F">
        <w:rPr>
          <w:rFonts w:ascii="Lato" w:hAnsi="Lato"/>
          <w:bCs/>
          <w:color w:val="000000"/>
        </w:rPr>
        <w:t xml:space="preserve">Jubaland </w:t>
      </w:r>
      <w:r w:rsidR="00B25ADB" w:rsidRPr="0088657F">
        <w:rPr>
          <w:rFonts w:ascii="Lato" w:hAnsi="Lato"/>
          <w:bCs/>
          <w:color w:val="000000"/>
        </w:rPr>
        <w:t>State)</w:t>
      </w:r>
      <w:r w:rsidRPr="00472468">
        <w:rPr>
          <w:rFonts w:ascii="Lato" w:hAnsi="Lato"/>
        </w:rPr>
        <w:t xml:space="preserve"> in Somalia, jointly invites </w:t>
      </w:r>
      <w:r w:rsidR="00521E48">
        <w:rPr>
          <w:rFonts w:ascii="Lato" w:hAnsi="Lato"/>
        </w:rPr>
        <w:t xml:space="preserve">interested </w:t>
      </w:r>
      <w:r w:rsidRPr="00472468">
        <w:rPr>
          <w:rFonts w:ascii="Lato" w:hAnsi="Lato"/>
        </w:rPr>
        <w:t xml:space="preserve">applicants </w:t>
      </w:r>
      <w:r w:rsidR="00E66CDF">
        <w:rPr>
          <w:rFonts w:ascii="Lato" w:hAnsi="Lato"/>
        </w:rPr>
        <w:t>to</w:t>
      </w:r>
      <w:r w:rsidR="00521E48">
        <w:rPr>
          <w:rFonts w:ascii="Lato" w:hAnsi="Lato"/>
        </w:rPr>
        <w:t xml:space="preserve"> submit their </w:t>
      </w:r>
      <w:r w:rsidR="00E66CDF">
        <w:rPr>
          <w:rFonts w:ascii="Lato" w:hAnsi="Lato"/>
        </w:rPr>
        <w:t>expression of interest</w:t>
      </w:r>
      <w:r w:rsidR="00521E48">
        <w:rPr>
          <w:rFonts w:ascii="Lato" w:hAnsi="Lato"/>
        </w:rPr>
        <w:t xml:space="preserve"> by filling the </w:t>
      </w:r>
      <w:r w:rsidR="00E66CDF">
        <w:rPr>
          <w:rFonts w:ascii="Lato" w:hAnsi="Lato"/>
        </w:rPr>
        <w:t xml:space="preserve">online form. </w:t>
      </w:r>
      <w:r w:rsidR="009521A0" w:rsidRPr="00184BAE">
        <w:rPr>
          <w:rFonts w:ascii="Lato" w:eastAsia="Times New Roman" w:hAnsi="Lato" w:cstheme="minorHAnsi"/>
          <w:sz w:val="24"/>
          <w:szCs w:val="24"/>
        </w:rPr>
        <w:t xml:space="preserve">The required </w:t>
      </w:r>
      <w:r w:rsidR="009521A0">
        <w:rPr>
          <w:rFonts w:ascii="Lato" w:eastAsia="Times New Roman" w:hAnsi="Lato" w:cstheme="minorHAnsi"/>
          <w:sz w:val="24"/>
          <w:szCs w:val="24"/>
        </w:rPr>
        <w:t>equipment</w:t>
      </w:r>
      <w:r w:rsidR="009521A0" w:rsidRPr="00184BAE">
        <w:rPr>
          <w:rFonts w:ascii="Lato" w:eastAsia="Times New Roman" w:hAnsi="Lato" w:cstheme="minorHAnsi"/>
          <w:sz w:val="24"/>
          <w:szCs w:val="24"/>
        </w:rPr>
        <w:t xml:space="preserve"> and quantities are shown by the table below:</w:t>
      </w:r>
    </w:p>
    <w:tbl>
      <w:tblPr>
        <w:tblStyle w:val="TableGrid"/>
        <w:tblW w:w="9456" w:type="dxa"/>
        <w:tblLook w:val="04A0" w:firstRow="1" w:lastRow="0" w:firstColumn="1" w:lastColumn="0" w:noHBand="0" w:noVBand="1"/>
      </w:tblPr>
      <w:tblGrid>
        <w:gridCol w:w="4856"/>
        <w:gridCol w:w="2430"/>
        <w:gridCol w:w="2170"/>
      </w:tblGrid>
      <w:tr w:rsidR="009521A0" w:rsidRPr="00184BAE" w14:paraId="66A722D7" w14:textId="77777777" w:rsidTr="009521A0">
        <w:trPr>
          <w:trHeight w:val="294"/>
        </w:trPr>
        <w:tc>
          <w:tcPr>
            <w:tcW w:w="4856" w:type="dxa"/>
            <w:hideMark/>
          </w:tcPr>
          <w:p w14:paraId="3187046A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b/>
                <w:bCs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b/>
                <w:bCs/>
                <w:sz w:val="24"/>
                <w:szCs w:val="24"/>
              </w:rPr>
              <w:t xml:space="preserve">Item Description </w:t>
            </w:r>
          </w:p>
        </w:tc>
        <w:tc>
          <w:tcPr>
            <w:tcW w:w="2430" w:type="dxa"/>
            <w:hideMark/>
          </w:tcPr>
          <w:p w14:paraId="23C12602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b/>
                <w:bCs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2170" w:type="dxa"/>
            <w:hideMark/>
          </w:tcPr>
          <w:p w14:paraId="43DBE9DA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b/>
                <w:bCs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b/>
                <w:bCs/>
                <w:sz w:val="24"/>
                <w:szCs w:val="24"/>
              </w:rPr>
              <w:t>Quantity</w:t>
            </w:r>
          </w:p>
        </w:tc>
      </w:tr>
      <w:tr w:rsidR="009521A0" w:rsidRPr="00184BAE" w14:paraId="52067B9F" w14:textId="77777777" w:rsidTr="009521A0">
        <w:trPr>
          <w:trHeight w:val="305"/>
        </w:trPr>
        <w:tc>
          <w:tcPr>
            <w:tcW w:w="4856" w:type="dxa"/>
          </w:tcPr>
          <w:p w14:paraId="34F0795C" w14:textId="3EF31343" w:rsidR="009521A0" w:rsidRPr="00184BAE" w:rsidRDefault="001A5372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A5372">
              <w:rPr>
                <w:rFonts w:ascii="Lato" w:eastAsia="Times New Roman" w:hAnsi="Lato" w:cstheme="minorHAnsi"/>
                <w:sz w:val="24"/>
                <w:szCs w:val="24"/>
              </w:rPr>
              <w:t>Milk Cooling boxes</w:t>
            </w:r>
          </w:p>
        </w:tc>
        <w:tc>
          <w:tcPr>
            <w:tcW w:w="2430" w:type="dxa"/>
            <w:hideMark/>
          </w:tcPr>
          <w:p w14:paraId="086C7D71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sz w:val="24"/>
                <w:szCs w:val="24"/>
              </w:rPr>
              <w:t>EA</w:t>
            </w:r>
          </w:p>
        </w:tc>
        <w:tc>
          <w:tcPr>
            <w:tcW w:w="2170" w:type="dxa"/>
          </w:tcPr>
          <w:p w14:paraId="4515024F" w14:textId="03EF252D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>
              <w:rPr>
                <w:rFonts w:ascii="Lato" w:hAnsi="Lato"/>
              </w:rPr>
              <w:t>2</w:t>
            </w:r>
            <w:r w:rsidR="00B25ADB">
              <w:rPr>
                <w:rFonts w:ascii="Lato" w:hAnsi="Lato"/>
              </w:rPr>
              <w:t>0</w:t>
            </w:r>
          </w:p>
        </w:tc>
      </w:tr>
      <w:tr w:rsidR="009521A0" w:rsidRPr="00184BAE" w14:paraId="19EE9F7F" w14:textId="77777777" w:rsidTr="009521A0">
        <w:trPr>
          <w:trHeight w:val="294"/>
        </w:trPr>
        <w:tc>
          <w:tcPr>
            <w:tcW w:w="4856" w:type="dxa"/>
          </w:tcPr>
          <w:p w14:paraId="5DC16451" w14:textId="7B0C6C08" w:rsidR="009521A0" w:rsidRPr="00184BAE" w:rsidRDefault="001A5372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proofErr w:type="spellStart"/>
            <w:r w:rsidRPr="001A5372">
              <w:rPr>
                <w:rFonts w:ascii="Lato" w:eastAsia="Times New Roman" w:hAnsi="Lato" w:cstheme="minorHAnsi"/>
                <w:sz w:val="24"/>
                <w:szCs w:val="24"/>
              </w:rPr>
              <w:t>Aluminium</w:t>
            </w:r>
            <w:proofErr w:type="spellEnd"/>
            <w:r w:rsidRPr="001A5372">
              <w:rPr>
                <w:rFonts w:ascii="Lato" w:eastAsia="Times New Roman" w:hAnsi="Lato" w:cstheme="minorHAnsi"/>
                <w:sz w:val="24"/>
                <w:szCs w:val="24"/>
              </w:rPr>
              <w:t xml:space="preserve"> Milk Cans</w:t>
            </w:r>
          </w:p>
        </w:tc>
        <w:tc>
          <w:tcPr>
            <w:tcW w:w="2430" w:type="dxa"/>
            <w:hideMark/>
          </w:tcPr>
          <w:p w14:paraId="5F32644C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sz w:val="24"/>
                <w:szCs w:val="24"/>
              </w:rPr>
              <w:t>EA</w:t>
            </w:r>
          </w:p>
        </w:tc>
        <w:tc>
          <w:tcPr>
            <w:tcW w:w="2170" w:type="dxa"/>
          </w:tcPr>
          <w:p w14:paraId="2B3E8E87" w14:textId="1576A6F1" w:rsidR="009521A0" w:rsidRPr="00184BAE" w:rsidRDefault="00B25ADB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>
              <w:rPr>
                <w:rFonts w:ascii="Lato" w:eastAsia="Times New Roman" w:hAnsi="Lato" w:cstheme="minorHAnsi"/>
                <w:sz w:val="24"/>
                <w:szCs w:val="24"/>
              </w:rPr>
              <w:t>20</w:t>
            </w:r>
          </w:p>
        </w:tc>
      </w:tr>
      <w:tr w:rsidR="009521A0" w:rsidRPr="00184BAE" w14:paraId="1DF8D058" w14:textId="77777777" w:rsidTr="009521A0">
        <w:trPr>
          <w:trHeight w:val="195"/>
        </w:trPr>
        <w:tc>
          <w:tcPr>
            <w:tcW w:w="4856" w:type="dxa"/>
          </w:tcPr>
          <w:p w14:paraId="5530B2F0" w14:textId="6522645E" w:rsidR="009521A0" w:rsidRPr="00184BAE" w:rsidRDefault="001A5372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A5372">
              <w:rPr>
                <w:rFonts w:ascii="Lato" w:eastAsia="Times New Roman" w:hAnsi="Lato" w:cstheme="minorHAnsi"/>
                <w:sz w:val="24"/>
                <w:szCs w:val="24"/>
              </w:rPr>
              <w:t>Milk Temperature Monitoring Device</w:t>
            </w:r>
          </w:p>
        </w:tc>
        <w:tc>
          <w:tcPr>
            <w:tcW w:w="2430" w:type="dxa"/>
            <w:hideMark/>
          </w:tcPr>
          <w:p w14:paraId="484D8345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sz w:val="24"/>
                <w:szCs w:val="24"/>
              </w:rPr>
              <w:t>EA</w:t>
            </w:r>
          </w:p>
        </w:tc>
        <w:tc>
          <w:tcPr>
            <w:tcW w:w="2170" w:type="dxa"/>
          </w:tcPr>
          <w:p w14:paraId="60B1BEFD" w14:textId="5DF57AA6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>
              <w:rPr>
                <w:rFonts w:ascii="Lato" w:hAnsi="Lato"/>
              </w:rPr>
              <w:t>2</w:t>
            </w:r>
            <w:r w:rsidR="00B25ADB">
              <w:rPr>
                <w:rFonts w:ascii="Lato" w:hAnsi="Lato"/>
              </w:rPr>
              <w:t>0</w:t>
            </w:r>
          </w:p>
        </w:tc>
      </w:tr>
      <w:tr w:rsidR="009521A0" w:rsidRPr="00184BAE" w14:paraId="10EA2CCB" w14:textId="77777777" w:rsidTr="009521A0">
        <w:trPr>
          <w:trHeight w:val="305"/>
        </w:trPr>
        <w:tc>
          <w:tcPr>
            <w:tcW w:w="4856" w:type="dxa"/>
          </w:tcPr>
          <w:p w14:paraId="6D5D910A" w14:textId="547D6A34" w:rsidR="009521A0" w:rsidRPr="00184BAE" w:rsidRDefault="001A5372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A5372">
              <w:rPr>
                <w:rFonts w:ascii="Lato" w:eastAsia="Times New Roman" w:hAnsi="Lato" w:cstheme="minorHAnsi"/>
                <w:sz w:val="24"/>
                <w:szCs w:val="24"/>
              </w:rPr>
              <w:t>Milk Personal Protective Equipment (PPE)</w:t>
            </w:r>
          </w:p>
        </w:tc>
        <w:tc>
          <w:tcPr>
            <w:tcW w:w="2430" w:type="dxa"/>
            <w:hideMark/>
          </w:tcPr>
          <w:p w14:paraId="39921B01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sz w:val="24"/>
                <w:szCs w:val="24"/>
              </w:rPr>
              <w:t>EA</w:t>
            </w:r>
          </w:p>
        </w:tc>
        <w:tc>
          <w:tcPr>
            <w:tcW w:w="2170" w:type="dxa"/>
          </w:tcPr>
          <w:p w14:paraId="3522BE45" w14:textId="393C6B84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>
              <w:rPr>
                <w:rFonts w:ascii="Lato" w:hAnsi="Lato"/>
              </w:rPr>
              <w:t>2</w:t>
            </w:r>
            <w:r w:rsidR="00B25ADB">
              <w:rPr>
                <w:rFonts w:ascii="Lato" w:hAnsi="Lato"/>
              </w:rPr>
              <w:t>0</w:t>
            </w:r>
          </w:p>
        </w:tc>
      </w:tr>
      <w:tr w:rsidR="009521A0" w:rsidRPr="00184BAE" w14:paraId="15B859B7" w14:textId="77777777" w:rsidTr="009521A0">
        <w:trPr>
          <w:trHeight w:val="334"/>
        </w:trPr>
        <w:tc>
          <w:tcPr>
            <w:tcW w:w="4856" w:type="dxa"/>
          </w:tcPr>
          <w:p w14:paraId="603919CA" w14:textId="71688F7A" w:rsidR="009521A0" w:rsidRPr="00184BAE" w:rsidRDefault="001A5372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A5372">
              <w:rPr>
                <w:rFonts w:ascii="Lato" w:eastAsia="Times New Roman" w:hAnsi="Lato" w:cstheme="minorHAnsi"/>
                <w:sz w:val="24"/>
                <w:szCs w:val="24"/>
              </w:rPr>
              <w:t>milk Sealing and Packaging Machine</w:t>
            </w:r>
          </w:p>
        </w:tc>
        <w:tc>
          <w:tcPr>
            <w:tcW w:w="2430" w:type="dxa"/>
            <w:hideMark/>
          </w:tcPr>
          <w:p w14:paraId="099F42C4" w14:textId="77777777" w:rsidR="009521A0" w:rsidRPr="00184BAE" w:rsidRDefault="009521A0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 w:rsidRPr="00184BAE">
              <w:rPr>
                <w:rFonts w:ascii="Lato" w:eastAsia="Times New Roman" w:hAnsi="Lato" w:cstheme="minorHAnsi"/>
                <w:sz w:val="24"/>
                <w:szCs w:val="24"/>
              </w:rPr>
              <w:t>EA</w:t>
            </w:r>
          </w:p>
        </w:tc>
        <w:tc>
          <w:tcPr>
            <w:tcW w:w="2170" w:type="dxa"/>
          </w:tcPr>
          <w:p w14:paraId="3DD0FE4B" w14:textId="49C22CC5" w:rsidR="009521A0" w:rsidRPr="00184BAE" w:rsidRDefault="00B25ADB" w:rsidP="00FF3D31">
            <w:pPr>
              <w:spacing w:line="276" w:lineRule="auto"/>
              <w:jc w:val="both"/>
              <w:rPr>
                <w:rFonts w:ascii="Lato" w:eastAsia="Times New Roman" w:hAnsi="Lato" w:cstheme="minorHAnsi"/>
                <w:sz w:val="24"/>
                <w:szCs w:val="24"/>
              </w:rPr>
            </w:pPr>
            <w:r>
              <w:rPr>
                <w:rFonts w:ascii="Lato" w:hAnsi="Lato"/>
              </w:rPr>
              <w:t>5</w:t>
            </w:r>
          </w:p>
        </w:tc>
      </w:tr>
    </w:tbl>
    <w:p w14:paraId="23535C63" w14:textId="374C4C9F" w:rsidR="0019544F" w:rsidRPr="009E2D22" w:rsidRDefault="0019544F" w:rsidP="009521A0">
      <w:pPr>
        <w:spacing w:before="240"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4F67A06" w:rsid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9521A0" w:rsidRPr="009521A0">
        <w:rPr>
          <w:rFonts w:ascii="Lato" w:eastAsia="Calibri" w:hAnsi="Lato" w:cs="Times New Roman"/>
          <w:b/>
          <w:bCs/>
        </w:rPr>
        <w:t>suppliers to provide above-named Equipment/services to World Vision Somalia</w:t>
      </w:r>
      <w:r w:rsidRPr="0019544F">
        <w:rPr>
          <w:rFonts w:ascii="Lato" w:eastAsia="Calibri" w:hAnsi="Lato" w:cs="Times New Roman"/>
          <w:b/>
          <w:bCs/>
        </w:rPr>
        <w:t>.</w:t>
      </w:r>
    </w:p>
    <w:p w14:paraId="3AF3B81C" w14:textId="77777777" w:rsidR="007C21AE" w:rsidRDefault="007C21AE" w:rsidP="00123CC1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1" w:name="_Toc318206785"/>
      <w:bookmarkStart w:id="2" w:name="_Toc399396630"/>
      <w:bookmarkStart w:id="3" w:name="_Toc90475970"/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1"/>
      <w:bookmarkEnd w:id="2"/>
      <w:bookmarkEnd w:id="3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36A9925" w14:textId="12BC2A58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r w:rsidR="00D8249C">
        <w:rPr>
          <w:rFonts w:ascii="Lato" w:hAnsi="Lato" w:cs="Arial"/>
        </w:rPr>
        <w:t xml:space="preserve">Jubaland,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</w:t>
      </w:r>
      <w:r w:rsidR="00403281">
        <w:rPr>
          <w:rFonts w:ascii="Lato" w:hAnsi="Lato" w:cs="Arial"/>
        </w:rPr>
        <w:t>.</w:t>
      </w:r>
    </w:p>
    <w:p w14:paraId="7B81DE07" w14:textId="721D2FDC" w:rsidR="006441EB" w:rsidRPr="00F22E7A" w:rsidRDefault="006441EB" w:rsidP="00CE0DE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7E5943">
        <w:rPr>
          <w:rFonts w:ascii="Lato" w:hAnsi="Lato" w:cs="Arial"/>
        </w:rPr>
        <w:t xml:space="preserve"> </w:t>
      </w:r>
      <w:hyperlink r:id="rId10" w:history="1">
        <w:r w:rsidR="00CE0DE9" w:rsidRPr="00811250">
          <w:rPr>
            <w:rStyle w:val="Hyperlink"/>
          </w:rPr>
          <w:t>https://forms.office.com/r/LtrL5PJHiS</w:t>
        </w:r>
      </w:hyperlink>
      <w:r w:rsidR="00CE0DE9">
        <w:t xml:space="preserve"> </w:t>
      </w:r>
      <w:r w:rsidR="009521A0">
        <w:rPr>
          <w:rFonts w:ascii="Lato" w:hAnsi="Lato" w:cs="Arial"/>
        </w:rPr>
        <w:t xml:space="preserve">or the below barcode </w:t>
      </w:r>
      <w:r w:rsidR="009521A0" w:rsidRPr="00F22E7A">
        <w:rPr>
          <w:rFonts w:ascii="Lato" w:hAnsi="Lato" w:cs="Arial"/>
        </w:rPr>
        <w:t xml:space="preserve">by </w:t>
      </w:r>
      <w:r w:rsidR="009521A0" w:rsidRPr="00F22E7A">
        <w:rPr>
          <w:rFonts w:ascii="Lato" w:hAnsi="Lato" w:cs="Arial"/>
          <w:b/>
          <w:bCs/>
        </w:rPr>
        <w:t xml:space="preserve">5:00 PM </w:t>
      </w:r>
      <w:hyperlink r:id="rId11" w:history="1"/>
      <w:r w:rsidR="00B25ADB">
        <w:rPr>
          <w:rFonts w:ascii="Lato" w:hAnsi="Lato" w:cs="Arial"/>
          <w:b/>
          <w:bCs/>
        </w:rPr>
        <w:t>31</w:t>
      </w:r>
      <w:r w:rsidR="00B25ADB" w:rsidRPr="00B25ADB">
        <w:rPr>
          <w:rFonts w:ascii="Lato" w:hAnsi="Lato" w:cs="Arial"/>
          <w:b/>
          <w:bCs/>
          <w:vertAlign w:val="superscript"/>
        </w:rPr>
        <w:t>st</w:t>
      </w:r>
      <w:r w:rsidR="00B25ADB">
        <w:rPr>
          <w:rFonts w:ascii="Lato" w:hAnsi="Lato" w:cs="Arial"/>
          <w:b/>
          <w:bCs/>
        </w:rPr>
        <w:t xml:space="preserve"> </w:t>
      </w:r>
      <w:r w:rsidR="009521A0">
        <w:rPr>
          <w:rFonts w:ascii="Lato" w:hAnsi="Lato" w:cs="Arial"/>
          <w:b/>
          <w:bCs/>
        </w:rPr>
        <w:t>December</w:t>
      </w:r>
      <w:r w:rsidRPr="00F22E7A">
        <w:rPr>
          <w:rFonts w:ascii="Lato" w:hAnsi="Lato" w:cs="Arial"/>
          <w:b/>
          <w:bCs/>
        </w:rPr>
        <w:t xml:space="preserve"> 2025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47D486BF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6B603B06" w14:textId="20FA6C03" w:rsidR="00292578" w:rsidRPr="003A0E22" w:rsidRDefault="006441EB" w:rsidP="003A0E2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47EA20B5" w14:textId="54C70E18" w:rsidR="00282435" w:rsidRDefault="00CE0DE9" w:rsidP="00CE0DE9">
      <w:pPr>
        <w:jc w:val="center"/>
      </w:pPr>
      <w:r w:rsidRPr="00CE0DE9">
        <w:drawing>
          <wp:anchor distT="0" distB="0" distL="114300" distR="114300" simplePos="0" relativeHeight="251658240" behindDoc="0" locked="0" layoutInCell="1" allowOverlap="1" wp14:anchorId="7973B33D" wp14:editId="2A3E55DC">
            <wp:simplePos x="0" y="0"/>
            <wp:positionH relativeFrom="margin">
              <wp:posOffset>2343150</wp:posOffset>
            </wp:positionH>
            <wp:positionV relativeFrom="margin">
              <wp:posOffset>7460615</wp:posOffset>
            </wp:positionV>
            <wp:extent cx="1302385" cy="131445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38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456B" w:rsidRPr="00A231FA">
        <w:rPr>
          <w:rFonts w:ascii="Lato" w:hAnsi="Lato" w:cs="Arial"/>
          <w:i/>
          <w:iCs/>
        </w:rPr>
        <w:t>“World Vision reserves the right to ac</w:t>
      </w:r>
      <w:bookmarkStart w:id="4" w:name="_GoBack"/>
      <w:bookmarkEnd w:id="4"/>
      <w:r w:rsidR="005E456B" w:rsidRPr="00A231FA">
        <w:rPr>
          <w:rFonts w:ascii="Lato" w:hAnsi="Lato" w:cs="Arial"/>
          <w:i/>
          <w:iCs/>
        </w:rPr>
        <w:t>cept or reject any Bid and is not bound to give reasons for its decision”</w:t>
      </w:r>
      <w:r w:rsidRPr="00CE0DE9">
        <w:t xml:space="preserve"> </w:t>
      </w:r>
    </w:p>
    <w:p w14:paraId="5B0EE72C" w14:textId="4FCBB40C" w:rsidR="00CE0DE9" w:rsidRPr="00CE0DE9" w:rsidRDefault="00CE0DE9" w:rsidP="00CE0DE9">
      <w:pPr>
        <w:jc w:val="center"/>
      </w:pPr>
    </w:p>
    <w:sectPr w:rsidR="00CE0DE9" w:rsidRPr="00CE0DE9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9B4416" w14:textId="77777777" w:rsidR="00207E2D" w:rsidRDefault="00207E2D" w:rsidP="0094728E">
      <w:pPr>
        <w:spacing w:after="0" w:line="240" w:lineRule="auto"/>
      </w:pPr>
      <w:r>
        <w:separator/>
      </w:r>
    </w:p>
  </w:endnote>
  <w:endnote w:type="continuationSeparator" w:id="0">
    <w:p w14:paraId="1F5CE0CC" w14:textId="77777777" w:rsidR="00207E2D" w:rsidRDefault="00207E2D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640B5" w14:textId="77777777" w:rsidR="00207E2D" w:rsidRDefault="00207E2D" w:rsidP="0094728E">
      <w:pPr>
        <w:spacing w:after="0" w:line="240" w:lineRule="auto"/>
      </w:pPr>
      <w:r>
        <w:separator/>
      </w:r>
    </w:p>
  </w:footnote>
  <w:footnote w:type="continuationSeparator" w:id="0">
    <w:p w14:paraId="1A400876" w14:textId="77777777" w:rsidR="00207E2D" w:rsidRDefault="00207E2D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51F32"/>
    <w:multiLevelType w:val="multilevel"/>
    <w:tmpl w:val="FB22E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2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12A2520"/>
    <w:multiLevelType w:val="hybridMultilevel"/>
    <w:tmpl w:val="33BCFEE2"/>
    <w:lvl w:ilvl="0" w:tplc="865AB59E">
      <w:numFmt w:val="bullet"/>
      <w:lvlText w:val=""/>
      <w:lvlJc w:val="left"/>
      <w:pPr>
        <w:ind w:left="1092" w:hanging="732"/>
      </w:pPr>
      <w:rPr>
        <w:rFonts w:ascii="Symbol" w:eastAsia="Calibri" w:hAnsi="Symbol" w:cs="Times New Roman" w:hint="default"/>
      </w:rPr>
    </w:lvl>
    <w:lvl w:ilvl="1" w:tplc="DA767620">
      <w:numFmt w:val="bullet"/>
      <w:lvlText w:val="•"/>
      <w:lvlJc w:val="left"/>
      <w:pPr>
        <w:ind w:left="1800" w:hanging="720"/>
      </w:pPr>
      <w:rPr>
        <w:rFonts w:ascii="Lato" w:eastAsia="Calibri" w:hAnsi="Lato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1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CA52E3"/>
    <w:multiLevelType w:val="hybridMultilevel"/>
    <w:tmpl w:val="DFA8C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9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8"/>
  </w:num>
  <w:num w:numId="3">
    <w:abstractNumId w:val="3"/>
  </w:num>
  <w:num w:numId="4">
    <w:abstractNumId w:val="29"/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9"/>
  </w:num>
  <w:num w:numId="9">
    <w:abstractNumId w:val="19"/>
  </w:num>
  <w:num w:numId="10">
    <w:abstractNumId w:val="19"/>
  </w:num>
  <w:num w:numId="11">
    <w:abstractNumId w:val="4"/>
  </w:num>
  <w:num w:numId="12">
    <w:abstractNumId w:val="21"/>
  </w:num>
  <w:num w:numId="13">
    <w:abstractNumId w:val="11"/>
  </w:num>
  <w:num w:numId="14">
    <w:abstractNumId w:val="12"/>
  </w:num>
  <w:num w:numId="15">
    <w:abstractNumId w:val="17"/>
  </w:num>
  <w:num w:numId="16">
    <w:abstractNumId w:val="27"/>
  </w:num>
  <w:num w:numId="17">
    <w:abstractNumId w:val="18"/>
  </w:num>
  <w:num w:numId="18">
    <w:abstractNumId w:val="7"/>
  </w:num>
  <w:num w:numId="19">
    <w:abstractNumId w:val="20"/>
  </w:num>
  <w:num w:numId="20">
    <w:abstractNumId w:val="24"/>
  </w:num>
  <w:num w:numId="21">
    <w:abstractNumId w:val="30"/>
  </w:num>
  <w:num w:numId="22">
    <w:abstractNumId w:val="16"/>
  </w:num>
  <w:num w:numId="23">
    <w:abstractNumId w:val="14"/>
  </w:num>
  <w:num w:numId="24">
    <w:abstractNumId w:val="26"/>
  </w:num>
  <w:num w:numId="25">
    <w:abstractNumId w:val="8"/>
  </w:num>
  <w:num w:numId="26">
    <w:abstractNumId w:val="25"/>
  </w:num>
  <w:num w:numId="27">
    <w:abstractNumId w:val="13"/>
  </w:num>
  <w:num w:numId="28">
    <w:abstractNumId w:val="6"/>
  </w:num>
  <w:num w:numId="29">
    <w:abstractNumId w:val="1"/>
  </w:num>
  <w:num w:numId="30">
    <w:abstractNumId w:val="23"/>
  </w:num>
  <w:num w:numId="31">
    <w:abstractNumId w:val="5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4379"/>
    <w:rsid w:val="00055A55"/>
    <w:rsid w:val="000B0AE3"/>
    <w:rsid w:val="000C0FA6"/>
    <w:rsid w:val="000C297F"/>
    <w:rsid w:val="000E6300"/>
    <w:rsid w:val="000E69B2"/>
    <w:rsid w:val="00114D4C"/>
    <w:rsid w:val="00123CC1"/>
    <w:rsid w:val="00124273"/>
    <w:rsid w:val="0012700D"/>
    <w:rsid w:val="00162B48"/>
    <w:rsid w:val="0019368C"/>
    <w:rsid w:val="0019544F"/>
    <w:rsid w:val="001A5372"/>
    <w:rsid w:val="001B3C5D"/>
    <w:rsid w:val="001B65A5"/>
    <w:rsid w:val="001C1C00"/>
    <w:rsid w:val="001C2190"/>
    <w:rsid w:val="001E7694"/>
    <w:rsid w:val="001F200E"/>
    <w:rsid w:val="00203D1D"/>
    <w:rsid w:val="002066C5"/>
    <w:rsid w:val="00207457"/>
    <w:rsid w:val="00207E2D"/>
    <w:rsid w:val="00242C8E"/>
    <w:rsid w:val="002567B0"/>
    <w:rsid w:val="0026732F"/>
    <w:rsid w:val="00272E66"/>
    <w:rsid w:val="00280A79"/>
    <w:rsid w:val="00282435"/>
    <w:rsid w:val="00284C73"/>
    <w:rsid w:val="00291A0D"/>
    <w:rsid w:val="00292578"/>
    <w:rsid w:val="002A0572"/>
    <w:rsid w:val="002A731A"/>
    <w:rsid w:val="002C742B"/>
    <w:rsid w:val="002D17D0"/>
    <w:rsid w:val="002D4F28"/>
    <w:rsid w:val="002F0833"/>
    <w:rsid w:val="002F5074"/>
    <w:rsid w:val="00300307"/>
    <w:rsid w:val="0030307A"/>
    <w:rsid w:val="00306CE8"/>
    <w:rsid w:val="0034019C"/>
    <w:rsid w:val="00344FC9"/>
    <w:rsid w:val="00347839"/>
    <w:rsid w:val="00350F54"/>
    <w:rsid w:val="00374C4B"/>
    <w:rsid w:val="003866F8"/>
    <w:rsid w:val="003923C9"/>
    <w:rsid w:val="00397A22"/>
    <w:rsid w:val="003A0E22"/>
    <w:rsid w:val="003C2EB6"/>
    <w:rsid w:val="003D71A8"/>
    <w:rsid w:val="003E0F7B"/>
    <w:rsid w:val="003F4096"/>
    <w:rsid w:val="003F66FF"/>
    <w:rsid w:val="00402863"/>
    <w:rsid w:val="00402F22"/>
    <w:rsid w:val="00403281"/>
    <w:rsid w:val="00416B9A"/>
    <w:rsid w:val="00417015"/>
    <w:rsid w:val="00417DED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87C93"/>
    <w:rsid w:val="004A07B9"/>
    <w:rsid w:val="004B262D"/>
    <w:rsid w:val="004B5884"/>
    <w:rsid w:val="004B5A22"/>
    <w:rsid w:val="004C058F"/>
    <w:rsid w:val="004E06B8"/>
    <w:rsid w:val="004E0F57"/>
    <w:rsid w:val="004E28D8"/>
    <w:rsid w:val="004E40DE"/>
    <w:rsid w:val="00521E48"/>
    <w:rsid w:val="00527C69"/>
    <w:rsid w:val="00572602"/>
    <w:rsid w:val="005744C2"/>
    <w:rsid w:val="005B2F20"/>
    <w:rsid w:val="005B33BA"/>
    <w:rsid w:val="005D51AB"/>
    <w:rsid w:val="005E3DA8"/>
    <w:rsid w:val="005E3F86"/>
    <w:rsid w:val="005E456B"/>
    <w:rsid w:val="0060209B"/>
    <w:rsid w:val="00602CB1"/>
    <w:rsid w:val="00604C87"/>
    <w:rsid w:val="00612E62"/>
    <w:rsid w:val="00613CF6"/>
    <w:rsid w:val="006175B1"/>
    <w:rsid w:val="00621180"/>
    <w:rsid w:val="00630A74"/>
    <w:rsid w:val="00634F36"/>
    <w:rsid w:val="0063700C"/>
    <w:rsid w:val="0064068D"/>
    <w:rsid w:val="006441EB"/>
    <w:rsid w:val="00651A33"/>
    <w:rsid w:val="00653BDC"/>
    <w:rsid w:val="00685FAA"/>
    <w:rsid w:val="006A51E7"/>
    <w:rsid w:val="006C6A68"/>
    <w:rsid w:val="006C7CC0"/>
    <w:rsid w:val="006F0C0E"/>
    <w:rsid w:val="007127AD"/>
    <w:rsid w:val="00712955"/>
    <w:rsid w:val="00716B1C"/>
    <w:rsid w:val="00732B0A"/>
    <w:rsid w:val="0076028D"/>
    <w:rsid w:val="00760D77"/>
    <w:rsid w:val="00762EFE"/>
    <w:rsid w:val="00775167"/>
    <w:rsid w:val="0078531F"/>
    <w:rsid w:val="007877F3"/>
    <w:rsid w:val="0079475D"/>
    <w:rsid w:val="00797CC0"/>
    <w:rsid w:val="007B020C"/>
    <w:rsid w:val="007B0A1D"/>
    <w:rsid w:val="007B56B8"/>
    <w:rsid w:val="007B600B"/>
    <w:rsid w:val="007C21AE"/>
    <w:rsid w:val="007D5F16"/>
    <w:rsid w:val="007D730E"/>
    <w:rsid w:val="007E5943"/>
    <w:rsid w:val="007F368E"/>
    <w:rsid w:val="007F62CE"/>
    <w:rsid w:val="008012A1"/>
    <w:rsid w:val="008100D4"/>
    <w:rsid w:val="00812843"/>
    <w:rsid w:val="00812DD0"/>
    <w:rsid w:val="00840812"/>
    <w:rsid w:val="008436D8"/>
    <w:rsid w:val="0086454D"/>
    <w:rsid w:val="008759DB"/>
    <w:rsid w:val="008779AF"/>
    <w:rsid w:val="00881CF8"/>
    <w:rsid w:val="00882B83"/>
    <w:rsid w:val="0088657F"/>
    <w:rsid w:val="00896603"/>
    <w:rsid w:val="008A2CF3"/>
    <w:rsid w:val="008A5E26"/>
    <w:rsid w:val="008B58D0"/>
    <w:rsid w:val="008E763F"/>
    <w:rsid w:val="008F58C7"/>
    <w:rsid w:val="009027D3"/>
    <w:rsid w:val="00905058"/>
    <w:rsid w:val="0091088E"/>
    <w:rsid w:val="009224D1"/>
    <w:rsid w:val="00924EB3"/>
    <w:rsid w:val="0093258A"/>
    <w:rsid w:val="00946DAC"/>
    <w:rsid w:val="0094728E"/>
    <w:rsid w:val="00947EA1"/>
    <w:rsid w:val="009521A0"/>
    <w:rsid w:val="009579A9"/>
    <w:rsid w:val="00966B77"/>
    <w:rsid w:val="009718FC"/>
    <w:rsid w:val="009779EB"/>
    <w:rsid w:val="00983732"/>
    <w:rsid w:val="009A2B1D"/>
    <w:rsid w:val="009C1654"/>
    <w:rsid w:val="009C29E9"/>
    <w:rsid w:val="009D5A65"/>
    <w:rsid w:val="009D74E1"/>
    <w:rsid w:val="009E28C1"/>
    <w:rsid w:val="009E2D22"/>
    <w:rsid w:val="009F306F"/>
    <w:rsid w:val="00A01581"/>
    <w:rsid w:val="00A231FA"/>
    <w:rsid w:val="00A30A97"/>
    <w:rsid w:val="00A35123"/>
    <w:rsid w:val="00A61D5C"/>
    <w:rsid w:val="00A66635"/>
    <w:rsid w:val="00A66A87"/>
    <w:rsid w:val="00A73B65"/>
    <w:rsid w:val="00A767DB"/>
    <w:rsid w:val="00AB27E6"/>
    <w:rsid w:val="00AC07B7"/>
    <w:rsid w:val="00AC6724"/>
    <w:rsid w:val="00AC79B9"/>
    <w:rsid w:val="00AD3074"/>
    <w:rsid w:val="00AE0D5F"/>
    <w:rsid w:val="00AF0E08"/>
    <w:rsid w:val="00B028AA"/>
    <w:rsid w:val="00B20C23"/>
    <w:rsid w:val="00B25ADB"/>
    <w:rsid w:val="00B65560"/>
    <w:rsid w:val="00B6736D"/>
    <w:rsid w:val="00B732EB"/>
    <w:rsid w:val="00B91634"/>
    <w:rsid w:val="00B91E1F"/>
    <w:rsid w:val="00BB2FFD"/>
    <w:rsid w:val="00BB322E"/>
    <w:rsid w:val="00BC260A"/>
    <w:rsid w:val="00BF5947"/>
    <w:rsid w:val="00C04DF0"/>
    <w:rsid w:val="00C2419B"/>
    <w:rsid w:val="00C33767"/>
    <w:rsid w:val="00C370D9"/>
    <w:rsid w:val="00C55536"/>
    <w:rsid w:val="00C557F7"/>
    <w:rsid w:val="00C56BB1"/>
    <w:rsid w:val="00C77527"/>
    <w:rsid w:val="00C80441"/>
    <w:rsid w:val="00C81789"/>
    <w:rsid w:val="00C92A27"/>
    <w:rsid w:val="00C94D99"/>
    <w:rsid w:val="00CE0DE9"/>
    <w:rsid w:val="00D02288"/>
    <w:rsid w:val="00D12EE0"/>
    <w:rsid w:val="00D14A0C"/>
    <w:rsid w:val="00D173CF"/>
    <w:rsid w:val="00D30810"/>
    <w:rsid w:val="00D35867"/>
    <w:rsid w:val="00D42C2C"/>
    <w:rsid w:val="00D46B69"/>
    <w:rsid w:val="00D60C30"/>
    <w:rsid w:val="00D7236D"/>
    <w:rsid w:val="00D8249C"/>
    <w:rsid w:val="00D87617"/>
    <w:rsid w:val="00DA1BD7"/>
    <w:rsid w:val="00DB51AE"/>
    <w:rsid w:val="00DC3F08"/>
    <w:rsid w:val="00DF2624"/>
    <w:rsid w:val="00DF5695"/>
    <w:rsid w:val="00E03223"/>
    <w:rsid w:val="00E50F99"/>
    <w:rsid w:val="00E534B1"/>
    <w:rsid w:val="00E66CDF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15D88"/>
    <w:rsid w:val="00F22E7A"/>
    <w:rsid w:val="00F64DB2"/>
    <w:rsid w:val="00F675A0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3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WHee9nkUe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forms.office.com/r/LtrL5PJHi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5f936731-61b1-4c99-ab1b-35886bb86b5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F039323888514CAA1ED50E46189CA8" ma:contentTypeVersion="20" ma:contentTypeDescription="Create a new document." ma:contentTypeScope="" ma:versionID="0efde5d486adffda5ff41c2309514323">
  <xsd:schema xmlns:xsd="http://www.w3.org/2001/XMLSchema" xmlns:xs="http://www.w3.org/2001/XMLSchema" xmlns:p="http://schemas.microsoft.com/office/2006/metadata/properties" xmlns:ns1="http://schemas.microsoft.com/sharepoint/v3" xmlns:ns3="a52cce08-36d5-47b3-b5bc-5b6a3a51ee13" xmlns:ns4="5f936731-61b1-4c99-ab1b-35886bb86b51" targetNamespace="http://schemas.microsoft.com/office/2006/metadata/properties" ma:root="true" ma:fieldsID="89b147e6c26004de634c0b8ed1a1e972" ns1:_="" ns3:_="" ns4:_="">
    <xsd:import namespace="http://schemas.microsoft.com/sharepoint/v3"/>
    <xsd:import namespace="a52cce08-36d5-47b3-b5bc-5b6a3a51ee13"/>
    <xsd:import namespace="5f936731-61b1-4c99-ab1b-35886bb86b51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cce08-36d5-47b3-b5bc-5b6a3a51ee13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36731-61b1-4c99-ab1b-35886bb86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69212E-209E-44E3-B6C2-1CC44AAA934B}">
  <ds:schemaRefs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www.w3.org/XML/1998/namespace"/>
    <ds:schemaRef ds:uri="5f936731-61b1-4c99-ab1b-35886bb86b51"/>
    <ds:schemaRef ds:uri="a52cce08-36d5-47b3-b5bc-5b6a3a51ee13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9A51D3-B337-4F6D-BA87-18A0265B6B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2cce08-36d5-47b3-b5bc-5b6a3a51ee13"/>
    <ds:schemaRef ds:uri="5f936731-61b1-4c99-ab1b-35886bb86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Said  Hade</cp:lastModifiedBy>
  <cp:revision>3</cp:revision>
  <dcterms:created xsi:type="dcterms:W3CDTF">2025-12-18T08:09:00Z</dcterms:created>
  <dcterms:modified xsi:type="dcterms:W3CDTF">2025-12-25T07:36:00Z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0x01010024F039323888514CAA1ED50E46189CA8</vt:lpwstr>
  </property>
</Properties>
</file>