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932BA" w14:textId="77777777" w:rsidR="003F7367" w:rsidRPr="00A658CD" w:rsidRDefault="003F7367" w:rsidP="003F736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32398E1" w14:textId="77777777" w:rsidR="003F7367" w:rsidRDefault="003F7367" w:rsidP="003F736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AF65374" w14:textId="6D70C867" w:rsidR="00D366F3" w:rsidRPr="00D366F3" w:rsidRDefault="00D366F3" w:rsidP="00D36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366F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Re</w:t>
      </w:r>
      <w:r w:rsidR="00FB15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- </w:t>
      </w:r>
      <w:r w:rsidRPr="00D366F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advertisement</w:t>
      </w:r>
    </w:p>
    <w:p w14:paraId="2BFB4C7B" w14:textId="77777777" w:rsidR="00D366F3" w:rsidRPr="00A658CD" w:rsidRDefault="00D366F3" w:rsidP="00D36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A7C6B01" w14:textId="084AE255" w:rsidR="003F7367" w:rsidRPr="00A658CD" w:rsidRDefault="003F7367" w:rsidP="003F736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INVITATION TO BID (ITB)</w:t>
      </w:r>
      <w:r w:rsidR="00430FC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</w:p>
    <w:p w14:paraId="7266B806" w14:textId="77777777" w:rsidR="003F7367" w:rsidRPr="00A658CD" w:rsidRDefault="003F7367" w:rsidP="003F736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C9A2C13" w14:textId="77777777" w:rsidR="003F7367" w:rsidRPr="00A658CD" w:rsidRDefault="003F7367" w:rsidP="003F73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Tender Reference: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Candlelight/CRRC-DF/HDPE GEOMEMBRANE /03/2026</w:t>
      </w:r>
    </w:p>
    <w:p w14:paraId="33B6F3F8" w14:textId="1BEE2371" w:rsidR="003F7367" w:rsidRPr="00A658CD" w:rsidRDefault="003F7367" w:rsidP="003F73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Project Name: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Climate Resilience and R</w:t>
      </w:r>
      <w:r w:rsidR="000C2973"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ural Communities 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A34B29"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Program</w:t>
      </w:r>
      <w:r w:rsidR="00A34B2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(CRRC)</w:t>
      </w:r>
    </w:p>
    <w:p w14:paraId="36F6C965" w14:textId="77777777" w:rsidR="000C2973" w:rsidRPr="00A658CD" w:rsidRDefault="003F7367" w:rsidP="003F73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Funding Agency: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Norwegian Development Fund (DF)</w:t>
      </w:r>
    </w:p>
    <w:p w14:paraId="68F43D15" w14:textId="330E3601" w:rsidR="000C2973" w:rsidRPr="00A658CD" w:rsidRDefault="003F7367" w:rsidP="003F73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Implementing Agency: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Candlelight for Environment, Education &amp; Health (C</w:t>
      </w:r>
      <w:r w:rsidR="00CD4C4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andlelight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</w:p>
    <w:p w14:paraId="0DB77CB2" w14:textId="2BE7793E" w:rsidR="000C2973" w:rsidRPr="00A658CD" w:rsidRDefault="003F7367" w:rsidP="003F73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Publication Date: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</w:t>
      </w:r>
      <w:r w:rsidR="009A3C7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 October 2026</w:t>
      </w:r>
    </w:p>
    <w:p w14:paraId="6221C3A0" w14:textId="3DF5670F" w:rsidR="003F7367" w:rsidRPr="00A658CD" w:rsidRDefault="003F7367" w:rsidP="003F73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Submission Deadline: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</w:t>
      </w:r>
      <w:r w:rsidR="009A3C7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 October 2026 at 2:30 PM</w:t>
      </w:r>
      <w:r w:rsidR="00EA26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EAT.</w:t>
      </w:r>
    </w:p>
    <w:p w14:paraId="7E4B8460" w14:textId="77777777" w:rsidR="00272413" w:rsidRPr="00A658CD" w:rsidRDefault="00272413" w:rsidP="003F73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73D50FF" w14:textId="77777777" w:rsidR="00272413" w:rsidRPr="00A658CD" w:rsidRDefault="00272413" w:rsidP="003F73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615EE5" w14:textId="77777777" w:rsidR="00272413" w:rsidRPr="00A658CD" w:rsidRDefault="00272413" w:rsidP="003F736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8226B2" w14:textId="6809F20F" w:rsidR="00272413" w:rsidRPr="00A658CD" w:rsidRDefault="00272413" w:rsidP="0027241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Background</w:t>
      </w:r>
    </w:p>
    <w:p w14:paraId="37EBB19F" w14:textId="77777777" w:rsidR="00272413" w:rsidRPr="00A658CD" w:rsidRDefault="00272413" w:rsidP="00272413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7135AA5" w14:textId="4F281A36" w:rsidR="00272413" w:rsidRPr="00A658CD" w:rsidRDefault="00272413" w:rsidP="0027241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Candlelight for Environment, Education &amp; Health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was established in 1995 to support underserved and marginalized communities in Somaliland. Under the CRRC  project funded by the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Norwegian Development Fund (DF)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Candlelight is executing a water-security intervention to supply HDPE geo-membrane plastic sheets. This initiative ensures that targeted rural communities have sufficient water to meet their daily needs.</w:t>
      </w:r>
    </w:p>
    <w:p w14:paraId="6C895FEE" w14:textId="6E5E253F" w:rsidR="00272413" w:rsidRPr="00A658CD" w:rsidRDefault="00272413" w:rsidP="0027241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Candlelight now invites sealed bids from eligible, competent local suppliers and contractors to supply and deliver these material</w:t>
      </w:r>
      <w:r w:rsidR="00FF64E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s.</w:t>
      </w:r>
    </w:p>
    <w:p w14:paraId="6550FED0" w14:textId="77777777" w:rsidR="001B1CD1" w:rsidRPr="00A658CD" w:rsidRDefault="001B1CD1" w:rsidP="00FF1B7A">
      <w:pPr>
        <w:rPr>
          <w:rFonts w:ascii="Times New Roman" w:hAnsi="Times New Roman" w:cs="Times New Roman"/>
          <w:sz w:val="24"/>
          <w:szCs w:val="24"/>
        </w:rPr>
      </w:pPr>
    </w:p>
    <w:p w14:paraId="2AD7D31F" w14:textId="6166E5C1" w:rsidR="000A607A" w:rsidRPr="00A658CD" w:rsidRDefault="000A607A" w:rsidP="000A607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Scope of Work &amp; Technical Specifications</w:t>
      </w:r>
    </w:p>
    <w:p w14:paraId="0FB65851" w14:textId="77777777" w:rsidR="000A607A" w:rsidRPr="00A658CD" w:rsidRDefault="000A607A" w:rsidP="000A607A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4CB0AC1" w14:textId="7C6B9B73" w:rsidR="000A607A" w:rsidRPr="00A658CD" w:rsidRDefault="000A607A" w:rsidP="000A607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selected supplier will provide high-density polyethylene (HDPE) geomembrane plastic sheets to be distributed among </w:t>
      </w:r>
      <w:r w:rsidR="004865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128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Households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across three villages.</w:t>
      </w:r>
    </w:p>
    <w:p w14:paraId="6C685452" w14:textId="77777777" w:rsidR="000A607A" w:rsidRPr="00A658CD" w:rsidRDefault="000A607A" w:rsidP="000A607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Material Specifications:</w:t>
      </w:r>
    </w:p>
    <w:p w14:paraId="7977AF31" w14:textId="77777777" w:rsidR="000A607A" w:rsidRPr="00A658CD" w:rsidRDefault="000A607A" w:rsidP="000A607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Item: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HDPE Geo-membrane Plastic Sheet</w:t>
      </w:r>
    </w:p>
    <w:p w14:paraId="7F88F018" w14:textId="77777777" w:rsidR="000A607A" w:rsidRPr="00A658CD" w:rsidRDefault="000A607A" w:rsidP="000A607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Thickness: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 mm</w:t>
      </w:r>
    </w:p>
    <w:p w14:paraId="436FCE51" w14:textId="77777777" w:rsidR="000A607A" w:rsidRPr="00A658CD" w:rsidRDefault="000A607A" w:rsidP="000A607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Household Unit Dimensions: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Each household will receive a sheet measuring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12.5 meters in length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and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 meters in width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(100 m² per household).</w:t>
      </w:r>
    </w:p>
    <w:p w14:paraId="334ACE2C" w14:textId="441FAAF6" w:rsidR="000A607A" w:rsidRPr="00A658CD" w:rsidRDefault="000A607A" w:rsidP="000A607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Total Quantity: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865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12,800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m²</w:t>
      </w:r>
    </w:p>
    <w:p w14:paraId="57D4322B" w14:textId="77777777" w:rsidR="000A607A" w:rsidRPr="00A658CD" w:rsidRDefault="000A607A" w:rsidP="000A607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Target Delivery Locations: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Taysa (Maroodi Jeex), Aburiin (Maroodi Jeex), and Garbahaadlay (Awdal Region).</w:t>
      </w:r>
    </w:p>
    <w:p w14:paraId="1CCACAEE" w14:textId="77777777" w:rsidR="000A607A" w:rsidRPr="00A658CD" w:rsidRDefault="000A607A" w:rsidP="00FF1B7A">
      <w:pPr>
        <w:rPr>
          <w:rFonts w:ascii="Times New Roman" w:hAnsi="Times New Roman" w:cs="Times New Roman"/>
          <w:sz w:val="24"/>
          <w:szCs w:val="24"/>
        </w:rPr>
      </w:pPr>
    </w:p>
    <w:p w14:paraId="61D144CA" w14:textId="1F39BB1D" w:rsidR="00A01A81" w:rsidRPr="00A658CD" w:rsidRDefault="00A01A81" w:rsidP="00A01A8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Required Submission Documents</w:t>
      </w:r>
    </w:p>
    <w:p w14:paraId="46896021" w14:textId="77777777" w:rsidR="00A01A81" w:rsidRPr="00A658CD" w:rsidRDefault="00A01A81" w:rsidP="00A01A81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448D58C" w14:textId="77777777" w:rsidR="00A01A81" w:rsidRPr="00A658CD" w:rsidRDefault="00A01A81" w:rsidP="00A01A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Bidders must complete and submit a sealed tender package containing two primary parts: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The Appendices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and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Company Legal/Financial Proofs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9351F5E" w14:textId="77777777" w:rsidR="00A01A81" w:rsidRPr="00A658CD" w:rsidRDefault="00A01A81" w:rsidP="00A01A8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Part A: Appendices</w:t>
      </w:r>
    </w:p>
    <w:p w14:paraId="36014C3D" w14:textId="77777777" w:rsidR="00A01A81" w:rsidRPr="00A658CD" w:rsidRDefault="00A01A81" w:rsidP="00A01A8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APPENDIX A: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Tenderer’s Declaration</w:t>
      </w:r>
    </w:p>
    <w:p w14:paraId="6AD699FF" w14:textId="77777777" w:rsidR="00A01A81" w:rsidRPr="00A658CD" w:rsidRDefault="00A01A81" w:rsidP="00A01A8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APPENDIX B: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Technical Specification &amp; Prices</w:t>
      </w:r>
    </w:p>
    <w:p w14:paraId="45DEC3AC" w14:textId="77777777" w:rsidR="00A01A81" w:rsidRPr="00A658CD" w:rsidRDefault="00A01A81" w:rsidP="00A01A8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APPENDIX C: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Supplier Questionnaire</w:t>
      </w:r>
    </w:p>
    <w:p w14:paraId="0E057707" w14:textId="77777777" w:rsidR="00A01A81" w:rsidRPr="00A658CD" w:rsidRDefault="00A01A81" w:rsidP="00A01A8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APPENDIX D: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References (Must provide exactly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three references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from past customers)</w:t>
      </w:r>
    </w:p>
    <w:p w14:paraId="02B3FD58" w14:textId="77777777" w:rsidR="00A01A81" w:rsidRPr="00A658CD" w:rsidRDefault="00A01A81" w:rsidP="00A01A8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APPENDIX 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Delivery Lead Time</w:t>
      </w:r>
    </w:p>
    <w:p w14:paraId="4E0ADC7B" w14:textId="77777777" w:rsidR="00A01A81" w:rsidRPr="00A658CD" w:rsidRDefault="00A01A81" w:rsidP="00A01A8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APPENDIX F: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Supplier Ethical Declaration</w:t>
      </w:r>
    </w:p>
    <w:p w14:paraId="11B9276A" w14:textId="77777777" w:rsidR="00A01A81" w:rsidRPr="00A658CD" w:rsidRDefault="00A01A81" w:rsidP="00A01A8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Part B: Company Eligibility Evidence</w:t>
      </w:r>
    </w:p>
    <w:p w14:paraId="0729D7FE" w14:textId="77777777" w:rsidR="00A01A81" w:rsidRPr="00A658CD" w:rsidRDefault="00A01A81" w:rsidP="00A01A8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Company Registration: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Proof of valid company registration in Somaliland (and regional registrations, if applicable).</w:t>
      </w:r>
    </w:p>
    <w:p w14:paraId="6B4FCD83" w14:textId="77777777" w:rsidR="00A01A81" w:rsidRPr="00A658CD" w:rsidRDefault="00A01A81" w:rsidP="00A01A8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Tax Clearance: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Valid tax clearance certificate from the relevant authority.</w:t>
      </w:r>
    </w:p>
    <w:p w14:paraId="6F8C1B2A" w14:textId="3522277E" w:rsidR="00A01A81" w:rsidRPr="00A658CD" w:rsidRDefault="00A01A81" w:rsidP="00A01A8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Relevant Experience: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Proof of </w:t>
      </w:r>
      <w:r w:rsidR="0003540C"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experience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executing similar supply </w:t>
      </w:r>
      <w:r w:rsidR="0003540C"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works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including copies of contracts (preferably working with UN, INGOs, or LNGOs).</w:t>
      </w:r>
    </w:p>
    <w:p w14:paraId="6CFB0EC5" w14:textId="77777777" w:rsidR="00A01A81" w:rsidRPr="00A658CD" w:rsidRDefault="00A01A81" w:rsidP="00A01A8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Financial Capability: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Detailed bank statements covering the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last six months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67286C9" w14:textId="77777777" w:rsidR="00A01A81" w:rsidRPr="00A658CD" w:rsidRDefault="00A01A81" w:rsidP="00A01A8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Company Profile: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Documentation indicating the clear ownership and structural setup of the business.</w:t>
      </w:r>
    </w:p>
    <w:p w14:paraId="22A9CA87" w14:textId="6070AD75" w:rsidR="00A01A81" w:rsidRPr="00A658CD" w:rsidRDefault="00A01A81" w:rsidP="00A01A8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Delivery Timeline: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detailed schedule outlining the realistic lead time</w:t>
      </w:r>
      <w:r w:rsidR="002B26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25BA1C1" w14:textId="77777777" w:rsidR="00A01A81" w:rsidRPr="00A658CD" w:rsidRDefault="00A01A81" w:rsidP="00FF1B7A">
      <w:pPr>
        <w:rPr>
          <w:rFonts w:ascii="Times New Roman" w:hAnsi="Times New Roman" w:cs="Times New Roman"/>
          <w:sz w:val="24"/>
          <w:szCs w:val="24"/>
        </w:rPr>
      </w:pPr>
    </w:p>
    <w:p w14:paraId="393D0709" w14:textId="2AACD9D4" w:rsidR="000754DA" w:rsidRPr="00A658CD" w:rsidRDefault="000754DA" w:rsidP="000754D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Submission Guidelines</w:t>
      </w:r>
    </w:p>
    <w:p w14:paraId="1FCD867B" w14:textId="77777777" w:rsidR="000754DA" w:rsidRPr="00A658CD" w:rsidRDefault="000754DA" w:rsidP="000754DA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543AA06" w14:textId="77777777" w:rsidR="000754DA" w:rsidRPr="00A658CD" w:rsidRDefault="000754DA" w:rsidP="000754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Interested companies with the necessary technical capacity and sound experience must submit their complete tender documents physically.</w:t>
      </w:r>
    </w:p>
    <w:p w14:paraId="3FDEAC81" w14:textId="77777777" w:rsidR="000754DA" w:rsidRPr="00A658CD" w:rsidRDefault="000754DA" w:rsidP="000754D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Format: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Documents must be enclosed in a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sealed envelope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C8CA24F" w14:textId="60F45FB5" w:rsidR="000754DA" w:rsidRPr="00A658CD" w:rsidRDefault="000754DA" w:rsidP="000754D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Labeling: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envelope must clearly state your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Company Name</w:t>
      </w:r>
    </w:p>
    <w:p w14:paraId="1A3B9B8D" w14:textId="77777777" w:rsidR="000754DA" w:rsidRPr="00A658CD" w:rsidRDefault="000754DA" w:rsidP="000754D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Submission Venue: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Candlelight HQ Office, Hargeisa, Somaliland.</w:t>
      </w:r>
    </w:p>
    <w:p w14:paraId="3B421A68" w14:textId="16687A48" w:rsidR="000754DA" w:rsidRPr="00962418" w:rsidRDefault="000754DA" w:rsidP="0096241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Closing Date &amp; Time: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No later than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</w:t>
      </w:r>
      <w:r w:rsidR="00BA70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th October 2026 at 2:30 PM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Late bids will be rejected automatically.</w:t>
      </w:r>
    </w:p>
    <w:p w14:paraId="71FBDE52" w14:textId="77777777" w:rsidR="000754DA" w:rsidRPr="00A658CD" w:rsidRDefault="000754DA" w:rsidP="000754D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5. Contact &amp; Address Information</w:t>
      </w:r>
    </w:p>
    <w:p w14:paraId="668CE81F" w14:textId="77777777" w:rsidR="000754DA" w:rsidRPr="00A658CD" w:rsidRDefault="000754DA" w:rsidP="000754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 physical delivery or any necessary clarifications, use the following official contact points:</w:t>
      </w:r>
    </w:p>
    <w:p w14:paraId="46B1E2AD" w14:textId="77777777" w:rsidR="000754DA" w:rsidRPr="00A658CD" w:rsidRDefault="000754DA" w:rsidP="000754D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Physical Address: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Candlelight HQ Office, Hargeisa Sha’ab area (Near Golada State House), Hargeisa, Somaliland.</w:t>
      </w:r>
    </w:p>
    <w:p w14:paraId="3151D287" w14:textId="77777777" w:rsidR="000754DA" w:rsidRPr="00A658CD" w:rsidRDefault="000754DA" w:rsidP="000754D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Phone Lines: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00 252 523146 / +252 63 4096311</w:t>
      </w:r>
    </w:p>
    <w:p w14:paraId="4F52D9C6" w14:textId="1FCAD660" w:rsidR="001637F5" w:rsidRPr="00A658CD" w:rsidRDefault="001637F5" w:rsidP="001637F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658CD">
        <w:rPr>
          <w:rFonts w:ascii="Times New Roman" w:hAnsi="Times New Roman" w:cs="Times New Roman"/>
          <w:sz w:val="24"/>
          <w:szCs w:val="24"/>
        </w:rPr>
        <w:lastRenderedPageBreak/>
        <w:t xml:space="preserve">Email Address :    </w:t>
      </w:r>
      <w:r w:rsidR="00D0027B" w:rsidRPr="00A658C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D0027B" w:rsidRPr="00A658CD">
          <w:rPr>
            <w:rStyle w:val="Hyperlink"/>
            <w:rFonts w:ascii="Times New Roman" w:hAnsi="Times New Roman" w:cs="Times New Roman"/>
            <w:sz w:val="24"/>
            <w:szCs w:val="24"/>
          </w:rPr>
          <w:t>o.ali@candlelightsom.org</w:t>
        </w:r>
      </w:hyperlink>
    </w:p>
    <w:p w14:paraId="5D7A6411" w14:textId="09ADE154" w:rsidR="00D0027B" w:rsidRPr="00A658CD" w:rsidRDefault="00D0027B" w:rsidP="001637F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658CD">
        <w:rPr>
          <w:rFonts w:ascii="Times New Roman" w:hAnsi="Times New Roman" w:cs="Times New Roman"/>
          <w:sz w:val="24"/>
          <w:szCs w:val="24"/>
        </w:rPr>
        <w:t xml:space="preserve">Emails  Address :  </w:t>
      </w:r>
      <w:hyperlink r:id="rId8" w:history="1">
        <w:r w:rsidRPr="00A658CD">
          <w:rPr>
            <w:rStyle w:val="Hyperlink"/>
            <w:rFonts w:ascii="Times New Roman" w:hAnsi="Times New Roman" w:cs="Times New Roman"/>
            <w:sz w:val="24"/>
            <w:szCs w:val="24"/>
          </w:rPr>
          <w:t>procurement@candlelightsom.org</w:t>
        </w:r>
      </w:hyperlink>
    </w:p>
    <w:p w14:paraId="32709CC3" w14:textId="77777777" w:rsidR="001637F5" w:rsidRPr="00A658CD" w:rsidRDefault="001637F5" w:rsidP="00D002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69DEED" w14:textId="77777777" w:rsidR="002C2AA7" w:rsidRPr="00A658CD" w:rsidRDefault="002C2AA7" w:rsidP="002C2AA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How to Apply</w:t>
      </w:r>
    </w:p>
    <w:p w14:paraId="4299FDA5" w14:textId="77777777" w:rsidR="002C2AA7" w:rsidRPr="00A658CD" w:rsidRDefault="002C2AA7" w:rsidP="002C2AA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Interested eligible companies and contractors with sound technical capacity and relevant experience are invited to participate in this bidding process by following the submission steps below:</w:t>
      </w:r>
    </w:p>
    <w:p w14:paraId="28A46AB9" w14:textId="77777777" w:rsidR="002C2AA7" w:rsidRPr="00A658CD" w:rsidRDefault="002C2AA7" w:rsidP="002C2AA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Step 1: Prepare Your Bid Documents</w:t>
      </w:r>
    </w:p>
    <w:p w14:paraId="469F157F" w14:textId="77777777" w:rsidR="002C2AA7" w:rsidRPr="00A658CD" w:rsidRDefault="002C2AA7" w:rsidP="002C2AA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Ensure your submission package is complete and contains all required documents organized into two distinct parts:</w:t>
      </w:r>
    </w:p>
    <w:p w14:paraId="60087E41" w14:textId="77777777" w:rsidR="002C2AA7" w:rsidRPr="00A658CD" w:rsidRDefault="002C2AA7" w:rsidP="002C2AA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The Appendices: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Completed copies of Appendix A (Declaration), Appendix B (Technical &amp; Prices), Appendix C (Questionnaire), Appendix D (3 References), Appendix E (Lead Time), and Appendix F (Ethical Declaration).</w:t>
      </w:r>
    </w:p>
    <w:p w14:paraId="40E06AA4" w14:textId="5B9B8B4B" w:rsidR="002C2AA7" w:rsidRPr="00A658CD" w:rsidRDefault="002C2AA7" w:rsidP="002C2AA7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Company Credentials: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Valid Somaliland company registration, tax clearance, 6-month bank statements, company profile, delivery schedule, and past contracts</w:t>
      </w:r>
      <w:r w:rsidR="007E70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(preferably with UN/INGOs/LNGOs).</w:t>
      </w:r>
    </w:p>
    <w:p w14:paraId="7C67E60C" w14:textId="77777777" w:rsidR="002C2AA7" w:rsidRPr="00A658CD" w:rsidRDefault="002C2AA7" w:rsidP="002C2AA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Step 2: Seal and Label Your Envelope</w:t>
      </w:r>
    </w:p>
    <w:p w14:paraId="38F15DB6" w14:textId="5D88EF1B" w:rsidR="002C2AA7" w:rsidRPr="00A658CD" w:rsidRDefault="002C2AA7" w:rsidP="002C2AA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All bid documents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MUST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be printed, signed, and enclosed together in a single, </w:t>
      </w:r>
      <w:r w:rsidR="00805555"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secure-sealed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envelope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EA4D2A1" w14:textId="77777777" w:rsidR="002C2AA7" w:rsidRPr="00A658CD" w:rsidRDefault="002C2AA7" w:rsidP="002C2AA7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outside of the envelope must be clearly labeled with:</w:t>
      </w:r>
    </w:p>
    <w:p w14:paraId="34313737" w14:textId="77777777" w:rsidR="002C2AA7" w:rsidRPr="00A658CD" w:rsidRDefault="002C2AA7" w:rsidP="002C2AA7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Your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Company Name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F2012D1" w14:textId="77777777" w:rsidR="002C2AA7" w:rsidRPr="00A658CD" w:rsidRDefault="002C2AA7" w:rsidP="002C2AA7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Your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Official Contact Address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C7ED3F5" w14:textId="55A2B67B" w:rsidR="002C2AA7" w:rsidRPr="00A658CD" w:rsidRDefault="002C2AA7" w:rsidP="002C2AA7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Tender Reference: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Candlelight/CRR</w:t>
      </w:r>
      <w:r w:rsidR="0099095F"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-DF/HDPE GEOMEMBRANE /03/2026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8965DC1" w14:textId="77777777" w:rsidR="002C2AA7" w:rsidRPr="00A658CD" w:rsidRDefault="002C2AA7" w:rsidP="002C2AA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Step 3: Hand-Deliver Your Bid</w:t>
      </w:r>
    </w:p>
    <w:p w14:paraId="1B97A9C7" w14:textId="77777777" w:rsidR="002C2AA7" w:rsidRPr="00A658CD" w:rsidRDefault="002C2AA7" w:rsidP="002C2AA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Bids must be physically returned and submitted to the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Candlelight Head Office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 Hargeisa.</w:t>
      </w:r>
    </w:p>
    <w:p w14:paraId="24590A04" w14:textId="77777777" w:rsidR="002C2AA7" w:rsidRPr="00A658CD" w:rsidRDefault="002C2AA7" w:rsidP="002C2AA7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Submission Address: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Candlelight HQ Office, Hargeisa Sha’ab area, near Golada State House, Hargeisa, Somaliland.</w:t>
      </w:r>
    </w:p>
    <w:p w14:paraId="06E20350" w14:textId="77777777" w:rsidR="002C2AA7" w:rsidRPr="00A658CD" w:rsidRDefault="002C2AA7" w:rsidP="002C2AA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Step 4: Respect the Deadline</w:t>
      </w:r>
    </w:p>
    <w:p w14:paraId="27A5CEF5" w14:textId="30BC9B5C" w:rsidR="002C2AA7" w:rsidRPr="00A658CD" w:rsidRDefault="002C2AA7" w:rsidP="002C2AA7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Your sealed envelope must be delivered no later than 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</w:t>
      </w:r>
      <w:r w:rsidR="00BA70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A65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th October 2026 at 2:30 PM</w:t>
      </w:r>
      <w:r w:rsidRPr="00A658C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BE5F6C1" w14:textId="352495D8" w:rsidR="00A01A81" w:rsidRPr="00A658CD" w:rsidRDefault="002C2AA7" w:rsidP="00FF1B7A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658C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Note: Any bids received after this precise date and time will be disqualified automatically.</w:t>
      </w:r>
    </w:p>
    <w:sectPr w:rsidR="00A01A81" w:rsidRPr="00A658CD" w:rsidSect="007119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0" w:right="1440" w:bottom="54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E4E39" w14:textId="77777777" w:rsidR="00FE7F8E" w:rsidRDefault="00FE7F8E">
      <w:pPr>
        <w:spacing w:after="0" w:line="240" w:lineRule="auto"/>
      </w:pPr>
      <w:r>
        <w:separator/>
      </w:r>
    </w:p>
  </w:endnote>
  <w:endnote w:type="continuationSeparator" w:id="0">
    <w:p w14:paraId="065EEDA6" w14:textId="77777777" w:rsidR="00FE7F8E" w:rsidRDefault="00FE7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90F75" w14:textId="77777777" w:rsidR="00711961" w:rsidRDefault="00711961" w:rsidP="00C7429E">
    <w:pPr>
      <w:pStyle w:val="Footer"/>
    </w:pPr>
    <w:r>
      <w:t>Our contact addresses: |+251912127055|+ 252 63 4427848  |+ 252 63 4606912|</w:t>
    </w:r>
  </w:p>
  <w:p w14:paraId="30B2F843" w14:textId="77777777" w:rsidR="00711961" w:rsidRDefault="007119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4C804" w14:textId="77777777" w:rsidR="00711961" w:rsidRDefault="00711961" w:rsidP="006F1753">
    <w:pPr>
      <w:pStyle w:val="Footer"/>
    </w:pPr>
    <w:r>
      <w:t>Our contact addresses: |+251912127055|+ 252 63 4427848  |+ 252 63 4606912|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C0050" w14:textId="77777777" w:rsidR="00AB1031" w:rsidRDefault="00AB10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2746E" w14:textId="77777777" w:rsidR="00FE7F8E" w:rsidRDefault="00FE7F8E">
      <w:pPr>
        <w:spacing w:after="0" w:line="240" w:lineRule="auto"/>
      </w:pPr>
      <w:r>
        <w:separator/>
      </w:r>
    </w:p>
  </w:footnote>
  <w:footnote w:type="continuationSeparator" w:id="0">
    <w:p w14:paraId="2E69F63D" w14:textId="77777777" w:rsidR="00FE7F8E" w:rsidRDefault="00FE7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99BA" w14:textId="77777777" w:rsidR="00AB1031" w:rsidRDefault="00AB10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D1375" w14:textId="77777777" w:rsidR="00711961" w:rsidRDefault="00711961" w:rsidP="00043729">
    <w:pPr>
      <w:tabs>
        <w:tab w:val="left" w:pos="2176"/>
        <w:tab w:val="center" w:pos="4680"/>
      </w:tabs>
      <w:spacing w:line="240" w:lineRule="aut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  <w:noProof/>
      </w:rPr>
      <w:drawing>
        <wp:anchor distT="0" distB="0" distL="114300" distR="114300" simplePos="0" relativeHeight="251659264" behindDoc="0" locked="0" layoutInCell="1" allowOverlap="0" wp14:anchorId="312EE3F1" wp14:editId="01F3440E">
          <wp:simplePos x="0" y="0"/>
          <wp:positionH relativeFrom="column">
            <wp:posOffset>-666750</wp:posOffset>
          </wp:positionH>
          <wp:positionV relativeFrom="paragraph">
            <wp:posOffset>-142875</wp:posOffset>
          </wp:positionV>
          <wp:extent cx="1100455" cy="1022350"/>
          <wp:effectExtent l="0" t="0" r="4445" b="6350"/>
          <wp:wrapNone/>
          <wp:docPr id="2" name="Picture 2" descr="C:\Users\hp pro\Downloads\Candle Light Logo (2)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p pro\Downloads\Candle Light Logo (2)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455" cy="1022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65BA">
      <w:rPr>
        <w:rFonts w:ascii="Times New Roman" w:hAnsi="Times New Roman"/>
        <w:b/>
      </w:rPr>
      <w:t>Candlelight for Environment, Education &amp; Health</w:t>
    </w:r>
  </w:p>
  <w:p w14:paraId="67D02081" w14:textId="77777777" w:rsidR="00711961" w:rsidRDefault="00711961" w:rsidP="00043729">
    <w:pPr>
      <w:tabs>
        <w:tab w:val="left" w:pos="2176"/>
        <w:tab w:val="center" w:pos="4680"/>
      </w:tabs>
      <w:spacing w:line="240" w:lineRule="auto"/>
      <w:jc w:val="center"/>
      <w:rPr>
        <w:rFonts w:ascii="Times New Roman" w:hAnsi="Times New Roman"/>
        <w:b/>
      </w:rPr>
    </w:pPr>
    <w:r w:rsidRPr="009465BA">
      <w:rPr>
        <w:rFonts w:ascii="Times New Roman" w:hAnsi="Times New Roman"/>
        <w:b/>
      </w:rPr>
      <w:t>Headqua</w:t>
    </w:r>
    <w:r>
      <w:rPr>
        <w:rFonts w:ascii="Times New Roman" w:hAnsi="Times New Roman"/>
        <w:b/>
      </w:rPr>
      <w:t>rter office: Hargeisa</w:t>
    </w:r>
    <w:r w:rsidRPr="009465BA">
      <w:rPr>
        <w:rFonts w:ascii="Times New Roman" w:hAnsi="Times New Roman"/>
        <w:b/>
      </w:rPr>
      <w:t>.</w:t>
    </w:r>
    <w:r>
      <w:rPr>
        <w:rFonts w:ascii="Times New Roman" w:hAnsi="Times New Roman"/>
        <w:b/>
      </w:rPr>
      <w:t xml:space="preserve"> Jigjiga, </w:t>
    </w:r>
  </w:p>
  <w:p w14:paraId="367BED20" w14:textId="77777777" w:rsidR="00711961" w:rsidRPr="009465BA" w:rsidRDefault="00711961" w:rsidP="00043729">
    <w:pPr>
      <w:spacing w:line="240" w:lineRule="aut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Sub-offices: </w:t>
    </w:r>
    <w:r w:rsidRPr="009465BA">
      <w:rPr>
        <w:rFonts w:ascii="Times New Roman" w:hAnsi="Times New Roman"/>
        <w:b/>
      </w:rPr>
      <w:t>Burao| Erigavo</w:t>
    </w:r>
    <w:r>
      <w:rPr>
        <w:rFonts w:ascii="Times New Roman" w:hAnsi="Times New Roman"/>
        <w:b/>
      </w:rPr>
      <w:t xml:space="preserve"> and Liaison office in Nairobi</w:t>
    </w:r>
  </w:p>
  <w:p w14:paraId="4B44C38F" w14:textId="77777777" w:rsidR="00711961" w:rsidRDefault="00711961" w:rsidP="00043729">
    <w:pPr>
      <w:spacing w:line="240" w:lineRule="auto"/>
      <w:jc w:val="center"/>
      <w:rPr>
        <w:rFonts w:ascii="Times New Roman" w:hAnsi="Times New Roman"/>
        <w:b/>
      </w:rPr>
    </w:pPr>
    <w:r w:rsidRPr="009465BA">
      <w:rPr>
        <w:rFonts w:ascii="Times New Roman" w:hAnsi="Times New Roman"/>
        <w:b/>
      </w:rPr>
      <w:t>E-mail:</w:t>
    </w:r>
    <w:r>
      <w:rPr>
        <w:rFonts w:ascii="Times New Roman" w:hAnsi="Times New Roman"/>
        <w:b/>
      </w:rPr>
      <w:t xml:space="preserve"> </w:t>
    </w:r>
    <w:r w:rsidRPr="00043729">
      <w:rPr>
        <w:rStyle w:val="Hyperlink"/>
      </w:rPr>
      <w:t>info@candlelightsom.org</w:t>
    </w:r>
    <w:r w:rsidRPr="009465BA">
      <w:rPr>
        <w:rFonts w:ascii="Times New Roman" w:hAnsi="Times New Roman"/>
        <w:b/>
      </w:rPr>
      <w:t xml:space="preserve"> Website: </w:t>
    </w:r>
    <w:hyperlink r:id="rId2" w:history="1">
      <w:r w:rsidRPr="009465BA">
        <w:rPr>
          <w:rStyle w:val="Hyperlink"/>
          <w:rFonts w:ascii="Times New Roman" w:hAnsi="Times New Roman"/>
          <w:b/>
        </w:rPr>
        <w:t>www.candlelightsom.org</w:t>
      </w:r>
    </w:hyperlink>
  </w:p>
  <w:p w14:paraId="280F241C" w14:textId="77777777" w:rsidR="00711961" w:rsidRPr="00043729" w:rsidRDefault="00711961" w:rsidP="00043729">
    <w:pPr>
      <w:spacing w:line="240" w:lineRule="auto"/>
      <w:jc w:val="center"/>
      <w:rPr>
        <w:rFonts w:ascii="Times New Roman" w:hAnsi="Times New Roman"/>
        <w:b/>
      </w:rPr>
    </w:pPr>
    <w:r w:rsidRPr="00B345B8">
      <w:rPr>
        <w:rFonts w:ascii="Times New Roman" w:hAnsi="Times New Roman"/>
        <w:sz w:val="24"/>
        <w:szCs w:val="24"/>
      </w:rPr>
      <w:t xml:space="preserve">Postal address: P.O. Box </w:t>
    </w:r>
    <w:r>
      <w:rPr>
        <w:rFonts w:ascii="Times New Roman" w:hAnsi="Times New Roman"/>
        <w:sz w:val="24"/>
        <w:szCs w:val="24"/>
      </w:rPr>
      <w:t>15518</w:t>
    </w:r>
    <w:r w:rsidRPr="00B345B8">
      <w:rPr>
        <w:rFonts w:ascii="Times New Roman" w:hAnsi="Times New Roman"/>
        <w:sz w:val="24"/>
        <w:szCs w:val="24"/>
      </w:rPr>
      <w:t xml:space="preserve">, </w:t>
    </w:r>
    <w:r>
      <w:rPr>
        <w:rFonts w:ascii="Times New Roman" w:hAnsi="Times New Roman"/>
        <w:sz w:val="24"/>
        <w:szCs w:val="24"/>
      </w:rPr>
      <w:t>Nairobi, 00100Kenya</w:t>
    </w:r>
  </w:p>
  <w:p w14:paraId="67E913DF" w14:textId="77777777" w:rsidR="00711961" w:rsidRDefault="00711961" w:rsidP="00EA2B07">
    <w:pPr>
      <w:pStyle w:val="Header"/>
    </w:pPr>
    <w:r>
      <w:rPr>
        <w:rFonts w:ascii="Cambria" w:hAnsi="Cambri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A33C3D" wp14:editId="664ADEFA">
              <wp:simplePos x="0" y="0"/>
              <wp:positionH relativeFrom="column">
                <wp:posOffset>-926465</wp:posOffset>
              </wp:positionH>
              <wp:positionV relativeFrom="paragraph">
                <wp:posOffset>80010</wp:posOffset>
              </wp:positionV>
              <wp:extent cx="7802245" cy="635"/>
              <wp:effectExtent l="16510" t="22860" r="20320" b="2413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02245" cy="635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C4D4D7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72.95pt;margin-top:6.3pt;width:614.3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" strokeweight="2.5pt">
              <v:shadow color="#868686"/>
            </v:shape>
          </w:pict>
        </mc:Fallback>
      </mc:AlternateConten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C00D7" w14:textId="77777777" w:rsidR="00AB1031" w:rsidRDefault="00AB10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47B8"/>
    <w:multiLevelType w:val="multilevel"/>
    <w:tmpl w:val="3270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742CD"/>
    <w:multiLevelType w:val="multilevel"/>
    <w:tmpl w:val="D050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7049B"/>
    <w:multiLevelType w:val="multilevel"/>
    <w:tmpl w:val="1807049B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234E7"/>
    <w:multiLevelType w:val="multilevel"/>
    <w:tmpl w:val="6C42B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14992"/>
    <w:multiLevelType w:val="multilevel"/>
    <w:tmpl w:val="2FB4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C30B30"/>
    <w:multiLevelType w:val="hybridMultilevel"/>
    <w:tmpl w:val="7DCC6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10E8B"/>
    <w:multiLevelType w:val="multilevel"/>
    <w:tmpl w:val="1D14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6B4292"/>
    <w:multiLevelType w:val="hybridMultilevel"/>
    <w:tmpl w:val="581A4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46CCF"/>
    <w:multiLevelType w:val="multilevel"/>
    <w:tmpl w:val="295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7D01DA"/>
    <w:multiLevelType w:val="multilevel"/>
    <w:tmpl w:val="72D83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3B28C6"/>
    <w:multiLevelType w:val="multilevel"/>
    <w:tmpl w:val="CFF80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CE3CD4"/>
    <w:multiLevelType w:val="multilevel"/>
    <w:tmpl w:val="C102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D8381D"/>
    <w:multiLevelType w:val="multilevel"/>
    <w:tmpl w:val="EF9A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447878">
    <w:abstractNumId w:val="7"/>
  </w:num>
  <w:num w:numId="2" w16cid:durableId="554239810">
    <w:abstractNumId w:val="2"/>
  </w:num>
  <w:num w:numId="3" w16cid:durableId="2024093337">
    <w:abstractNumId w:val="5"/>
  </w:num>
  <w:num w:numId="4" w16cid:durableId="281428064">
    <w:abstractNumId w:val="6"/>
  </w:num>
  <w:num w:numId="5" w16cid:durableId="657464140">
    <w:abstractNumId w:val="11"/>
  </w:num>
  <w:num w:numId="6" w16cid:durableId="1445611533">
    <w:abstractNumId w:val="12"/>
  </w:num>
  <w:num w:numId="7" w16cid:durableId="183860951">
    <w:abstractNumId w:val="9"/>
  </w:num>
  <w:num w:numId="8" w16cid:durableId="1138649998">
    <w:abstractNumId w:val="8"/>
  </w:num>
  <w:num w:numId="9" w16cid:durableId="245454634">
    <w:abstractNumId w:val="0"/>
  </w:num>
  <w:num w:numId="10" w16cid:durableId="1055856407">
    <w:abstractNumId w:val="4"/>
  </w:num>
  <w:num w:numId="11" w16cid:durableId="995380336">
    <w:abstractNumId w:val="1"/>
  </w:num>
  <w:num w:numId="12" w16cid:durableId="420571441">
    <w:abstractNumId w:val="3"/>
  </w:num>
  <w:num w:numId="13" w16cid:durableId="16345991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61"/>
    <w:rsid w:val="0003540C"/>
    <w:rsid w:val="000754DA"/>
    <w:rsid w:val="00082CB1"/>
    <w:rsid w:val="000A607A"/>
    <w:rsid w:val="000C2973"/>
    <w:rsid w:val="00110BB2"/>
    <w:rsid w:val="001223D0"/>
    <w:rsid w:val="00150FF4"/>
    <w:rsid w:val="001637F5"/>
    <w:rsid w:val="001B1CD1"/>
    <w:rsid w:val="00201B4C"/>
    <w:rsid w:val="002070EF"/>
    <w:rsid w:val="00250308"/>
    <w:rsid w:val="00272413"/>
    <w:rsid w:val="002B26F1"/>
    <w:rsid w:val="002C2AA7"/>
    <w:rsid w:val="002F63F7"/>
    <w:rsid w:val="00337283"/>
    <w:rsid w:val="00385180"/>
    <w:rsid w:val="003F50A4"/>
    <w:rsid w:val="003F7367"/>
    <w:rsid w:val="00430FCB"/>
    <w:rsid w:val="00436A9C"/>
    <w:rsid w:val="004865B3"/>
    <w:rsid w:val="004B759E"/>
    <w:rsid w:val="00600459"/>
    <w:rsid w:val="00603D65"/>
    <w:rsid w:val="00623B04"/>
    <w:rsid w:val="00643B29"/>
    <w:rsid w:val="0067312B"/>
    <w:rsid w:val="00711961"/>
    <w:rsid w:val="00757EE2"/>
    <w:rsid w:val="007B4D51"/>
    <w:rsid w:val="007E700B"/>
    <w:rsid w:val="00805555"/>
    <w:rsid w:val="00817B2A"/>
    <w:rsid w:val="00870EA3"/>
    <w:rsid w:val="00872802"/>
    <w:rsid w:val="00962418"/>
    <w:rsid w:val="009701E0"/>
    <w:rsid w:val="00971E64"/>
    <w:rsid w:val="0099095F"/>
    <w:rsid w:val="009976D8"/>
    <w:rsid w:val="009A3C7A"/>
    <w:rsid w:val="009B192A"/>
    <w:rsid w:val="009B1E49"/>
    <w:rsid w:val="009E6480"/>
    <w:rsid w:val="00A005C8"/>
    <w:rsid w:val="00A0145F"/>
    <w:rsid w:val="00A01A81"/>
    <w:rsid w:val="00A34B29"/>
    <w:rsid w:val="00A658CD"/>
    <w:rsid w:val="00A65D9E"/>
    <w:rsid w:val="00AB1031"/>
    <w:rsid w:val="00AD2B2B"/>
    <w:rsid w:val="00B82FFB"/>
    <w:rsid w:val="00B94C91"/>
    <w:rsid w:val="00BA26D6"/>
    <w:rsid w:val="00BA3B36"/>
    <w:rsid w:val="00BA70A8"/>
    <w:rsid w:val="00BC286D"/>
    <w:rsid w:val="00C140DD"/>
    <w:rsid w:val="00C24AB1"/>
    <w:rsid w:val="00C47C8B"/>
    <w:rsid w:val="00C73D46"/>
    <w:rsid w:val="00CD4C41"/>
    <w:rsid w:val="00D0027B"/>
    <w:rsid w:val="00D366F3"/>
    <w:rsid w:val="00D93CF3"/>
    <w:rsid w:val="00D9556B"/>
    <w:rsid w:val="00DC439C"/>
    <w:rsid w:val="00E21EFC"/>
    <w:rsid w:val="00E528A0"/>
    <w:rsid w:val="00EA264B"/>
    <w:rsid w:val="00F175E7"/>
    <w:rsid w:val="00F27E27"/>
    <w:rsid w:val="00F80365"/>
    <w:rsid w:val="00F970F5"/>
    <w:rsid w:val="00FB1504"/>
    <w:rsid w:val="00FD2A24"/>
    <w:rsid w:val="00FE2B07"/>
    <w:rsid w:val="00FE7F8E"/>
    <w:rsid w:val="00FF1B7A"/>
    <w:rsid w:val="00FF3234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D98BD"/>
  <w15:chartTrackingRefBased/>
  <w15:docId w15:val="{98727782-9E57-4607-991C-646050A1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367"/>
  </w:style>
  <w:style w:type="paragraph" w:styleId="Heading1">
    <w:name w:val="heading 1"/>
    <w:basedOn w:val="Normal"/>
    <w:next w:val="Normal"/>
    <w:link w:val="Heading1Char"/>
    <w:uiPriority w:val="9"/>
    <w:qFormat/>
    <w:rsid w:val="00711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96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96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96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9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96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96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96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9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9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9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9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96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9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9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9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96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96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96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96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1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961"/>
  </w:style>
  <w:style w:type="paragraph" w:styleId="Footer">
    <w:name w:val="footer"/>
    <w:basedOn w:val="Normal"/>
    <w:link w:val="FooterChar"/>
    <w:uiPriority w:val="99"/>
    <w:unhideWhenUsed/>
    <w:rsid w:val="00711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961"/>
  </w:style>
  <w:style w:type="character" w:styleId="Hyperlink">
    <w:name w:val="Hyperlink"/>
    <w:uiPriority w:val="99"/>
    <w:unhideWhenUsed/>
    <w:rsid w:val="0071196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37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candlelightsom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o.ali@candlelightsom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ndlelightsom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Osman Mohamed Ali</dc:creator>
  <cp:keywords/>
  <dc:description/>
  <cp:lastModifiedBy>Osman Mohamed Ali</cp:lastModifiedBy>
  <cp:revision>67</cp:revision>
  <cp:lastPrinted>2026-10-13T09:07:00Z</cp:lastPrinted>
  <dcterms:created xsi:type="dcterms:W3CDTF">2026-10-11T06:15:00Z</dcterms:created>
  <dcterms:modified xsi:type="dcterms:W3CDTF">2026-10-13T09:35:00Z</dcterms:modified>
</cp:coreProperties>
</file>