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AA9E6" w14:textId="0398E7EC" w:rsidR="2BF5A40E" w:rsidRPr="00F550BF" w:rsidRDefault="2BF5A40E" w:rsidP="2BF5A40E">
      <w:pPr>
        <w:pStyle w:val="BodyText"/>
        <w:jc w:val="both"/>
        <w:rPr>
          <w:sz w:val="22"/>
          <w:szCs w:val="22"/>
        </w:rPr>
      </w:pPr>
    </w:p>
    <w:p w14:paraId="7D15957E" w14:textId="77777777" w:rsidR="007404BB" w:rsidRPr="00F550BF" w:rsidRDefault="007404BB" w:rsidP="4022192B">
      <w:pPr>
        <w:pStyle w:val="BodyText"/>
        <w:jc w:val="both"/>
        <w:rPr>
          <w:rFonts w:ascii="Garamond" w:hAnsi="Garamond" w:cstheme="minorBidi"/>
          <w:sz w:val="22"/>
          <w:szCs w:val="22"/>
        </w:rPr>
      </w:pPr>
    </w:p>
    <w:p w14:paraId="7D15957F" w14:textId="77777777" w:rsidR="007404BB" w:rsidRPr="00F550BF" w:rsidRDefault="007404BB" w:rsidP="4022192B">
      <w:pPr>
        <w:pStyle w:val="BodyText"/>
        <w:jc w:val="both"/>
        <w:rPr>
          <w:rFonts w:ascii="Garamond" w:hAnsi="Garamond" w:cstheme="minorBidi"/>
          <w:sz w:val="22"/>
          <w:szCs w:val="22"/>
        </w:rPr>
      </w:pPr>
    </w:p>
    <w:p w14:paraId="7D159580" w14:textId="77777777" w:rsidR="007404BB" w:rsidRPr="00757C7C" w:rsidRDefault="007404BB" w:rsidP="4022192B">
      <w:pPr>
        <w:pStyle w:val="BodyText"/>
        <w:spacing w:before="5"/>
        <w:jc w:val="both"/>
        <w:rPr>
          <w:rFonts w:ascii="CORE SANS WHH COPY N" w:hAnsi="CORE SANS WHH COPY N" w:cstheme="minorBidi"/>
          <w:sz w:val="22"/>
          <w:szCs w:val="22"/>
        </w:rPr>
      </w:pPr>
    </w:p>
    <w:p w14:paraId="7D159581" w14:textId="44493039" w:rsidR="007404BB" w:rsidRPr="00757C7C" w:rsidRDefault="007A2137" w:rsidP="4022192B">
      <w:pPr>
        <w:pStyle w:val="Title"/>
        <w:jc w:val="center"/>
        <w:rPr>
          <w:rFonts w:ascii="CORE SANS WHH COPY N" w:hAnsi="CORE SANS WHH COPY N" w:cstheme="minorBidi"/>
          <w:color w:val="00B050"/>
          <w:sz w:val="22"/>
          <w:szCs w:val="22"/>
        </w:rPr>
      </w:pPr>
      <w:r w:rsidRPr="00757C7C">
        <w:rPr>
          <w:rFonts w:ascii="CORE SANS WHH COPY N" w:hAnsi="CORE SANS WHH COPY N" w:cstheme="minorBidi"/>
          <w:color w:val="00B050"/>
          <w:sz w:val="22"/>
          <w:szCs w:val="22"/>
        </w:rPr>
        <w:t xml:space="preserve">INVITATION </w:t>
      </w:r>
      <w:r w:rsidR="00FB468C" w:rsidRPr="00757C7C">
        <w:rPr>
          <w:rFonts w:ascii="CORE SANS WHH COPY N" w:hAnsi="CORE SANS WHH COPY N" w:cstheme="minorBidi"/>
          <w:color w:val="00B050"/>
          <w:sz w:val="22"/>
          <w:szCs w:val="22"/>
        </w:rPr>
        <w:t xml:space="preserve">TO </w:t>
      </w:r>
      <w:r w:rsidR="00A4254A" w:rsidRPr="00757C7C">
        <w:rPr>
          <w:rFonts w:ascii="CORE SANS WHH COPY N" w:hAnsi="CORE SANS WHH COPY N" w:cstheme="minorBidi"/>
          <w:color w:val="00B050"/>
          <w:sz w:val="22"/>
          <w:szCs w:val="22"/>
        </w:rPr>
        <w:t xml:space="preserve"> TENDER</w:t>
      </w:r>
      <w:r w:rsidR="000B5A30" w:rsidRPr="00757C7C">
        <w:rPr>
          <w:rFonts w:ascii="CORE SANS WHH COPY N" w:hAnsi="CORE SANS WHH COPY N" w:cstheme="minorBidi"/>
          <w:color w:val="00B050"/>
          <w:sz w:val="22"/>
          <w:szCs w:val="22"/>
        </w:rPr>
        <w:t>:</w:t>
      </w:r>
    </w:p>
    <w:p w14:paraId="7D159582" w14:textId="77777777" w:rsidR="007404BB" w:rsidRPr="00757C7C" w:rsidRDefault="007404BB" w:rsidP="004D281B">
      <w:pPr>
        <w:pStyle w:val="BodyText"/>
        <w:spacing w:before="9"/>
        <w:jc w:val="center"/>
        <w:rPr>
          <w:rFonts w:ascii="CORE SANS WHH COPY N" w:hAnsi="CORE SANS WHH COPY N" w:cstheme="minorBidi"/>
          <w:b/>
          <w:bCs/>
          <w:sz w:val="22"/>
          <w:szCs w:val="22"/>
        </w:rPr>
      </w:pPr>
    </w:p>
    <w:p w14:paraId="63B7E93B" w14:textId="7C654B88" w:rsidR="001E297E" w:rsidRPr="004D281B" w:rsidRDefault="004D281B" w:rsidP="004D281B">
      <w:pPr>
        <w:pStyle w:val="BodyText"/>
        <w:spacing w:before="5"/>
        <w:jc w:val="center"/>
        <w:rPr>
          <w:rFonts w:ascii="CORE SANS WHH COPY N" w:hAnsi="CORE SANS WHH COPY N" w:cstheme="minorBidi"/>
          <w:b/>
          <w:bCs/>
          <w:color w:val="00B050"/>
          <w:sz w:val="22"/>
          <w:szCs w:val="22"/>
        </w:rPr>
      </w:pPr>
      <w:r w:rsidRPr="004D281B">
        <w:rPr>
          <w:rFonts w:ascii="CORE SANS WHH COPY N" w:hAnsi="CORE SANS WHH COPY N" w:cstheme="minorBidi"/>
          <w:b/>
          <w:bCs/>
          <w:color w:val="00B050"/>
          <w:sz w:val="22"/>
          <w:szCs w:val="22"/>
        </w:rPr>
        <w:t>ENDLINE EVALUATION PROPOSAL – SOM105</w:t>
      </w:r>
      <w:r w:rsidR="00523245">
        <w:rPr>
          <w:rFonts w:ascii="CORE SANS WHH COPY N" w:hAnsi="CORE SANS WHH COPY N" w:cstheme="minorBidi"/>
          <w:b/>
          <w:bCs/>
          <w:color w:val="00B050"/>
          <w:sz w:val="22"/>
          <w:szCs w:val="22"/>
        </w:rPr>
        <w:t>4</w:t>
      </w:r>
      <w:r w:rsidRPr="004D281B">
        <w:rPr>
          <w:rFonts w:ascii="CORE SANS WHH COPY N" w:hAnsi="CORE SANS WHH COPY N" w:cstheme="minorBidi"/>
          <w:b/>
          <w:bCs/>
          <w:color w:val="00B050"/>
          <w:sz w:val="22"/>
          <w:szCs w:val="22"/>
        </w:rPr>
        <w:t xml:space="preserve"> PROJECT</w:t>
      </w:r>
    </w:p>
    <w:p w14:paraId="12590EB6" w14:textId="77777777" w:rsidR="00725BDF" w:rsidRPr="00757C7C" w:rsidRDefault="00725BDF" w:rsidP="4022192B">
      <w:pPr>
        <w:widowControl/>
        <w:autoSpaceDE/>
        <w:autoSpaceDN/>
        <w:spacing w:line="259" w:lineRule="auto"/>
        <w:ind w:left="10" w:right="164" w:hanging="10"/>
        <w:jc w:val="center"/>
        <w:rPr>
          <w:rFonts w:ascii="CORE SANS WHH COPY N" w:eastAsia="Arial" w:hAnsi="CORE SANS WHH COPY N" w:cs="Arial"/>
          <w:b/>
          <w:bCs/>
          <w:color w:val="000000"/>
          <w:kern w:val="2"/>
          <w14:ligatures w14:val="standardContextual"/>
        </w:rPr>
      </w:pPr>
    </w:p>
    <w:p w14:paraId="7D159584" w14:textId="77777777" w:rsidR="007404BB" w:rsidRPr="00757C7C" w:rsidRDefault="007404BB" w:rsidP="4022192B">
      <w:pPr>
        <w:pStyle w:val="BodyText"/>
        <w:spacing w:before="3"/>
        <w:jc w:val="center"/>
        <w:rPr>
          <w:rFonts w:ascii="CORE SANS WHH COPY N" w:hAnsi="CORE SANS WHH COPY N" w:cstheme="minorBidi"/>
          <w:b/>
          <w:bCs/>
          <w:sz w:val="22"/>
          <w:szCs w:val="22"/>
        </w:rPr>
      </w:pPr>
    </w:p>
    <w:p w14:paraId="7D159585" w14:textId="3AB637DF" w:rsidR="007404BB" w:rsidRPr="00757C7C" w:rsidRDefault="007B66B8" w:rsidP="4022192B">
      <w:pPr>
        <w:pStyle w:val="Heading1"/>
        <w:spacing w:before="59"/>
        <w:ind w:left="100" w:firstLine="0"/>
        <w:jc w:val="both"/>
        <w:rPr>
          <w:rFonts w:ascii="CORE SANS WHH COPY N" w:hAnsi="CORE SANS WHH COPY N" w:cstheme="minorBidi"/>
          <w:color w:val="000000" w:themeColor="text1"/>
          <w:sz w:val="22"/>
          <w:szCs w:val="22"/>
        </w:rPr>
      </w:pPr>
      <w:r>
        <w:rPr>
          <w:rFonts w:ascii="CORE SANS WHH COPY N" w:hAnsi="CORE SANS WHH COPY N" w:cstheme="minorBidi"/>
          <w:color w:val="000000" w:themeColor="text1"/>
          <w:spacing w:val="-3"/>
          <w:sz w:val="22"/>
          <w:szCs w:val="22"/>
        </w:rPr>
        <w:t>RF</w:t>
      </w:r>
      <w:r w:rsidR="003569D6">
        <w:rPr>
          <w:rFonts w:ascii="CORE SANS WHH COPY N" w:hAnsi="CORE SANS WHH COPY N" w:cstheme="minorBidi"/>
          <w:color w:val="000000" w:themeColor="text1"/>
          <w:spacing w:val="-3"/>
          <w:sz w:val="22"/>
          <w:szCs w:val="22"/>
        </w:rPr>
        <w:t>T</w:t>
      </w:r>
      <w:r w:rsidR="003569D6">
        <w:rPr>
          <w:rFonts w:ascii="Helvetica" w:hAnsi="Helvetica"/>
          <w:b w:val="0"/>
          <w:bCs w:val="0"/>
          <w:color w:val="555555"/>
          <w:sz w:val="37"/>
          <w:szCs w:val="37"/>
          <w:shd w:val="clear" w:color="auto" w:fill="FFFFFF"/>
        </w:rPr>
        <w:t xml:space="preserve"> </w:t>
      </w:r>
      <w:r w:rsidR="003569D6" w:rsidRPr="003569D6">
        <w:rPr>
          <w:rFonts w:ascii="CORE SANS WHH COPY N" w:hAnsi="CORE SANS WHH COPY N" w:cstheme="minorBidi"/>
          <w:color w:val="000000" w:themeColor="text1"/>
          <w:spacing w:val="-3"/>
          <w:sz w:val="22"/>
          <w:szCs w:val="22"/>
        </w:rPr>
        <w:t>200411931</w:t>
      </w:r>
      <w:r w:rsidR="003569D6">
        <w:rPr>
          <w:rFonts w:ascii="CORE SANS WHH COPY N" w:hAnsi="CORE SANS WHH COPY N" w:cstheme="minorBidi"/>
          <w:color w:val="000000" w:themeColor="text1"/>
          <w:spacing w:val="-3"/>
          <w:sz w:val="22"/>
          <w:szCs w:val="22"/>
        </w:rPr>
        <w:t xml:space="preserve">- </w:t>
      </w:r>
      <w:r w:rsidR="000B7229" w:rsidRPr="000B7229">
        <w:rPr>
          <w:rFonts w:ascii="CORE SANS WHH COPY N" w:hAnsi="CORE SANS WHH COPY N" w:cstheme="minorBidi"/>
          <w:color w:val="000000" w:themeColor="text1"/>
          <w:spacing w:val="-3"/>
          <w:sz w:val="22"/>
          <w:szCs w:val="22"/>
        </w:rPr>
        <w:t>SOM1054/2026/004</w:t>
      </w:r>
    </w:p>
    <w:p w14:paraId="7D159588" w14:textId="6F106CC5" w:rsidR="007404BB" w:rsidRPr="00757C7C" w:rsidRDefault="00757757" w:rsidP="00C040C1">
      <w:pPr>
        <w:pStyle w:val="BodyText"/>
        <w:ind w:left="7671"/>
        <w:jc w:val="both"/>
        <w:rPr>
          <w:rFonts w:ascii="CORE SANS WHH COPY N" w:hAnsi="CORE SANS WHH COPY N" w:cstheme="minorBidi"/>
          <w:color w:val="000000" w:themeColor="text1"/>
          <w:sz w:val="22"/>
          <w:szCs w:val="22"/>
        </w:rPr>
      </w:pPr>
      <w:r w:rsidRPr="00757C7C">
        <w:rPr>
          <w:rFonts w:ascii="CORE SANS WHH COPY N" w:hAnsi="CORE SANS WHH COPY N" w:cstheme="minorBidi"/>
          <w:color w:val="000000" w:themeColor="text1"/>
          <w:sz w:val="22"/>
          <w:szCs w:val="22"/>
        </w:rPr>
        <w:t>Hargeisa</w:t>
      </w:r>
      <w:r w:rsidR="007A2137" w:rsidRPr="00757C7C">
        <w:rPr>
          <w:rFonts w:ascii="CORE SANS WHH COPY N" w:hAnsi="CORE SANS WHH COPY N" w:cstheme="minorBidi"/>
          <w:color w:val="000000" w:themeColor="text1"/>
          <w:sz w:val="22"/>
          <w:szCs w:val="22"/>
        </w:rPr>
        <w:t>,</w:t>
      </w:r>
      <w:r w:rsidR="00F65152" w:rsidRPr="00757C7C">
        <w:rPr>
          <w:rFonts w:ascii="CORE SANS WHH COPY N" w:hAnsi="CORE SANS WHH COPY N" w:cstheme="minorBidi"/>
          <w:color w:val="000000" w:themeColor="text1"/>
          <w:sz w:val="22"/>
          <w:szCs w:val="22"/>
        </w:rPr>
        <w:t xml:space="preserve"> </w:t>
      </w:r>
      <w:r w:rsidR="00192EA6">
        <w:rPr>
          <w:rFonts w:ascii="CORE SANS WHH COPY N" w:hAnsi="CORE SANS WHH COPY N" w:cstheme="minorBidi"/>
          <w:color w:val="000000" w:themeColor="text1"/>
          <w:sz w:val="22"/>
          <w:szCs w:val="22"/>
        </w:rPr>
        <w:t>24</w:t>
      </w:r>
      <w:r w:rsidR="00F65152" w:rsidRPr="00757C7C">
        <w:rPr>
          <w:rFonts w:ascii="CORE SANS WHH COPY N" w:hAnsi="CORE SANS WHH COPY N" w:cstheme="minorBidi"/>
          <w:color w:val="000000" w:themeColor="text1"/>
          <w:sz w:val="22"/>
          <w:szCs w:val="22"/>
        </w:rPr>
        <w:t>.</w:t>
      </w:r>
      <w:r w:rsidR="00192EA6">
        <w:rPr>
          <w:rFonts w:ascii="CORE SANS WHH COPY N" w:hAnsi="CORE SANS WHH COPY N" w:cstheme="minorBidi"/>
          <w:color w:val="000000" w:themeColor="text1"/>
          <w:sz w:val="22"/>
          <w:szCs w:val="22"/>
        </w:rPr>
        <w:t>02</w:t>
      </w:r>
      <w:r w:rsidR="00F65152" w:rsidRPr="00757C7C">
        <w:rPr>
          <w:rFonts w:ascii="CORE SANS WHH COPY N" w:hAnsi="CORE SANS WHH COPY N" w:cstheme="minorBidi"/>
          <w:color w:val="000000" w:themeColor="text1"/>
          <w:sz w:val="22"/>
          <w:szCs w:val="22"/>
        </w:rPr>
        <w:t>.202</w:t>
      </w:r>
      <w:r w:rsidR="00192EA6">
        <w:rPr>
          <w:rFonts w:ascii="CORE SANS WHH COPY N" w:hAnsi="CORE SANS WHH COPY N" w:cstheme="minorBidi"/>
          <w:color w:val="000000" w:themeColor="text1"/>
          <w:sz w:val="22"/>
          <w:szCs w:val="22"/>
        </w:rPr>
        <w:t>6</w:t>
      </w:r>
    </w:p>
    <w:p w14:paraId="2AAF2190" w14:textId="77777777" w:rsidR="00CF0E7B" w:rsidRPr="00757C7C" w:rsidRDefault="00CF0E7B" w:rsidP="4022192B">
      <w:pPr>
        <w:pStyle w:val="BodyText"/>
        <w:jc w:val="both"/>
        <w:rPr>
          <w:rFonts w:ascii="CORE SANS WHH COPY N" w:hAnsi="CORE SANS WHH COPY N" w:cstheme="minorBidi"/>
          <w:sz w:val="22"/>
          <w:szCs w:val="22"/>
        </w:rPr>
      </w:pPr>
    </w:p>
    <w:p w14:paraId="0F5B732C" w14:textId="6D688DD9" w:rsidR="00CF0E7B" w:rsidRPr="00757C7C" w:rsidRDefault="00CF0E7B" w:rsidP="00192EA6">
      <w:pPr>
        <w:widowControl/>
        <w:autoSpaceDE/>
        <w:autoSpaceDN/>
        <w:spacing w:line="259" w:lineRule="auto"/>
        <w:ind w:right="165"/>
        <w:rPr>
          <w:rFonts w:ascii="CORE SANS WHH COPY N" w:hAnsi="CORE SANS WHH COPY N" w:cstheme="minorBidi"/>
        </w:rPr>
      </w:pPr>
      <w:r w:rsidRPr="00757C7C">
        <w:rPr>
          <w:rFonts w:ascii="CORE SANS WHH COPY N" w:hAnsi="CORE SANS WHH COPY N" w:cstheme="minorBidi"/>
          <w:b/>
          <w:bCs/>
        </w:rPr>
        <w:t>Project Title:</w:t>
      </w:r>
      <w:r w:rsidR="003C0011" w:rsidRPr="00757C7C">
        <w:rPr>
          <w:rFonts w:ascii="CORE SANS WHH COPY N" w:hAnsi="CORE SANS WHH COPY N" w:cstheme="minorBidi"/>
        </w:rPr>
        <w:t xml:space="preserve"> </w:t>
      </w:r>
      <w:r w:rsidR="00192EA6" w:rsidRPr="00192EA6">
        <w:rPr>
          <w:rFonts w:ascii="CORE SANS WHH COPY N" w:hAnsi="CORE SANS WHH COPY N"/>
          <w:lang w:val="en-US"/>
        </w:rPr>
        <w:t xml:space="preserve">Improving Sustainability of Water Supply Services through Systems Strengthening in </w:t>
      </w:r>
      <w:proofErr w:type="spellStart"/>
      <w:r w:rsidR="00192EA6" w:rsidRPr="00192EA6">
        <w:rPr>
          <w:rFonts w:ascii="CORE SANS WHH COPY N" w:hAnsi="CORE SANS WHH COPY N"/>
          <w:lang w:val="en-US"/>
        </w:rPr>
        <w:t>Awdal</w:t>
      </w:r>
      <w:proofErr w:type="spellEnd"/>
      <w:r w:rsidR="00192EA6" w:rsidRPr="00192EA6">
        <w:rPr>
          <w:rFonts w:ascii="CORE SANS WHH COPY N" w:hAnsi="CORE SANS WHH COPY N"/>
          <w:lang w:val="en-US"/>
        </w:rPr>
        <w:t xml:space="preserve"> Region, Somaliland.</w:t>
      </w:r>
      <w:r w:rsidRPr="00757C7C">
        <w:rPr>
          <w:rFonts w:ascii="CORE SANS WHH COPY N" w:hAnsi="CORE SANS WHH COPY N" w:cstheme="minorBidi"/>
          <w:b/>
          <w:bCs/>
        </w:rPr>
        <w:t>Project Number:</w:t>
      </w:r>
      <w:r w:rsidRPr="00757C7C">
        <w:rPr>
          <w:rFonts w:ascii="CORE SANS WHH COPY N" w:hAnsi="CORE SANS WHH COPY N" w:cstheme="minorBidi"/>
        </w:rPr>
        <w:t xml:space="preserve"> SOM 10</w:t>
      </w:r>
      <w:r w:rsidR="00FB2223">
        <w:rPr>
          <w:rFonts w:ascii="CORE SANS WHH COPY N" w:hAnsi="CORE SANS WHH COPY N" w:cstheme="minorBidi"/>
        </w:rPr>
        <w:t>53</w:t>
      </w:r>
    </w:p>
    <w:p w14:paraId="425E29C3" w14:textId="01FA75DA" w:rsidR="00CF0E7B" w:rsidRPr="00757C7C" w:rsidRDefault="00CF0E7B"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Project Holders:</w:t>
      </w:r>
      <w:r w:rsidRPr="00757C7C">
        <w:rPr>
          <w:rFonts w:ascii="CORE SANS WHH COPY N" w:hAnsi="CORE SANS WHH COPY N" w:cstheme="minorBidi"/>
          <w:sz w:val="22"/>
          <w:szCs w:val="22"/>
        </w:rPr>
        <w:t xml:space="preserve"> </w:t>
      </w:r>
      <w:r w:rsidR="00192EA6" w:rsidRPr="00192EA6">
        <w:rPr>
          <w:rFonts w:ascii="CORE SANS WHH COPY N" w:hAnsi="CORE SANS WHH COPY N" w:cstheme="minorBidi"/>
          <w:sz w:val="22"/>
          <w:szCs w:val="22"/>
          <w:lang w:val="en-US"/>
        </w:rPr>
        <w:t xml:space="preserve">Welthungerhilfe  and </w:t>
      </w:r>
      <w:proofErr w:type="spellStart"/>
      <w:r w:rsidR="00192EA6" w:rsidRPr="00192EA6">
        <w:rPr>
          <w:rFonts w:ascii="CORE SANS WHH COPY N" w:hAnsi="CORE SANS WHH COPY N" w:cstheme="minorBidi"/>
          <w:sz w:val="22"/>
          <w:szCs w:val="22"/>
          <w:lang w:val="en-US"/>
        </w:rPr>
        <w:t>Taakulo</w:t>
      </w:r>
      <w:proofErr w:type="spellEnd"/>
    </w:p>
    <w:p w14:paraId="48531264" w14:textId="1772B8AD" w:rsidR="006228E7" w:rsidRPr="00757C7C" w:rsidRDefault="006228E7"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Donor:</w:t>
      </w:r>
      <w:r w:rsidRPr="00757C7C">
        <w:rPr>
          <w:rFonts w:ascii="CORE SANS WHH COPY N" w:hAnsi="CORE SANS WHH COPY N" w:cstheme="minorBidi"/>
          <w:sz w:val="22"/>
          <w:szCs w:val="22"/>
        </w:rPr>
        <w:t xml:space="preserve"> </w:t>
      </w:r>
      <w:r w:rsidR="00530E9F">
        <w:rPr>
          <w:rFonts w:ascii="CORE SANS WHH COPY N" w:hAnsi="CORE SANS WHH COPY N" w:cstheme="minorBidi"/>
          <w:sz w:val="22"/>
          <w:szCs w:val="22"/>
        </w:rPr>
        <w:t>BMZ</w:t>
      </w:r>
    </w:p>
    <w:p w14:paraId="1BEB2A8F" w14:textId="1948FE2C" w:rsidR="00725BDF" w:rsidRPr="00757C7C" w:rsidRDefault="00725BDF"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Location:</w:t>
      </w:r>
      <w:r w:rsidRPr="00757C7C">
        <w:rPr>
          <w:rFonts w:ascii="CORE SANS WHH COPY N" w:hAnsi="CORE SANS WHH COPY N" w:cstheme="minorBidi"/>
          <w:sz w:val="22"/>
          <w:szCs w:val="22"/>
        </w:rPr>
        <w:t xml:space="preserve"> </w:t>
      </w:r>
      <w:r w:rsidR="00192EA6" w:rsidRPr="00192EA6">
        <w:rPr>
          <w:rFonts w:ascii="CORE SANS WHH COPY N" w:hAnsi="CORE SANS WHH COPY N" w:cstheme="minorBidi"/>
          <w:sz w:val="22"/>
          <w:szCs w:val="22"/>
          <w:lang w:val="en-US"/>
        </w:rPr>
        <w:t xml:space="preserve">Borama, Baki and </w:t>
      </w:r>
      <w:proofErr w:type="spellStart"/>
      <w:r w:rsidR="00192EA6" w:rsidRPr="00192EA6">
        <w:rPr>
          <w:rFonts w:ascii="CORE SANS WHH COPY N" w:hAnsi="CORE SANS WHH COPY N" w:cstheme="minorBidi"/>
          <w:sz w:val="22"/>
          <w:szCs w:val="22"/>
          <w:lang w:val="en-US"/>
        </w:rPr>
        <w:t>Lughaya</w:t>
      </w:r>
      <w:proofErr w:type="spellEnd"/>
      <w:r w:rsidR="00192EA6" w:rsidRPr="00192EA6">
        <w:rPr>
          <w:rFonts w:ascii="CORE SANS WHH COPY N" w:hAnsi="CORE SANS WHH COPY N" w:cstheme="minorBidi"/>
          <w:sz w:val="22"/>
          <w:szCs w:val="22"/>
          <w:lang w:val="en-US"/>
        </w:rPr>
        <w:t xml:space="preserve"> </w:t>
      </w:r>
      <w:proofErr w:type="spellStart"/>
      <w:r w:rsidR="00192EA6" w:rsidRPr="00192EA6">
        <w:rPr>
          <w:rFonts w:ascii="CORE SANS WHH COPY N" w:hAnsi="CORE SANS WHH COPY N" w:cstheme="minorBidi"/>
          <w:sz w:val="22"/>
          <w:szCs w:val="22"/>
          <w:lang w:val="en-US"/>
        </w:rPr>
        <w:t>distircts</w:t>
      </w:r>
      <w:proofErr w:type="spellEnd"/>
      <w:r w:rsidR="00192EA6" w:rsidRPr="00192EA6">
        <w:rPr>
          <w:rFonts w:ascii="CORE SANS WHH COPY N" w:hAnsi="CORE SANS WHH COPY N" w:cstheme="minorBidi"/>
          <w:sz w:val="22"/>
          <w:szCs w:val="22"/>
          <w:lang w:val="en-US"/>
        </w:rPr>
        <w:t xml:space="preserve">, </w:t>
      </w:r>
      <w:proofErr w:type="spellStart"/>
      <w:r w:rsidR="00192EA6" w:rsidRPr="00192EA6">
        <w:rPr>
          <w:rFonts w:ascii="CORE SANS WHH COPY N" w:hAnsi="CORE SANS WHH COPY N" w:cstheme="minorBidi"/>
          <w:sz w:val="22"/>
          <w:szCs w:val="22"/>
          <w:lang w:val="en-US"/>
        </w:rPr>
        <w:t>Awdal</w:t>
      </w:r>
      <w:proofErr w:type="spellEnd"/>
      <w:r w:rsidR="00192EA6" w:rsidRPr="00192EA6">
        <w:rPr>
          <w:rFonts w:ascii="CORE SANS WHH COPY N" w:hAnsi="CORE SANS WHH COPY N" w:cstheme="minorBidi"/>
          <w:sz w:val="22"/>
          <w:szCs w:val="22"/>
          <w:lang w:val="en-US"/>
        </w:rPr>
        <w:t xml:space="preserve"> Region, Somaliland</w:t>
      </w:r>
    </w:p>
    <w:p w14:paraId="31750252" w14:textId="35843197" w:rsidR="00CF0E7B" w:rsidRPr="00757C7C" w:rsidRDefault="00CF0E7B"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Project Period:</w:t>
      </w:r>
      <w:r w:rsidR="00725BDF" w:rsidRPr="00757C7C">
        <w:rPr>
          <w:rFonts w:ascii="CORE SANS WHH COPY N" w:hAnsi="CORE SANS WHH COPY N" w:cstheme="minorBidi"/>
          <w:sz w:val="22"/>
          <w:szCs w:val="22"/>
        </w:rPr>
        <w:t xml:space="preserve"> </w:t>
      </w:r>
      <w:r w:rsidR="006D0A21" w:rsidRPr="002868B7">
        <w:rPr>
          <w:rFonts w:ascii="CORE SANS WHH COPY N" w:hAnsi="CORE SANS WHH COPY N"/>
          <w:lang w:val="en-US"/>
        </w:rPr>
        <w:t>01/09/2023 – 31/03/2026</w:t>
      </w:r>
    </w:p>
    <w:p w14:paraId="1BA76BFA" w14:textId="77777777" w:rsidR="00CF0E7B" w:rsidRPr="00757C7C" w:rsidRDefault="00CF0E7B" w:rsidP="4022192B">
      <w:pPr>
        <w:pStyle w:val="BodyText"/>
        <w:jc w:val="both"/>
        <w:rPr>
          <w:rFonts w:ascii="CORE SANS WHH COPY N" w:hAnsi="CORE SANS WHH COPY N" w:cstheme="minorBidi"/>
          <w:sz w:val="22"/>
          <w:szCs w:val="22"/>
        </w:rPr>
      </w:pPr>
    </w:p>
    <w:p w14:paraId="00E6276C" w14:textId="59D55579" w:rsidR="00CF0E7B" w:rsidRPr="00757C7C" w:rsidRDefault="00CF0E7B" w:rsidP="4022192B">
      <w:pPr>
        <w:pStyle w:val="BodyText"/>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ABOUT WELTHUNGERHILFE</w:t>
      </w:r>
    </w:p>
    <w:p w14:paraId="683CE423" w14:textId="77777777" w:rsidR="00CF0E7B" w:rsidRPr="00757C7C" w:rsidRDefault="00CF0E7B" w:rsidP="4022192B">
      <w:pPr>
        <w:pStyle w:val="BodyText"/>
        <w:jc w:val="both"/>
        <w:rPr>
          <w:rFonts w:ascii="CORE SANS WHH COPY N" w:hAnsi="CORE SANS WHH COPY N" w:cstheme="minorBidi"/>
          <w:sz w:val="22"/>
          <w:szCs w:val="22"/>
        </w:rPr>
      </w:pPr>
    </w:p>
    <w:p w14:paraId="7A7CD1E6" w14:textId="77777777" w:rsidR="00137E17" w:rsidRPr="00757C7C" w:rsidRDefault="00137E17" w:rsidP="00137E17">
      <w:pPr>
        <w:spacing w:before="120"/>
        <w:jc w:val="both"/>
        <w:rPr>
          <w:rFonts w:ascii="CORE SANS WHH COPY N" w:eastAsia="Times New Roman" w:hAnsi="CORE SANS WHH COPY N" w:cs="Times New Roman"/>
          <w:lang w:eastAsia="de-DE"/>
        </w:rPr>
      </w:pPr>
      <w:r w:rsidRPr="00757C7C">
        <w:rPr>
          <w:rFonts w:ascii="CORE SANS WHH COPY N" w:eastAsia="Times New Roman" w:hAnsi="CORE SANS WHH COPY N" w:cs="Times New Roman"/>
          <w:lang w:eastAsia="de-DE"/>
        </w:rPr>
        <w:t>Welthungerhilfe (WHH) is one of Germany’s largest private humanitarian and development organizations, dedicated to eradicating hunger and poverty. Established in 1962 as the German section of the global “Freedom from Hunger Campaign,” WHH envisions a world where all people can lead self-determined lives in dignity and justice, free from hunger. Since 2001, WHH has been actively working in Somaliland, maintaining a country office in Hargeisa and sub-offices in Borama and Burco.</w:t>
      </w:r>
    </w:p>
    <w:p w14:paraId="1F4FDC6E" w14:textId="3A110CAD" w:rsidR="00CD0336" w:rsidRPr="00532AC7" w:rsidRDefault="00137E17" w:rsidP="00532AC7">
      <w:pPr>
        <w:spacing w:before="120"/>
        <w:jc w:val="both"/>
        <w:rPr>
          <w:rFonts w:ascii="CORE SANS WHH COPY N" w:eastAsia="Times New Roman" w:hAnsi="CORE SANS WHH COPY N" w:cs="Times New Roman"/>
          <w:lang w:eastAsia="de-DE"/>
        </w:rPr>
      </w:pPr>
      <w:r w:rsidRPr="00757C7C">
        <w:rPr>
          <w:rFonts w:ascii="CORE SANS WHH COPY N" w:eastAsia="Times New Roman" w:hAnsi="CORE SANS WHH COPY N" w:cs="Times New Roman"/>
          <w:lang w:eastAsia="de-DE"/>
        </w:rPr>
        <w:t>WHH’s work in Somaliland focuses on strengthening food and nutrition security, enhancing WASH systems, and promoting sustainable agricultural and livestock production. The organization also supports climate resilience through innovations in landscape restoration and natural resource management. WHH applies a Humanitarian-Development-Peace (HDP) Nexus approach, emphasizing localization through strategic partnerships, active engagement in coordination forums, and commitment to gender-responsive programming.</w:t>
      </w:r>
    </w:p>
    <w:p w14:paraId="527F36E0" w14:textId="77777777" w:rsidR="009D386D" w:rsidRPr="00757C7C" w:rsidRDefault="009D386D" w:rsidP="2BF5A40E">
      <w:pPr>
        <w:widowControl/>
        <w:spacing w:after="160" w:line="259" w:lineRule="auto"/>
        <w:contextualSpacing/>
        <w:jc w:val="both"/>
        <w:rPr>
          <w:rFonts w:ascii="CORE SANS WHH COPY N" w:hAnsi="CORE SANS WHH COPY N" w:cstheme="minorBidi"/>
          <w:b/>
          <w:bCs/>
        </w:rPr>
      </w:pPr>
    </w:p>
    <w:p w14:paraId="177E0E68" w14:textId="641331CB" w:rsidR="00725BDF" w:rsidRPr="00757C7C" w:rsidRDefault="00725BDF" w:rsidP="4022192B">
      <w:pPr>
        <w:widowControl/>
        <w:autoSpaceDE/>
        <w:autoSpaceDN/>
        <w:spacing w:after="160" w:line="259" w:lineRule="auto"/>
        <w:contextualSpacing/>
        <w:jc w:val="both"/>
        <w:rPr>
          <w:rFonts w:ascii="CORE SANS WHH COPY N" w:hAnsi="CORE SANS WHH COPY N" w:cstheme="minorBidi"/>
          <w:b/>
          <w:bCs/>
        </w:rPr>
      </w:pPr>
      <w:r w:rsidRPr="00757C7C">
        <w:rPr>
          <w:rFonts w:ascii="CORE SANS WHH COPY N" w:hAnsi="CORE SANS WHH COPY N" w:cstheme="minorBidi"/>
          <w:b/>
          <w:bCs/>
        </w:rPr>
        <w:t>Purpose</w:t>
      </w:r>
    </w:p>
    <w:p w14:paraId="7E31B065" w14:textId="77777777" w:rsidR="00112F68" w:rsidRPr="00112F68" w:rsidRDefault="001708D2" w:rsidP="00112F68">
      <w:pPr>
        <w:spacing w:before="100" w:beforeAutospacing="1"/>
        <w:rPr>
          <w:rFonts w:ascii="CORE SANS WHH COPY N" w:eastAsia="Times New Roman" w:hAnsi="CORE SANS WHH COPY N" w:cs="Times New Roman"/>
          <w:lang w:val="en-US" w:eastAsia="de-DE"/>
        </w:rPr>
      </w:pPr>
      <w:bookmarkStart w:id="0" w:name="_Hlk81230108"/>
      <w:r w:rsidRPr="00757C7C">
        <w:rPr>
          <w:rFonts w:ascii="CORE SANS WHH COPY N" w:eastAsia="Times New Roman" w:hAnsi="CORE SANS WHH COPY N" w:cs="Times New Roman"/>
          <w:lang w:val="en-US"/>
        </w:rPr>
        <w:br/>
      </w:r>
      <w:bookmarkEnd w:id="0"/>
      <w:r w:rsidR="00112F68" w:rsidRPr="00112F68">
        <w:rPr>
          <w:rFonts w:ascii="CORE SANS WHH COPY N" w:eastAsia="Times New Roman" w:hAnsi="CORE SANS WHH COPY N" w:cs="Times New Roman"/>
          <w:lang w:val="en-US" w:eastAsia="de-DE"/>
        </w:rPr>
        <w:t>The overall purpose of this Endline Evaluation is to assess the performance and results of SOM1054  project t against its intended objectives and expected outcomes, in line with the OECD-DAC evaluation criteria of relevance, coherence, effectiveness, efficiency, sustainability, and impact.</w:t>
      </w:r>
    </w:p>
    <w:p w14:paraId="534907CE" w14:textId="77777777" w:rsidR="00112F68" w:rsidRPr="00112F68" w:rsidRDefault="00112F68" w:rsidP="00112F68">
      <w:pPr>
        <w:spacing w:before="100" w:beforeAutospacing="1"/>
        <w:rPr>
          <w:rFonts w:ascii="CORE SANS WHH COPY N" w:eastAsia="Times New Roman" w:hAnsi="CORE SANS WHH COPY N" w:cs="Times New Roman"/>
          <w:lang w:val="en-US" w:eastAsia="de-DE"/>
        </w:rPr>
      </w:pPr>
      <w:r w:rsidRPr="00112F68">
        <w:rPr>
          <w:rFonts w:ascii="CORE SANS WHH COPY N" w:eastAsia="Times New Roman" w:hAnsi="CORE SANS WHH COPY N" w:cs="Times New Roman"/>
          <w:lang w:val="en-US" w:eastAsia="de-DE"/>
        </w:rPr>
        <w:t>conducted as the project approaches completion in March 2026, the evaluation will generate evidence and lessons on the Water Supply Systems Strengthening (WSS) approach and governance models; provide accountability to BMZ, government institutions, Tasco, WHH, and target communities; and strengthen partner and sector capacities through evidence-based learning.</w:t>
      </w:r>
    </w:p>
    <w:p w14:paraId="33BD4014" w14:textId="77777777" w:rsidR="00112F68" w:rsidRPr="00112F68" w:rsidRDefault="00112F68" w:rsidP="00112F68">
      <w:pPr>
        <w:spacing w:before="100" w:beforeAutospacing="1"/>
        <w:rPr>
          <w:rFonts w:ascii="CORE SANS WHH COPY N" w:eastAsia="Times New Roman" w:hAnsi="CORE SANS WHH COPY N" w:cs="Times New Roman"/>
          <w:lang w:val="en-US" w:eastAsia="de-DE"/>
        </w:rPr>
      </w:pPr>
      <w:r w:rsidRPr="00112F68">
        <w:rPr>
          <w:rFonts w:ascii="CORE SANS WHH COPY N" w:eastAsia="Times New Roman" w:hAnsi="CORE SANS WHH COPY N" w:cs="Times New Roman"/>
          <w:b/>
          <w:bCs/>
          <w:lang w:val="en-US" w:eastAsia="de-DE"/>
        </w:rPr>
        <w:t>Objectives</w:t>
      </w:r>
      <w:r w:rsidRPr="00112F68">
        <w:rPr>
          <w:rFonts w:ascii="CORE SANS WHH COPY N" w:eastAsia="Times New Roman" w:hAnsi="CORE SANS WHH COPY N" w:cs="Times New Roman"/>
          <w:lang w:val="en-US" w:eastAsia="de-DE"/>
        </w:rPr>
        <w:br/>
        <w:t>To fulfill this purpose, the evaluation will:</w:t>
      </w:r>
    </w:p>
    <w:p w14:paraId="7E501BB9" w14:textId="77777777" w:rsidR="00112F68" w:rsidRPr="00112F68" w:rsidRDefault="00112F68" w:rsidP="00112F68">
      <w:pPr>
        <w:numPr>
          <w:ilvl w:val="0"/>
          <w:numId w:val="46"/>
        </w:numPr>
        <w:spacing w:before="100" w:beforeAutospacing="1"/>
        <w:rPr>
          <w:rFonts w:ascii="CORE SANS WHH COPY N" w:eastAsia="Times New Roman" w:hAnsi="CORE SANS WHH COPY N" w:cs="Times New Roman"/>
          <w:lang w:val="en-US" w:eastAsia="de-DE"/>
        </w:rPr>
      </w:pPr>
      <w:r w:rsidRPr="00112F68">
        <w:rPr>
          <w:rFonts w:ascii="CORE SANS WHH COPY N" w:eastAsia="Times New Roman" w:hAnsi="CORE SANS WHH COPY N" w:cs="Times New Roman"/>
          <w:lang w:val="en-US" w:eastAsia="de-DE"/>
        </w:rPr>
        <w:t xml:space="preserve">Assess the project’s performance against its intended outcomes and outputs, in line </w:t>
      </w:r>
      <w:r w:rsidRPr="00112F68">
        <w:rPr>
          <w:rFonts w:ascii="CORE SANS WHH COPY N" w:eastAsia="Times New Roman" w:hAnsi="CORE SANS WHH COPY N" w:cs="Times New Roman"/>
          <w:lang w:val="en-US" w:eastAsia="de-DE"/>
        </w:rPr>
        <w:lastRenderedPageBreak/>
        <w:t>with the OECD-DAC criteria of relevance, coherence, effectiveness, efficiency, sustainability, and impact.</w:t>
      </w:r>
    </w:p>
    <w:p w14:paraId="62448DF4" w14:textId="77777777" w:rsidR="00112F68" w:rsidRPr="00112F68" w:rsidRDefault="00112F68" w:rsidP="00112F68">
      <w:pPr>
        <w:numPr>
          <w:ilvl w:val="0"/>
          <w:numId w:val="46"/>
        </w:numPr>
        <w:spacing w:before="100" w:beforeAutospacing="1"/>
        <w:rPr>
          <w:rFonts w:ascii="CORE SANS WHH COPY N" w:eastAsia="Times New Roman" w:hAnsi="CORE SANS WHH COPY N" w:cs="Times New Roman"/>
          <w:lang w:val="en-US" w:eastAsia="de-DE"/>
        </w:rPr>
      </w:pPr>
      <w:r w:rsidRPr="00112F68">
        <w:rPr>
          <w:rFonts w:ascii="CORE SANS WHH COPY N" w:eastAsia="Times New Roman" w:hAnsi="CORE SANS WHH COPY N" w:cs="Times New Roman"/>
          <w:lang w:val="en-US" w:eastAsia="de-DE"/>
        </w:rPr>
        <w:t>Evaluate the effectiveness and sustainability of the Water Supply Systems Strengthening (WSS) approach, including governance models, financial mechanisms, and service delivery systems.</w:t>
      </w:r>
    </w:p>
    <w:p w14:paraId="7B06AC51" w14:textId="77777777" w:rsidR="00112F68" w:rsidRPr="00112F68" w:rsidRDefault="00112F68" w:rsidP="00112F68">
      <w:pPr>
        <w:numPr>
          <w:ilvl w:val="0"/>
          <w:numId w:val="46"/>
        </w:numPr>
        <w:spacing w:before="100" w:beforeAutospacing="1"/>
        <w:rPr>
          <w:rFonts w:ascii="CORE SANS WHH COPY N" w:eastAsia="Times New Roman" w:hAnsi="CORE SANS WHH COPY N" w:cs="Times New Roman"/>
          <w:lang w:val="en-US" w:eastAsia="de-DE"/>
        </w:rPr>
      </w:pPr>
      <w:r w:rsidRPr="00112F68">
        <w:rPr>
          <w:rFonts w:ascii="CORE SANS WHH COPY N" w:eastAsia="Times New Roman" w:hAnsi="CORE SANS WHH COPY N" w:cs="Times New Roman"/>
          <w:lang w:val="en-US" w:eastAsia="de-DE"/>
        </w:rPr>
        <w:t>Measure changes in water service reliability, institutional capacity, financial management, and stakeholder coordination compared to baseline conditions.</w:t>
      </w:r>
    </w:p>
    <w:p w14:paraId="4A0DA818" w14:textId="77777777" w:rsidR="00112F68" w:rsidRPr="00112F68" w:rsidRDefault="00112F68" w:rsidP="00112F68">
      <w:pPr>
        <w:numPr>
          <w:ilvl w:val="0"/>
          <w:numId w:val="46"/>
        </w:numPr>
        <w:spacing w:before="100" w:beforeAutospacing="1"/>
        <w:rPr>
          <w:rFonts w:ascii="CORE SANS WHH COPY N" w:eastAsia="Times New Roman" w:hAnsi="CORE SANS WHH COPY N" w:cs="Times New Roman"/>
          <w:lang w:val="en-US" w:eastAsia="de-DE"/>
        </w:rPr>
      </w:pPr>
      <w:r w:rsidRPr="00112F68">
        <w:rPr>
          <w:rFonts w:ascii="CORE SANS WHH COPY N" w:eastAsia="Times New Roman" w:hAnsi="CORE SANS WHH COPY N" w:cs="Times New Roman"/>
          <w:lang w:val="en-US" w:eastAsia="de-DE"/>
        </w:rPr>
        <w:t>Assess the degree of institutionalization and adoption of sustainable water service practices among Water Management Committees and sector stakeholders.</w:t>
      </w:r>
    </w:p>
    <w:p w14:paraId="08F6868D" w14:textId="77777777" w:rsidR="00112F68" w:rsidRPr="00112F68" w:rsidRDefault="00112F68" w:rsidP="00112F68">
      <w:pPr>
        <w:numPr>
          <w:ilvl w:val="0"/>
          <w:numId w:val="46"/>
        </w:numPr>
        <w:spacing w:before="100" w:beforeAutospacing="1"/>
        <w:rPr>
          <w:rFonts w:ascii="CORE SANS WHH COPY N" w:eastAsia="Times New Roman" w:hAnsi="CORE SANS WHH COPY N" w:cs="Times New Roman"/>
          <w:lang w:val="en-US" w:eastAsia="de-DE"/>
        </w:rPr>
      </w:pPr>
      <w:r w:rsidRPr="00112F68">
        <w:rPr>
          <w:rFonts w:ascii="CORE SANS WHH COPY N" w:eastAsia="Times New Roman" w:hAnsi="CORE SANS WHH COPY N" w:cs="Times New Roman"/>
          <w:lang w:val="en-US" w:eastAsia="de-DE"/>
        </w:rPr>
        <w:t>Identify key enabling factors, constraints, lessons learned, and best practices influencing project performance and outcomes.</w:t>
      </w:r>
    </w:p>
    <w:p w14:paraId="74947CED" w14:textId="77777777" w:rsidR="00112F68" w:rsidRPr="00112F68" w:rsidRDefault="00112F68" w:rsidP="00112F68">
      <w:pPr>
        <w:numPr>
          <w:ilvl w:val="0"/>
          <w:numId w:val="46"/>
        </w:numPr>
        <w:spacing w:before="100" w:beforeAutospacing="1"/>
        <w:rPr>
          <w:rFonts w:ascii="CORE SANS WHH COPY N" w:eastAsia="Times New Roman" w:hAnsi="CORE SANS WHH COPY N" w:cs="Times New Roman"/>
          <w:lang w:val="en-US" w:eastAsia="de-DE"/>
        </w:rPr>
      </w:pPr>
      <w:r w:rsidRPr="00112F68">
        <w:rPr>
          <w:rFonts w:ascii="CORE SANS WHH COPY N" w:eastAsia="Times New Roman" w:hAnsi="CORE SANS WHH COPY N" w:cs="Times New Roman"/>
          <w:lang w:val="en-US" w:eastAsia="de-DE"/>
        </w:rPr>
        <w:t>Provide evidence-based recommendations to inform future WASH systems-strengthening programming, replication, and policy engagement.</w:t>
      </w:r>
    </w:p>
    <w:p w14:paraId="27D19641" w14:textId="7F8988A7" w:rsidR="00821DA1" w:rsidRPr="00757C7C" w:rsidRDefault="007A2137" w:rsidP="00112F68">
      <w:pPr>
        <w:spacing w:before="100" w:beforeAutospacing="1"/>
        <w:rPr>
          <w:rFonts w:ascii="CORE SANS WHH COPY N" w:hAnsi="CORE SANS WHH COPY N" w:cstheme="minorBidi"/>
          <w:b/>
          <w:bCs/>
        </w:rPr>
      </w:pPr>
      <w:r w:rsidRPr="00757C7C">
        <w:rPr>
          <w:rFonts w:ascii="CORE SANS WHH COPY N" w:hAnsi="CORE SANS WHH COPY N" w:cstheme="minorBidi"/>
          <w:b/>
          <w:bCs/>
        </w:rPr>
        <w:t xml:space="preserve">Further information can be found in the attached </w:t>
      </w:r>
      <w:proofErr w:type="spellStart"/>
      <w:r w:rsidRPr="00757C7C">
        <w:rPr>
          <w:rFonts w:ascii="CORE SANS WHH COPY N" w:hAnsi="CORE SANS WHH COPY N" w:cstheme="minorBidi"/>
          <w:b/>
          <w:bCs/>
        </w:rPr>
        <w:t>ToR</w:t>
      </w:r>
      <w:proofErr w:type="spellEnd"/>
      <w:r w:rsidRPr="00757C7C">
        <w:rPr>
          <w:rFonts w:ascii="CORE SANS WHH COPY N" w:hAnsi="CORE SANS WHH COPY N" w:cstheme="minorBidi"/>
          <w:b/>
          <w:bCs/>
        </w:rPr>
        <w:t xml:space="preserve"> (Terms of Reference)</w:t>
      </w:r>
    </w:p>
    <w:p w14:paraId="40F28519" w14:textId="77777777" w:rsidR="00821DA1" w:rsidRPr="00757C7C" w:rsidRDefault="00821DA1" w:rsidP="4022192B">
      <w:pPr>
        <w:pStyle w:val="BodyText"/>
        <w:jc w:val="both"/>
        <w:rPr>
          <w:rFonts w:ascii="CORE SANS WHH COPY N" w:hAnsi="CORE SANS WHH COPY N" w:cstheme="minorBidi"/>
          <w:b/>
          <w:bCs/>
          <w:sz w:val="22"/>
          <w:szCs w:val="22"/>
          <w:lang w:val="fr-FR"/>
        </w:rPr>
      </w:pPr>
      <w:r w:rsidRPr="00757C7C">
        <w:rPr>
          <w:rFonts w:ascii="CORE SANS WHH COPY N" w:hAnsi="CORE SANS WHH COPY N" w:cstheme="minorBidi"/>
          <w:b/>
          <w:bCs/>
          <w:sz w:val="22"/>
          <w:szCs w:val="22"/>
          <w:lang w:val="fr-FR"/>
        </w:rPr>
        <w:t>Important Dates:</w:t>
      </w:r>
    </w:p>
    <w:p w14:paraId="32E8F71C" w14:textId="37313C08" w:rsidR="00821DA1" w:rsidRPr="002868B7" w:rsidRDefault="00821DA1" w:rsidP="4022192B">
      <w:pPr>
        <w:pStyle w:val="BodyText"/>
        <w:jc w:val="both"/>
        <w:rPr>
          <w:rFonts w:ascii="CORE SANS WHH COPY N" w:hAnsi="CORE SANS WHH COPY N" w:cstheme="minorBidi"/>
          <w:sz w:val="22"/>
          <w:szCs w:val="22"/>
          <w:lang w:val="fr-FR"/>
        </w:rPr>
      </w:pPr>
      <w:r w:rsidRPr="002868B7">
        <w:rPr>
          <w:rFonts w:ascii="CORE SANS WHH COPY N" w:hAnsi="CORE SANS WHH COPY N" w:cstheme="minorBidi"/>
          <w:b/>
          <w:bCs/>
          <w:sz w:val="22"/>
          <w:szCs w:val="22"/>
          <w:lang w:val="fr-FR"/>
        </w:rPr>
        <w:t xml:space="preserve">Tender </w:t>
      </w:r>
      <w:r w:rsidR="004B2B02" w:rsidRPr="002868B7">
        <w:rPr>
          <w:rFonts w:ascii="CORE SANS WHH COPY N" w:hAnsi="CORE SANS WHH COPY N" w:cstheme="minorBidi"/>
          <w:b/>
          <w:bCs/>
          <w:sz w:val="22"/>
          <w:szCs w:val="22"/>
          <w:lang w:val="fr-FR"/>
        </w:rPr>
        <w:t>publication</w:t>
      </w:r>
      <w:r w:rsidRPr="002868B7">
        <w:rPr>
          <w:rFonts w:ascii="CORE SANS WHH COPY N" w:hAnsi="CORE SANS WHH COPY N" w:cstheme="minorBidi"/>
          <w:b/>
          <w:bCs/>
          <w:sz w:val="22"/>
          <w:szCs w:val="22"/>
          <w:lang w:val="fr-FR"/>
        </w:rPr>
        <w:t xml:space="preserve"> date: </w:t>
      </w:r>
      <w:r w:rsidR="00112F68" w:rsidRPr="002868B7">
        <w:rPr>
          <w:rFonts w:ascii="CORE SANS WHH COPY N" w:hAnsi="CORE SANS WHH COPY N" w:cstheme="minorBidi"/>
          <w:sz w:val="22"/>
          <w:szCs w:val="22"/>
          <w:lang w:val="fr-FR"/>
        </w:rPr>
        <w:t>24</w:t>
      </w:r>
      <w:r w:rsidR="006F6F7C" w:rsidRPr="002868B7">
        <w:rPr>
          <w:rFonts w:ascii="CORE SANS WHH COPY N" w:hAnsi="CORE SANS WHH COPY N" w:cstheme="minorBidi"/>
          <w:sz w:val="22"/>
          <w:szCs w:val="22"/>
          <w:lang w:val="fr-FR"/>
        </w:rPr>
        <w:t>.</w:t>
      </w:r>
      <w:r w:rsidR="00112F68" w:rsidRPr="002868B7">
        <w:rPr>
          <w:rFonts w:ascii="CORE SANS WHH COPY N" w:hAnsi="CORE SANS WHH COPY N" w:cstheme="minorBidi"/>
          <w:sz w:val="22"/>
          <w:szCs w:val="22"/>
          <w:lang w:val="fr-FR"/>
        </w:rPr>
        <w:t>02</w:t>
      </w:r>
      <w:r w:rsidR="006F6F7C" w:rsidRPr="002868B7">
        <w:rPr>
          <w:rFonts w:ascii="CORE SANS WHH COPY N" w:hAnsi="CORE SANS WHH COPY N" w:cstheme="minorBidi"/>
          <w:sz w:val="22"/>
          <w:szCs w:val="22"/>
          <w:lang w:val="fr-FR"/>
        </w:rPr>
        <w:t>.202</w:t>
      </w:r>
      <w:r w:rsidR="00112F68" w:rsidRPr="002868B7">
        <w:rPr>
          <w:rFonts w:ascii="CORE SANS WHH COPY N" w:hAnsi="CORE SANS WHH COPY N" w:cstheme="minorBidi"/>
          <w:sz w:val="22"/>
          <w:szCs w:val="22"/>
          <w:lang w:val="fr-FR"/>
        </w:rPr>
        <w:t>6</w:t>
      </w:r>
    </w:p>
    <w:p w14:paraId="2E5CBDA5" w14:textId="5ABD45AF" w:rsidR="00821DA1" w:rsidRPr="00757C7C" w:rsidRDefault="00821DA1" w:rsidP="4022192B">
      <w:pPr>
        <w:pStyle w:val="BodyText"/>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The deadline for submitting</w:t>
      </w:r>
      <w:r w:rsidRPr="00757C7C">
        <w:rPr>
          <w:rFonts w:ascii="CORE SANS WHH COPY N" w:hAnsi="CORE SANS WHH COPY N" w:cstheme="minorBidi"/>
          <w:sz w:val="22"/>
          <w:szCs w:val="22"/>
        </w:rPr>
        <w:t xml:space="preserve"> </w:t>
      </w:r>
      <w:r w:rsidR="00F62D90" w:rsidRPr="00757C7C">
        <w:rPr>
          <w:rFonts w:ascii="CORE SANS WHH COPY N" w:hAnsi="CORE SANS WHH COPY N" w:cstheme="minorBidi"/>
          <w:sz w:val="22"/>
          <w:szCs w:val="22"/>
        </w:rPr>
        <w:t xml:space="preserve">: </w:t>
      </w:r>
      <w:r w:rsidR="00D00A1B">
        <w:rPr>
          <w:rFonts w:ascii="CORE SANS WHH COPY N" w:hAnsi="CORE SANS WHH COPY N" w:cstheme="minorBidi"/>
          <w:sz w:val="22"/>
          <w:szCs w:val="22"/>
        </w:rPr>
        <w:t>10</w:t>
      </w:r>
      <w:r w:rsidR="009446BF">
        <w:rPr>
          <w:rFonts w:ascii="CORE SANS WHH COPY N" w:hAnsi="CORE SANS WHH COPY N" w:cstheme="minorBidi"/>
          <w:sz w:val="22"/>
          <w:szCs w:val="22"/>
        </w:rPr>
        <w:t>.03.2026</w:t>
      </w:r>
      <w:r w:rsidR="00C74026" w:rsidRPr="00757C7C">
        <w:rPr>
          <w:rFonts w:ascii="CORE SANS WHH COPY N" w:hAnsi="CORE SANS WHH COPY N" w:cstheme="minorBidi"/>
          <w:sz w:val="22"/>
          <w:szCs w:val="22"/>
        </w:rPr>
        <w:t xml:space="preserve"> at 23:59</w:t>
      </w:r>
    </w:p>
    <w:p w14:paraId="48AD4D50" w14:textId="78A382FA"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The deadline for submission of inquiries/questions is</w:t>
      </w:r>
      <w:r w:rsidR="000018BE" w:rsidRPr="00757C7C">
        <w:rPr>
          <w:rFonts w:ascii="CORE SANS WHH COPY N" w:hAnsi="CORE SANS WHH COPY N" w:cstheme="minorBidi"/>
          <w:b/>
          <w:bCs/>
          <w:sz w:val="22"/>
          <w:szCs w:val="22"/>
        </w:rPr>
        <w:t xml:space="preserve">: </w:t>
      </w:r>
      <w:r w:rsidR="00C74026" w:rsidRPr="00757C7C">
        <w:rPr>
          <w:rFonts w:ascii="CORE SANS WHH COPY N" w:hAnsi="CORE SANS WHH COPY N" w:cstheme="minorBidi"/>
          <w:b/>
          <w:bCs/>
          <w:sz w:val="22"/>
          <w:szCs w:val="22"/>
        </w:rPr>
        <w:t xml:space="preserve"> </w:t>
      </w:r>
      <w:r w:rsidR="005E1614">
        <w:rPr>
          <w:rFonts w:ascii="CORE SANS WHH COPY N" w:hAnsi="CORE SANS WHH COPY N" w:cstheme="minorBidi"/>
          <w:b/>
          <w:bCs/>
          <w:sz w:val="22"/>
          <w:szCs w:val="22"/>
        </w:rPr>
        <w:t>08.03.2026</w:t>
      </w:r>
    </w:p>
    <w:p w14:paraId="3B7BD419" w14:textId="77777777" w:rsidR="00821DA1" w:rsidRPr="00757C7C" w:rsidRDefault="00821DA1" w:rsidP="4022192B">
      <w:pPr>
        <w:pStyle w:val="BodyText"/>
        <w:jc w:val="both"/>
        <w:rPr>
          <w:rFonts w:ascii="CORE SANS WHH COPY N" w:hAnsi="CORE SANS WHH COPY N" w:cstheme="minorBidi"/>
          <w:sz w:val="22"/>
          <w:szCs w:val="22"/>
        </w:rPr>
      </w:pPr>
    </w:p>
    <w:p w14:paraId="18849B5A" w14:textId="392A97CA" w:rsidR="00821DA1" w:rsidRPr="00757C7C" w:rsidRDefault="00821DA1" w:rsidP="4022192B">
      <w:pPr>
        <w:pStyle w:val="BodyText"/>
        <w:numPr>
          <w:ilvl w:val="0"/>
          <w:numId w:val="34"/>
        </w:numPr>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Tender Overview</w:t>
      </w:r>
    </w:p>
    <w:p w14:paraId="32487E20" w14:textId="0C049309"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This is a </w:t>
      </w:r>
      <w:r w:rsidR="00A4254A" w:rsidRPr="00757C7C">
        <w:rPr>
          <w:rFonts w:ascii="CORE SANS WHH COPY N" w:hAnsi="CORE SANS WHH COPY N" w:cstheme="minorBidi"/>
          <w:sz w:val="22"/>
          <w:szCs w:val="22"/>
        </w:rPr>
        <w:t>Public</w:t>
      </w:r>
      <w:r w:rsidRPr="00757C7C">
        <w:rPr>
          <w:rFonts w:ascii="CORE SANS WHH COPY N" w:hAnsi="CORE SANS WHH COPY N" w:cstheme="minorBidi"/>
          <w:sz w:val="22"/>
          <w:szCs w:val="22"/>
        </w:rPr>
        <w:t xml:space="preserve"> invitation to express interest in the above-mentioned service provision. </w:t>
      </w:r>
    </w:p>
    <w:p w14:paraId="221B4E78" w14:textId="77777777"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The following documents constitute the tender dossier:</w:t>
      </w:r>
    </w:p>
    <w:p w14:paraId="0C9E17F4" w14:textId="77777777" w:rsidR="00821DA1" w:rsidRPr="00757C7C" w:rsidRDefault="00821DA1" w:rsidP="4022192B">
      <w:pPr>
        <w:pStyle w:val="BodyText"/>
        <w:numPr>
          <w:ilvl w:val="1"/>
          <w:numId w:val="10"/>
        </w:numPr>
        <w:jc w:val="both"/>
        <w:rPr>
          <w:rFonts w:ascii="CORE SANS WHH COPY N" w:hAnsi="CORE SANS WHH COPY N" w:cstheme="minorBidi"/>
          <w:sz w:val="22"/>
          <w:szCs w:val="22"/>
        </w:rPr>
      </w:pPr>
      <w:r w:rsidRPr="00757C7C">
        <w:rPr>
          <w:rFonts w:ascii="CORE SANS WHH COPY N" w:hAnsi="CORE SANS WHH COPY N" w:cstheme="minorBidi"/>
          <w:sz w:val="22"/>
          <w:szCs w:val="22"/>
        </w:rPr>
        <w:t>Tender invitation (this document)</w:t>
      </w:r>
    </w:p>
    <w:p w14:paraId="2809B49F" w14:textId="77777777" w:rsidR="00821DA1" w:rsidRPr="00757C7C" w:rsidRDefault="00821DA1" w:rsidP="4022192B">
      <w:pPr>
        <w:pStyle w:val="BodyText"/>
        <w:numPr>
          <w:ilvl w:val="1"/>
          <w:numId w:val="10"/>
        </w:numPr>
        <w:jc w:val="both"/>
        <w:rPr>
          <w:rFonts w:ascii="CORE SANS WHH COPY N" w:hAnsi="CORE SANS WHH COPY N" w:cstheme="minorBidi"/>
          <w:sz w:val="22"/>
          <w:szCs w:val="22"/>
        </w:rPr>
      </w:pPr>
      <w:r w:rsidRPr="00757C7C">
        <w:rPr>
          <w:rFonts w:ascii="CORE SANS WHH COPY N" w:hAnsi="CORE SANS WHH COPY N" w:cstheme="minorBidi"/>
          <w:sz w:val="22"/>
          <w:szCs w:val="22"/>
        </w:rPr>
        <w:t>Annexes:</w:t>
      </w:r>
    </w:p>
    <w:p w14:paraId="17630E75" w14:textId="2A4DF10C"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I: Supplier Declaration </w:t>
      </w:r>
      <w:r w:rsidR="004B2B02" w:rsidRPr="00757C7C">
        <w:rPr>
          <w:rFonts w:ascii="CORE SANS WHH COPY N" w:hAnsi="CORE SANS WHH COPY N" w:cstheme="minorBidi"/>
          <w:sz w:val="22"/>
          <w:szCs w:val="22"/>
        </w:rPr>
        <w:t xml:space="preserve">Form </w:t>
      </w:r>
    </w:p>
    <w:p w14:paraId="4E2E580C" w14:textId="77777777"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III: Terms and Conditions for International Procurement of Goods and Services</w:t>
      </w:r>
    </w:p>
    <w:p w14:paraId="62F4B161" w14:textId="77777777"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III. Terms of Reference</w:t>
      </w:r>
    </w:p>
    <w:p w14:paraId="79E75F12" w14:textId="77777777" w:rsidR="00EF2C88" w:rsidRPr="00757C7C" w:rsidRDefault="00EF2C88" w:rsidP="4022192B">
      <w:pPr>
        <w:pStyle w:val="BodyText"/>
        <w:jc w:val="both"/>
        <w:rPr>
          <w:rFonts w:ascii="CORE SANS WHH COPY N" w:hAnsi="CORE SANS WHH COPY N" w:cstheme="minorBidi"/>
          <w:sz w:val="22"/>
          <w:szCs w:val="22"/>
        </w:rPr>
      </w:pPr>
    </w:p>
    <w:p w14:paraId="407F1D52" w14:textId="53D322A4" w:rsidR="00EF2C88" w:rsidRDefault="00EF2C88" w:rsidP="4022192B">
      <w:pPr>
        <w:pStyle w:val="BodyText"/>
        <w:numPr>
          <w:ilvl w:val="0"/>
          <w:numId w:val="10"/>
        </w:numPr>
        <w:rPr>
          <w:rFonts w:ascii="CORE SANS WHH COPY N" w:hAnsi="CORE SANS WHH COPY N" w:cstheme="minorBidi"/>
          <w:b/>
          <w:bCs/>
          <w:sz w:val="22"/>
          <w:szCs w:val="22"/>
        </w:rPr>
      </w:pPr>
      <w:r w:rsidRPr="00757C7C">
        <w:rPr>
          <w:rFonts w:ascii="CORE SANS WHH COPY N" w:hAnsi="CORE SANS WHH COPY N" w:cstheme="minorBidi"/>
          <w:b/>
          <w:bCs/>
          <w:sz w:val="22"/>
          <w:szCs w:val="22"/>
        </w:rPr>
        <w:t xml:space="preserve">Expertise of the evaluators </w:t>
      </w:r>
    </w:p>
    <w:p w14:paraId="5E8F2BB1" w14:textId="2052E0DE" w:rsidR="00955D0F" w:rsidRPr="005D48A9" w:rsidRDefault="005D48A9" w:rsidP="005D48A9">
      <w:pPr>
        <w:jc w:val="both"/>
        <w:rPr>
          <w:rFonts w:ascii="CORE SANS WHH COPY N" w:hAnsi="CORE SANS WHH COPY N" w:cstheme="minorHAnsi"/>
          <w:lang w:val="en-US"/>
        </w:rPr>
      </w:pPr>
      <w:r w:rsidRPr="005D48A9">
        <w:rPr>
          <w:rFonts w:ascii="CORE SANS WHH COPY N" w:hAnsi="CORE SANS WHH COPY N" w:cstheme="minorHAnsi"/>
          <w:lang w:val="en-US"/>
        </w:rPr>
        <w:t xml:space="preserve">This evaluation requires an independent consultant or consultancy firm able to operate in the project areas (Baki and Borama Districts, </w:t>
      </w:r>
      <w:proofErr w:type="spellStart"/>
      <w:r w:rsidRPr="005D48A9">
        <w:rPr>
          <w:rFonts w:ascii="CORE SANS WHH COPY N" w:hAnsi="CORE SANS WHH COPY N" w:cstheme="minorHAnsi"/>
          <w:lang w:val="en-US"/>
        </w:rPr>
        <w:t>Awdal</w:t>
      </w:r>
      <w:proofErr w:type="spellEnd"/>
      <w:r w:rsidRPr="005D48A9">
        <w:rPr>
          <w:rFonts w:ascii="CORE SANS WHH COPY N" w:hAnsi="CORE SANS WHH COPY N" w:cstheme="minorHAnsi"/>
          <w:lang w:val="en-US"/>
        </w:rPr>
        <w:t xml:space="preserve"> Region) without restriction. The assignment is open consultancy firms with demonstrated experience in conducting WASH systems-strengthening evaluations.</w:t>
      </w:r>
    </w:p>
    <w:p w14:paraId="6E3A4222" w14:textId="77777777" w:rsidR="005D48A9" w:rsidRPr="005D48A9" w:rsidRDefault="005D48A9" w:rsidP="005D48A9">
      <w:pPr>
        <w:jc w:val="both"/>
        <w:rPr>
          <w:rFonts w:ascii="CORE SANS WHH COPY N" w:hAnsi="CORE SANS WHH COPY N" w:cstheme="minorHAnsi"/>
          <w:lang w:val="en-US"/>
        </w:rPr>
      </w:pPr>
      <w:r w:rsidRPr="005D48A9">
        <w:rPr>
          <w:rFonts w:ascii="CORE SANS WHH COPY N" w:hAnsi="CORE SANS WHH COPY N" w:cstheme="minorHAnsi"/>
          <w:b/>
          <w:bCs/>
          <w:lang w:val="en-US"/>
        </w:rPr>
        <w:t>Expected Profile of the Lead Consultant (Team Leader)</w:t>
      </w:r>
    </w:p>
    <w:p w14:paraId="4C081134" w14:textId="77777777" w:rsidR="005D48A9" w:rsidRPr="005D48A9" w:rsidRDefault="005D48A9" w:rsidP="005D48A9">
      <w:pPr>
        <w:jc w:val="both"/>
        <w:rPr>
          <w:rFonts w:ascii="CORE SANS WHH COPY N" w:hAnsi="CORE SANS WHH COPY N" w:cstheme="minorHAnsi"/>
          <w:lang w:val="en-US"/>
        </w:rPr>
      </w:pPr>
      <w:r w:rsidRPr="005D48A9">
        <w:rPr>
          <w:rFonts w:ascii="CORE SANS WHH COPY N" w:hAnsi="CORE SANS WHH COPY N" w:cstheme="minorHAnsi"/>
          <w:lang w:val="en-US"/>
        </w:rPr>
        <w:t>The Lead Consultant must meet the following minimum requirements:</w:t>
      </w:r>
    </w:p>
    <w:p w14:paraId="6C88E5A8" w14:textId="77777777" w:rsidR="005D48A9" w:rsidRPr="005D48A9" w:rsidRDefault="005D48A9" w:rsidP="005D48A9">
      <w:pPr>
        <w:jc w:val="both"/>
        <w:rPr>
          <w:rFonts w:ascii="CORE SANS WHH COPY N" w:hAnsi="CORE SANS WHH COPY N" w:cstheme="minorHAnsi"/>
          <w:b/>
          <w:bCs/>
          <w:lang w:val="en-US"/>
        </w:rPr>
      </w:pPr>
      <w:r w:rsidRPr="005D48A9">
        <w:rPr>
          <w:rFonts w:ascii="CORE SANS WHH COPY N" w:hAnsi="CORE SANS WHH COPY N" w:cstheme="minorHAnsi"/>
          <w:b/>
          <w:bCs/>
          <w:lang w:val="en-US"/>
        </w:rPr>
        <w:t>Educational Qualifications</w:t>
      </w:r>
    </w:p>
    <w:p w14:paraId="5ADF6234" w14:textId="77777777" w:rsidR="005D48A9" w:rsidRPr="005D48A9" w:rsidRDefault="005D48A9" w:rsidP="005D48A9">
      <w:pPr>
        <w:jc w:val="both"/>
        <w:rPr>
          <w:rFonts w:ascii="CORE SANS WHH COPY N" w:hAnsi="CORE SANS WHH COPY N" w:cstheme="minorHAnsi"/>
          <w:lang w:val="en-US"/>
        </w:rPr>
      </w:pPr>
      <w:r w:rsidRPr="005D48A9">
        <w:rPr>
          <w:rFonts w:ascii="CORE SANS WHH COPY N" w:hAnsi="CORE SANS WHH COPY N" w:cstheme="minorHAnsi"/>
          <w:lang w:val="en-US"/>
        </w:rPr>
        <w:t>An Advanced university degree (Master’s or higher) in Water Resources Management, Water engineering, Civil or Environmental Engineering, WASH, Public Health, Development Studies, or a related field relevant to rural water service delivery systems.</w:t>
      </w:r>
    </w:p>
    <w:p w14:paraId="46C74E9D" w14:textId="77777777" w:rsidR="005D48A9" w:rsidRPr="005D48A9" w:rsidRDefault="005D48A9" w:rsidP="005D48A9">
      <w:pPr>
        <w:jc w:val="both"/>
        <w:rPr>
          <w:rFonts w:ascii="CORE SANS WHH COPY N" w:hAnsi="CORE SANS WHH COPY N" w:cstheme="minorHAnsi"/>
          <w:b/>
          <w:bCs/>
          <w:lang w:val="en-US"/>
        </w:rPr>
      </w:pPr>
      <w:r w:rsidRPr="005D48A9">
        <w:rPr>
          <w:rFonts w:ascii="CORE SANS WHH COPY N" w:hAnsi="CORE SANS WHH COPY N" w:cstheme="minorHAnsi"/>
          <w:b/>
          <w:bCs/>
          <w:lang w:val="en-US"/>
        </w:rPr>
        <w:t>Professional Experience</w:t>
      </w:r>
    </w:p>
    <w:p w14:paraId="671FC230"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Minimum 5–7 years of proven experience in evaluating development or humanitarian projects, preferably in fragile or low-capacity contexts.</w:t>
      </w:r>
    </w:p>
    <w:p w14:paraId="48698D85"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Demonstrated technical experience in WASH programming, particularly in rural water supply systems, governance and management models (e.g., WMCs, utility-based approaches), tariff systems, financial sustainability, cost-recovery mechanisms, and operation and maintenance (O&amp;M) systems.</w:t>
      </w:r>
    </w:p>
    <w:p w14:paraId="1466F83E"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Proven expertise in applying OECD DAC evaluation criteria (Relevance, Coherence, Effectiveness, Efficiency, Impact, and Sustainability).</w:t>
      </w:r>
    </w:p>
    <w:p w14:paraId="4D4E1C98"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lastRenderedPageBreak/>
        <w:t>Demonstrated experience in mixed-methods evaluations, including quantitative household surveys and qualitative methods (FGDs, KIIs, case studies), with clear triangulation approaches.</w:t>
      </w:r>
    </w:p>
    <w:p w14:paraId="48ABC44A"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Experience in assessing institutional capacity development and systems-strengthening approaches, including analysis of key building blocks for sustainable WASH services (governance, financing, service delivery, monitoring, and regulation).</w:t>
      </w:r>
    </w:p>
    <w:p w14:paraId="00963942" w14:textId="77777777" w:rsidR="005D48A9" w:rsidRPr="005D48A9" w:rsidRDefault="005D48A9" w:rsidP="005D48A9">
      <w:pPr>
        <w:jc w:val="both"/>
        <w:rPr>
          <w:rFonts w:ascii="CORE SANS WHH COPY N" w:hAnsi="CORE SANS WHH COPY N" w:cstheme="minorHAnsi"/>
          <w:b/>
          <w:bCs/>
          <w:lang w:val="en-US"/>
        </w:rPr>
      </w:pPr>
      <w:r w:rsidRPr="005D48A9">
        <w:rPr>
          <w:rFonts w:ascii="CORE SANS WHH COPY N" w:hAnsi="CORE SANS WHH COPY N" w:cstheme="minorHAnsi"/>
          <w:b/>
          <w:bCs/>
          <w:lang w:val="en-US"/>
        </w:rPr>
        <w:t>Technical and Analytical Competencies</w:t>
      </w:r>
    </w:p>
    <w:p w14:paraId="1E1F3B72" w14:textId="77777777" w:rsidR="005D48A9" w:rsidRPr="005D48A9" w:rsidRDefault="005D48A9" w:rsidP="005D48A9">
      <w:pPr>
        <w:numPr>
          <w:ilvl w:val="1"/>
          <w:numId w:val="48"/>
        </w:numPr>
        <w:jc w:val="both"/>
        <w:rPr>
          <w:rFonts w:ascii="CORE SANS WHH COPY N" w:hAnsi="CORE SANS WHH COPY N" w:cstheme="minorHAnsi"/>
          <w:lang w:val="en-US"/>
        </w:rPr>
      </w:pPr>
      <w:r w:rsidRPr="005D48A9">
        <w:rPr>
          <w:rFonts w:ascii="CORE SANS WHH COPY N" w:hAnsi="CORE SANS WHH COPY N" w:cstheme="minorHAnsi"/>
          <w:lang w:val="en-US"/>
        </w:rPr>
        <w:t>Strong analytical skills, including quantitative and qualitative data analysis.</w:t>
      </w:r>
    </w:p>
    <w:p w14:paraId="2F384D2C"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Proficiency in statistical software (e.g., SPSS, STATA, R, Kobo, ODK, or similar tools).</w:t>
      </w:r>
    </w:p>
    <w:p w14:paraId="1DF55E46"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Strong report-writing skills with ability to produce high-quality evaluation reports in English.</w:t>
      </w:r>
    </w:p>
    <w:p w14:paraId="692E77FC"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Excellent facilitation skills to conduct stakeholder consultations and validation workshops.</w:t>
      </w:r>
    </w:p>
    <w:p w14:paraId="36BDEADB"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Knowledge of the Core Humanitarian Standard (CHS), safeguarding policies, and Protection from Sexual Exploitation, Abuse, and Harassment (PSEAH) principles.</w:t>
      </w:r>
    </w:p>
    <w:p w14:paraId="2EE7AFB9" w14:textId="77777777" w:rsidR="005D48A9" w:rsidRPr="005D48A9" w:rsidRDefault="005D48A9" w:rsidP="005D48A9">
      <w:pPr>
        <w:jc w:val="both"/>
        <w:rPr>
          <w:rFonts w:ascii="CORE SANS WHH COPY N" w:hAnsi="CORE SANS WHH COPY N" w:cstheme="minorHAnsi"/>
          <w:b/>
          <w:bCs/>
          <w:lang w:val="en-US"/>
        </w:rPr>
      </w:pPr>
      <w:r w:rsidRPr="005D48A9">
        <w:rPr>
          <w:rFonts w:ascii="CORE SANS WHH COPY N" w:hAnsi="CORE SANS WHH COPY N" w:cstheme="minorHAnsi"/>
          <w:b/>
          <w:bCs/>
          <w:lang w:val="en-US"/>
        </w:rPr>
        <w:t>Desired Competencies</w:t>
      </w:r>
    </w:p>
    <w:p w14:paraId="094D0FB9"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Previous experience working in Somaliland or similar fragile contexts.</w:t>
      </w:r>
    </w:p>
    <w:p w14:paraId="6C60D291"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Strong understanding of water sector governance frameworks in Somaliland.</w:t>
      </w:r>
    </w:p>
    <w:p w14:paraId="597B04E0" w14:textId="77777777" w:rsidR="005D48A9" w:rsidRPr="005D48A9" w:rsidRDefault="005D48A9" w:rsidP="005D48A9">
      <w:pPr>
        <w:numPr>
          <w:ilvl w:val="0"/>
          <w:numId w:val="47"/>
        </w:numPr>
        <w:tabs>
          <w:tab w:val="num" w:pos="720"/>
        </w:tabs>
        <w:jc w:val="both"/>
        <w:rPr>
          <w:rFonts w:ascii="CORE SANS WHH COPY N" w:hAnsi="CORE SANS WHH COPY N" w:cstheme="minorHAnsi"/>
          <w:lang w:val="en-US"/>
        </w:rPr>
      </w:pPr>
      <w:r w:rsidRPr="005D48A9">
        <w:rPr>
          <w:rFonts w:ascii="CORE SANS WHH COPY N" w:hAnsi="CORE SANS WHH COPY N" w:cstheme="minorHAnsi"/>
          <w:lang w:val="en-US"/>
        </w:rPr>
        <w:t>Ability to engage effectively with government authorities, Water Management Committees (WMCs), community members, and donors.</w:t>
      </w:r>
    </w:p>
    <w:p w14:paraId="37766819" w14:textId="77777777" w:rsidR="00F62D90" w:rsidRPr="00757C7C" w:rsidRDefault="00F62D90" w:rsidP="00D419B6">
      <w:pPr>
        <w:jc w:val="both"/>
        <w:rPr>
          <w:rFonts w:ascii="CORE SANS WHH COPY N" w:hAnsi="CORE SANS WHH COPY N" w:cstheme="minorHAnsi"/>
          <w:lang w:val="en-US"/>
        </w:rPr>
      </w:pPr>
    </w:p>
    <w:p w14:paraId="074AA645" w14:textId="77777777" w:rsidR="00F62D90" w:rsidRPr="00757C7C" w:rsidRDefault="00F62D90" w:rsidP="00D419B6">
      <w:pPr>
        <w:jc w:val="both"/>
        <w:rPr>
          <w:rFonts w:ascii="CORE SANS WHH COPY N" w:hAnsi="CORE SANS WHH COPY N" w:cstheme="minorHAnsi"/>
        </w:rPr>
      </w:pPr>
    </w:p>
    <w:p w14:paraId="0B9A1B87" w14:textId="77777777" w:rsidR="00F62D90" w:rsidRPr="00757C7C" w:rsidRDefault="00F62D90" w:rsidP="00D419B6">
      <w:pPr>
        <w:jc w:val="both"/>
        <w:rPr>
          <w:rFonts w:ascii="CORE SANS WHH COPY N" w:hAnsi="CORE SANS WHH COPY N" w:cstheme="minorHAnsi"/>
        </w:rPr>
      </w:pPr>
    </w:p>
    <w:p w14:paraId="1DEC72AC" w14:textId="192D8FD5" w:rsidR="00EF2C88" w:rsidRPr="00757C7C" w:rsidRDefault="00EF2C88" w:rsidP="4022192B">
      <w:pPr>
        <w:pStyle w:val="BodyText"/>
        <w:numPr>
          <w:ilvl w:val="0"/>
          <w:numId w:val="10"/>
        </w:numPr>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 xml:space="preserve">Documents and information to be submitted </w:t>
      </w:r>
    </w:p>
    <w:p w14:paraId="70090AC5" w14:textId="77777777" w:rsidR="00AC2D5C" w:rsidRPr="00757C7C" w:rsidRDefault="00AC2D5C" w:rsidP="00AC2D5C">
      <w:pPr>
        <w:pStyle w:val="BodyText"/>
        <w:jc w:val="both"/>
        <w:rPr>
          <w:rFonts w:ascii="CORE SANS WHH COPY N" w:hAnsi="CORE SANS WHH COPY N" w:cstheme="minorBidi"/>
          <w:b/>
          <w:bCs/>
          <w:sz w:val="22"/>
          <w:szCs w:val="22"/>
        </w:rPr>
      </w:pPr>
    </w:p>
    <w:p w14:paraId="16283102" w14:textId="77777777" w:rsidR="0096630B" w:rsidRPr="00757C7C" w:rsidRDefault="0096630B" w:rsidP="0096630B">
      <w:pPr>
        <w:pStyle w:val="BodyText"/>
        <w:spacing w:before="118"/>
        <w:ind w:left="100"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Applicants must submit the following documents:</w:t>
      </w:r>
    </w:p>
    <w:p w14:paraId="1EECE9AD" w14:textId="77777777" w:rsidR="0096630B" w:rsidRPr="00757C7C" w:rsidRDefault="0096630B" w:rsidP="0096630B">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Technical Proposal</w:t>
      </w:r>
    </w:p>
    <w:p w14:paraId="416C3DB1"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 detailed technical proposal outlining the feasibility of the Terms of Reference (</w:t>
      </w:r>
      <w:proofErr w:type="spellStart"/>
      <w:r w:rsidRPr="00757C7C">
        <w:rPr>
          <w:rFonts w:ascii="CORE SANS WHH COPY N" w:hAnsi="CORE SANS WHH COPY N" w:cstheme="minorBidi"/>
          <w:sz w:val="22"/>
          <w:szCs w:val="22"/>
        </w:rPr>
        <w:t>ToR</w:t>
      </w:r>
      <w:proofErr w:type="spellEnd"/>
      <w:r w:rsidRPr="00757C7C">
        <w:rPr>
          <w:rFonts w:ascii="CORE SANS WHH COPY N" w:hAnsi="CORE SANS WHH COPY N" w:cstheme="minorBidi"/>
          <w:sz w:val="22"/>
          <w:szCs w:val="22"/>
        </w:rPr>
        <w:t>).</w:t>
      </w:r>
    </w:p>
    <w:p w14:paraId="52F9EEEB"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If necessary, include suggestions for specific evaluation questions.</w:t>
      </w:r>
    </w:p>
    <w:p w14:paraId="6840EAAB" w14:textId="06610498" w:rsidR="0096630B"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 brief description of the overall design, methodology, and a proposed work plan (maximum four pages).</w:t>
      </w:r>
    </w:p>
    <w:p w14:paraId="1D778960" w14:textId="77777777" w:rsidR="0096630B" w:rsidRPr="00757C7C" w:rsidRDefault="0096630B" w:rsidP="0096630B">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Financial Offer</w:t>
      </w:r>
    </w:p>
    <w:p w14:paraId="5314EC5D"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 detailed budget breakdown for the full evaluation.</w:t>
      </w:r>
    </w:p>
    <w:p w14:paraId="09C11953"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Clearly state the fees per working day (including applicable VAT).</w:t>
      </w:r>
    </w:p>
    <w:p w14:paraId="7BCFDD3B"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Specify the number of working days required.</w:t>
      </w:r>
    </w:p>
    <w:p w14:paraId="6DF71395" w14:textId="7152428C" w:rsidR="0096630B"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Include any additional costs (e.g., visa expenses, travel costs).</w:t>
      </w:r>
    </w:p>
    <w:p w14:paraId="3AB72800" w14:textId="1F8338E0" w:rsidR="0096630B" w:rsidRPr="00757C7C" w:rsidRDefault="0096630B" w:rsidP="0096630B">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Legal &amp; Administrative Documents</w:t>
      </w:r>
      <w:r w:rsidR="00920729">
        <w:rPr>
          <w:rFonts w:ascii="CORE SANS WHH COPY N" w:hAnsi="CORE SANS WHH COPY N" w:cstheme="minorBidi"/>
          <w:b/>
          <w:bCs/>
          <w:sz w:val="22"/>
          <w:szCs w:val="22"/>
        </w:rPr>
        <w:t xml:space="preserve"> – </w:t>
      </w:r>
    </w:p>
    <w:p w14:paraId="3F2C1CD7"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Proof of valid registration from the Ministry of Commerce.</w:t>
      </w:r>
    </w:p>
    <w:p w14:paraId="00F70BB2" w14:textId="0530E0C8" w:rsidR="0096630B"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 valid tax clearance certificate.</w:t>
      </w:r>
    </w:p>
    <w:p w14:paraId="243C70C5" w14:textId="77777777" w:rsidR="00685F3F" w:rsidRPr="00757C7C" w:rsidRDefault="0096630B" w:rsidP="00685F3F">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Consultant’s Qualifications</w:t>
      </w:r>
    </w:p>
    <w:p w14:paraId="19391FAF"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b/>
          <w:bCs/>
          <w:sz w:val="22"/>
          <w:szCs w:val="22"/>
        </w:rPr>
      </w:pPr>
      <w:r w:rsidRPr="00757C7C">
        <w:rPr>
          <w:rFonts w:ascii="CORE SANS WHH COPY N" w:hAnsi="CORE SANS WHH COPY N" w:cstheme="minorBidi"/>
          <w:sz w:val="22"/>
          <w:szCs w:val="22"/>
        </w:rPr>
        <w:t>CV of the lead consultant, including at least three references.</w:t>
      </w:r>
    </w:p>
    <w:p w14:paraId="15EC2AD8"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b/>
          <w:bCs/>
          <w:sz w:val="22"/>
          <w:szCs w:val="22"/>
        </w:rPr>
      </w:pPr>
      <w:r w:rsidRPr="00757C7C">
        <w:rPr>
          <w:rFonts w:ascii="CORE SANS WHH COPY N" w:hAnsi="CORE SANS WHH COPY N" w:cstheme="minorBidi"/>
          <w:sz w:val="22"/>
          <w:szCs w:val="22"/>
        </w:rPr>
        <w:t xml:space="preserve">Two evaluation </w:t>
      </w:r>
      <w:r w:rsidRPr="00757C7C">
        <w:rPr>
          <w:rFonts w:ascii="CORE SANS WHH COPY N" w:hAnsi="CORE SANS WHH COPY N" w:cstheme="minorBidi"/>
          <w:b/>
          <w:bCs/>
          <w:sz w:val="22"/>
          <w:szCs w:val="22"/>
          <w:u w:val="single"/>
        </w:rPr>
        <w:t>report samples</w:t>
      </w:r>
      <w:r w:rsidRPr="00757C7C">
        <w:rPr>
          <w:rFonts w:ascii="CORE SANS WHH COPY N" w:hAnsi="CORE SANS WHH COPY N" w:cstheme="minorBidi"/>
          <w:sz w:val="22"/>
          <w:szCs w:val="22"/>
        </w:rPr>
        <w:t xml:space="preserve"> from previous assignments.</w:t>
      </w:r>
    </w:p>
    <w:p w14:paraId="164BBAC1" w14:textId="579BFAAA" w:rsidR="0096630B" w:rsidRPr="00757C7C" w:rsidRDefault="0096630B" w:rsidP="00685F3F">
      <w:pPr>
        <w:pStyle w:val="BodyText"/>
        <w:numPr>
          <w:ilvl w:val="0"/>
          <w:numId w:val="43"/>
        </w:numPr>
        <w:spacing w:before="118"/>
        <w:ind w:right="358"/>
        <w:jc w:val="both"/>
        <w:rPr>
          <w:rFonts w:ascii="CORE SANS WHH COPY N" w:hAnsi="CORE SANS WHH COPY N" w:cstheme="minorBidi"/>
          <w:b/>
          <w:bCs/>
          <w:sz w:val="22"/>
          <w:szCs w:val="22"/>
        </w:rPr>
      </w:pPr>
      <w:r w:rsidRPr="00757C7C">
        <w:rPr>
          <w:rFonts w:ascii="CORE SANS WHH COPY N" w:hAnsi="CORE SANS WHH COPY N" w:cstheme="minorBidi"/>
          <w:sz w:val="22"/>
          <w:szCs w:val="22"/>
        </w:rPr>
        <w:lastRenderedPageBreak/>
        <w:t>Recommendations from past clients, with three contactable references.</w:t>
      </w:r>
    </w:p>
    <w:p w14:paraId="478B6B1A" w14:textId="77777777" w:rsidR="00685F3F" w:rsidRPr="00757C7C" w:rsidRDefault="0096630B" w:rsidP="00685F3F">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Compliance Documents</w:t>
      </w:r>
    </w:p>
    <w:p w14:paraId="58948927" w14:textId="39DF577F" w:rsidR="0096630B" w:rsidRPr="005012D7" w:rsidRDefault="0096630B" w:rsidP="00685F3F">
      <w:pPr>
        <w:pStyle w:val="BodyText"/>
        <w:numPr>
          <w:ilvl w:val="0"/>
          <w:numId w:val="43"/>
        </w:numPr>
        <w:spacing w:before="118"/>
        <w:ind w:right="358"/>
        <w:jc w:val="both"/>
        <w:rPr>
          <w:rFonts w:ascii="CORE SANS WHH COPY N" w:hAnsi="CORE SANS WHH COPY N" w:cstheme="minorBidi"/>
          <w:b/>
          <w:bCs/>
          <w:sz w:val="22"/>
          <w:szCs w:val="22"/>
        </w:rPr>
      </w:pPr>
      <w:r w:rsidRPr="00757C7C">
        <w:rPr>
          <w:rFonts w:ascii="CORE SANS WHH COPY N" w:hAnsi="CORE SANS WHH COPY N" w:cstheme="minorBidi"/>
          <w:sz w:val="22"/>
          <w:szCs w:val="22"/>
        </w:rPr>
        <w:t xml:space="preserve">A completed and signed </w:t>
      </w:r>
      <w:r w:rsidRPr="00757C7C">
        <w:rPr>
          <w:rFonts w:ascii="CORE SANS WHH COPY N" w:hAnsi="CORE SANS WHH COPY N" w:cstheme="minorBidi"/>
          <w:sz w:val="22"/>
          <w:szCs w:val="22"/>
          <w:u w:val="single"/>
        </w:rPr>
        <w:t>supplier declaration form.</w:t>
      </w:r>
    </w:p>
    <w:p w14:paraId="34FF6B54" w14:textId="45C53EDF" w:rsidR="005012D7" w:rsidRPr="00757C7C" w:rsidRDefault="005012D7" w:rsidP="005012D7">
      <w:pPr>
        <w:pStyle w:val="BodyText"/>
        <w:spacing w:before="118"/>
        <w:ind w:left="460" w:right="358"/>
        <w:jc w:val="both"/>
        <w:rPr>
          <w:rFonts w:ascii="CORE SANS WHH COPY N" w:hAnsi="CORE SANS WHH COPY N" w:cstheme="minorBidi"/>
          <w:b/>
          <w:bCs/>
          <w:sz w:val="22"/>
          <w:szCs w:val="22"/>
        </w:rPr>
      </w:pPr>
      <w:r>
        <w:rPr>
          <w:rFonts w:ascii="CORE SANS WHH COPY N" w:hAnsi="CORE SANS WHH COPY N" w:cstheme="minorBidi"/>
          <w:sz w:val="22"/>
          <w:szCs w:val="22"/>
        </w:rPr>
        <w:t xml:space="preserve"> </w:t>
      </w:r>
    </w:p>
    <w:p w14:paraId="555E8697" w14:textId="4F504463" w:rsidR="0096630B" w:rsidRPr="00757C7C" w:rsidRDefault="00B37EED" w:rsidP="0096630B">
      <w:pPr>
        <w:pStyle w:val="BodyText"/>
        <w:spacing w:before="118"/>
        <w:ind w:left="100" w:right="358"/>
        <w:jc w:val="both"/>
        <w:rPr>
          <w:rFonts w:ascii="CORE SANS WHH COPY N" w:eastAsia="Times New Roman" w:hAnsi="CORE SANS WHH COPY N" w:cs="Times New Roman"/>
          <w:sz w:val="24"/>
          <w:szCs w:val="24"/>
          <w:lang w:val="en-US"/>
        </w:rPr>
      </w:pPr>
      <w:r w:rsidRPr="00BC390B">
        <w:rPr>
          <w:rFonts w:ascii="CORE SANS WHH COPY N" w:hAnsi="CORE SANS WHH COPY N" w:cstheme="minorBidi"/>
          <w:b/>
          <w:bCs/>
          <w:sz w:val="22"/>
          <w:szCs w:val="22"/>
          <w:highlight w:val="yellow"/>
        </w:rPr>
        <w:t>Note:</w:t>
      </w:r>
      <w:r w:rsidRPr="00BC390B">
        <w:rPr>
          <w:rFonts w:ascii="CORE SANS WHH COPY N" w:hAnsi="CORE SANS WHH COPY N" w:cstheme="minorBidi"/>
          <w:sz w:val="22"/>
          <w:szCs w:val="22"/>
          <w:highlight w:val="yellow"/>
        </w:rPr>
        <w:t xml:space="preserve"> </w:t>
      </w:r>
      <w:r w:rsidR="0096630B" w:rsidRPr="00BC390B">
        <w:rPr>
          <w:rFonts w:ascii="CORE SANS WHH COPY N" w:hAnsi="CORE SANS WHH COPY N" w:cstheme="minorBidi"/>
          <w:sz w:val="22"/>
          <w:szCs w:val="22"/>
          <w:highlight w:val="yellow"/>
        </w:rPr>
        <w:t>Failure to submit any of the required documents may lead to disqualification</w:t>
      </w:r>
      <w:r w:rsidR="0096630B" w:rsidRPr="00BC390B">
        <w:rPr>
          <w:rFonts w:ascii="CORE SANS WHH COPY N" w:eastAsia="Times New Roman" w:hAnsi="CORE SANS WHH COPY N" w:cs="Times New Roman"/>
          <w:sz w:val="24"/>
          <w:szCs w:val="24"/>
          <w:highlight w:val="yellow"/>
          <w:lang w:val="en-US"/>
        </w:rPr>
        <w:t>.</w:t>
      </w:r>
    </w:p>
    <w:p w14:paraId="5FEFE3AD" w14:textId="77777777" w:rsidR="00AC2D5C" w:rsidRPr="00757C7C" w:rsidRDefault="00AC2D5C" w:rsidP="00AC2D5C">
      <w:pPr>
        <w:pStyle w:val="BodyText"/>
        <w:jc w:val="both"/>
        <w:rPr>
          <w:rFonts w:ascii="CORE SANS WHH COPY N" w:hAnsi="CORE SANS WHH COPY N" w:cstheme="minorBidi"/>
          <w:b/>
          <w:bCs/>
          <w:sz w:val="22"/>
          <w:szCs w:val="22"/>
          <w:lang w:val="en-US"/>
        </w:rPr>
      </w:pPr>
    </w:p>
    <w:p w14:paraId="7D1595C1" w14:textId="77777777" w:rsidR="007404BB" w:rsidRPr="00757C7C" w:rsidRDefault="007A2137" w:rsidP="4022192B">
      <w:pPr>
        <w:pStyle w:val="Heading1"/>
        <w:numPr>
          <w:ilvl w:val="0"/>
          <w:numId w:val="10"/>
        </w:numPr>
        <w:tabs>
          <w:tab w:val="left" w:pos="312"/>
        </w:tabs>
        <w:spacing w:before="131"/>
        <w:jc w:val="both"/>
        <w:rPr>
          <w:rFonts w:ascii="CORE SANS WHH COPY N" w:hAnsi="CORE SANS WHH COPY N" w:cstheme="minorBidi"/>
          <w:sz w:val="22"/>
          <w:szCs w:val="22"/>
        </w:rPr>
      </w:pPr>
      <w:r w:rsidRPr="00757C7C">
        <w:rPr>
          <w:rFonts w:ascii="CORE SANS WHH COPY N" w:hAnsi="CORE SANS WHH COPY N" w:cstheme="minorBidi"/>
          <w:sz w:val="22"/>
          <w:szCs w:val="22"/>
        </w:rPr>
        <w:t>Participation</w:t>
      </w:r>
    </w:p>
    <w:p w14:paraId="7D1595C2" w14:textId="1DBA3EFD" w:rsidR="007404BB" w:rsidRPr="00757C7C" w:rsidRDefault="00340E94" w:rsidP="4022192B">
      <w:pPr>
        <w:pStyle w:val="Heading1"/>
        <w:tabs>
          <w:tab w:val="left" w:pos="312"/>
        </w:tabs>
        <w:ind w:left="311" w:firstLine="0"/>
        <w:jc w:val="both"/>
        <w:rPr>
          <w:rFonts w:ascii="CORE SANS WHH COPY N" w:hAnsi="CORE SANS WHH COPY N" w:cstheme="minorBidi"/>
          <w:b w:val="0"/>
          <w:bCs w:val="0"/>
          <w:sz w:val="22"/>
          <w:szCs w:val="22"/>
        </w:rPr>
      </w:pPr>
      <w:r w:rsidRPr="00757C7C">
        <w:rPr>
          <w:rFonts w:ascii="CORE SANS WHH COPY N" w:hAnsi="CORE SANS WHH COPY N" w:cstheme="minorBidi"/>
          <w:b w:val="0"/>
          <w:bCs w:val="0"/>
          <w:sz w:val="22"/>
          <w:szCs w:val="22"/>
        </w:rPr>
        <w:t xml:space="preserve"> </w:t>
      </w:r>
      <w:r w:rsidR="007C2166" w:rsidRPr="00757C7C">
        <w:rPr>
          <w:rFonts w:ascii="CORE SANS WHH COPY N" w:hAnsi="CORE SANS WHH COPY N" w:cstheme="minorBidi"/>
          <w:b w:val="0"/>
          <w:bCs w:val="0"/>
          <w:sz w:val="22"/>
          <w:szCs w:val="22"/>
        </w:rPr>
        <w:t xml:space="preserve">Consulting Firms </w:t>
      </w:r>
      <w:r w:rsidR="003A6E7D" w:rsidRPr="00757C7C">
        <w:rPr>
          <w:rFonts w:ascii="CORE SANS WHH COPY N" w:hAnsi="CORE SANS WHH COPY N" w:cstheme="minorBidi"/>
          <w:b w:val="0"/>
          <w:bCs w:val="0"/>
          <w:sz w:val="22"/>
          <w:szCs w:val="22"/>
        </w:rPr>
        <w:t>are invited to participate in the assignment.</w:t>
      </w:r>
    </w:p>
    <w:p w14:paraId="7D1595C3" w14:textId="77777777" w:rsidR="007404BB" w:rsidRPr="00757C7C" w:rsidRDefault="007404BB" w:rsidP="4022192B">
      <w:pPr>
        <w:pStyle w:val="BodyText"/>
        <w:jc w:val="both"/>
        <w:rPr>
          <w:rFonts w:ascii="CORE SANS WHH COPY N" w:hAnsi="CORE SANS WHH COPY N" w:cstheme="minorBidi"/>
          <w:sz w:val="22"/>
          <w:szCs w:val="22"/>
        </w:rPr>
      </w:pPr>
    </w:p>
    <w:p w14:paraId="2F32701E" w14:textId="695595CB" w:rsidR="00E25C82" w:rsidRPr="00757C7C" w:rsidRDefault="5CECF664" w:rsidP="4022192B">
      <w:pPr>
        <w:pStyle w:val="Heading1"/>
        <w:numPr>
          <w:ilvl w:val="0"/>
          <w:numId w:val="10"/>
        </w:numPr>
        <w:tabs>
          <w:tab w:val="left" w:pos="314"/>
        </w:tabs>
        <w:jc w:val="both"/>
        <w:rPr>
          <w:rFonts w:ascii="CORE SANS WHH COPY N" w:hAnsi="CORE SANS WHH COPY N" w:cstheme="minorBidi"/>
          <w:sz w:val="22"/>
          <w:szCs w:val="22"/>
        </w:rPr>
      </w:pPr>
      <w:r w:rsidRPr="00757C7C">
        <w:rPr>
          <w:rFonts w:ascii="CORE SANS WHH COPY N" w:hAnsi="CORE SANS WHH COPY N" w:cstheme="minorBidi"/>
          <w:sz w:val="22"/>
          <w:szCs w:val="22"/>
        </w:rPr>
        <w:t>Anti-Terrorism Policy</w:t>
      </w:r>
    </w:p>
    <w:p w14:paraId="602D8249" w14:textId="77777777" w:rsidR="001812FF" w:rsidRPr="00757C7C" w:rsidRDefault="001812FF" w:rsidP="4022192B">
      <w:pPr>
        <w:pStyle w:val="Heading1"/>
        <w:tabs>
          <w:tab w:val="left" w:pos="312"/>
        </w:tabs>
        <w:ind w:left="311" w:firstLine="0"/>
        <w:jc w:val="both"/>
        <w:rPr>
          <w:rFonts w:ascii="CORE SANS WHH COPY N" w:hAnsi="CORE SANS WHH COPY N" w:cstheme="minorBidi"/>
          <w:sz w:val="22"/>
          <w:szCs w:val="22"/>
        </w:rPr>
      </w:pPr>
    </w:p>
    <w:p w14:paraId="7D1595C9" w14:textId="72C4523D" w:rsidR="007404BB" w:rsidRPr="00757C7C" w:rsidRDefault="007A2137" w:rsidP="4022192B">
      <w:pPr>
        <w:pStyle w:val="Heading1"/>
        <w:tabs>
          <w:tab w:val="left" w:pos="312"/>
        </w:tabs>
        <w:ind w:left="311" w:firstLine="0"/>
        <w:jc w:val="both"/>
        <w:rPr>
          <w:rFonts w:ascii="CORE SANS WHH COPY N" w:hAnsi="CORE SANS WHH COPY N" w:cstheme="minorBidi"/>
          <w:b w:val="0"/>
          <w:bCs w:val="0"/>
          <w:sz w:val="22"/>
          <w:szCs w:val="22"/>
        </w:rPr>
      </w:pPr>
      <w:r w:rsidRPr="00757C7C">
        <w:rPr>
          <w:rFonts w:ascii="CORE SANS WHH COPY N" w:hAnsi="CORE SANS WHH COPY N" w:cstheme="minorBidi"/>
          <w:b w:val="0"/>
          <w:bCs w:val="0"/>
          <w:sz w:val="22"/>
          <w:szCs w:val="22"/>
        </w:rPr>
        <w:t>The Contracting Authority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r w:rsidR="0095597E" w:rsidRPr="00757C7C">
        <w:rPr>
          <w:rFonts w:ascii="CORE SANS WHH COPY N" w:hAnsi="CORE SANS WHH COPY N" w:cstheme="minorBidi"/>
          <w:b w:val="0"/>
          <w:bCs w:val="0"/>
          <w:sz w:val="22"/>
          <w:szCs w:val="22"/>
        </w:rPr>
        <w:t>,</w:t>
      </w:r>
      <w:r w:rsidRPr="00757C7C">
        <w:rPr>
          <w:rFonts w:ascii="CORE SANS WHH COPY N" w:hAnsi="CORE SANS WHH COPY N" w:cstheme="minorBidi"/>
          <w:b w:val="0"/>
          <w:bCs w:val="0"/>
          <w:sz w:val="22"/>
          <w:szCs w:val="22"/>
        </w:rPr>
        <w:t xml:space="preserve"> in particular</w:t>
      </w:r>
      <w:r w:rsidR="00E069B9" w:rsidRPr="00757C7C">
        <w:rPr>
          <w:rFonts w:ascii="CORE SANS WHH COPY N" w:hAnsi="CORE SANS WHH COPY N" w:cstheme="minorBidi"/>
          <w:b w:val="0"/>
          <w:bCs w:val="0"/>
          <w:sz w:val="22"/>
          <w:szCs w:val="22"/>
        </w:rPr>
        <w:t>,</w:t>
      </w:r>
      <w:r w:rsidRPr="00757C7C">
        <w:rPr>
          <w:rFonts w:ascii="CORE SANS WHH COPY N" w:hAnsi="CORE SANS WHH COPY N" w:cstheme="minorBidi"/>
          <w:b w:val="0"/>
          <w:bCs w:val="0"/>
          <w:sz w:val="22"/>
          <w:szCs w:val="22"/>
        </w:rPr>
        <w:t xml:space="preserve"> against the financing of terrorism. The Contracting Authority's policy </w:t>
      </w:r>
      <w:r w:rsidR="00E63CBC" w:rsidRPr="00757C7C">
        <w:rPr>
          <w:rFonts w:ascii="CORE SANS WHH COPY N" w:hAnsi="CORE SANS WHH COPY N" w:cstheme="minorBidi"/>
          <w:b w:val="0"/>
          <w:bCs w:val="0"/>
          <w:sz w:val="22"/>
          <w:szCs w:val="22"/>
        </w:rPr>
        <w:t>ensures</w:t>
      </w:r>
      <w:r w:rsidRPr="00757C7C">
        <w:rPr>
          <w:rFonts w:ascii="CORE SANS WHH COPY N" w:hAnsi="CORE SANS WHH COPY N" w:cstheme="minorBidi"/>
          <w:b w:val="0"/>
          <w:bCs w:val="0"/>
          <w:sz w:val="22"/>
          <w:szCs w:val="22"/>
        </w:rPr>
        <w:t xml:space="preserve"> that none of its and its donor funds are used, directly or indirectly, to </w:t>
      </w:r>
      <w:r w:rsidR="006223BA" w:rsidRPr="00757C7C">
        <w:rPr>
          <w:rFonts w:ascii="CORE SANS WHH COPY N" w:hAnsi="CORE SANS WHH COPY N" w:cstheme="minorBidi"/>
          <w:b w:val="0"/>
          <w:bCs w:val="0"/>
          <w:sz w:val="22"/>
          <w:szCs w:val="22"/>
        </w:rPr>
        <w:t>support</w:t>
      </w:r>
      <w:r w:rsidRPr="00757C7C">
        <w:rPr>
          <w:rFonts w:ascii="CORE SANS WHH COPY N" w:hAnsi="CORE SANS WHH COPY N" w:cstheme="minorBidi"/>
          <w:b w:val="0"/>
          <w:bCs w:val="0"/>
          <w:sz w:val="22"/>
          <w:szCs w:val="22"/>
        </w:rPr>
        <w:t xml:space="preserve">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D1595CA" w14:textId="77777777" w:rsidR="007404BB" w:rsidRPr="00757C7C" w:rsidRDefault="007404BB" w:rsidP="4022192B">
      <w:pPr>
        <w:pStyle w:val="BodyText"/>
        <w:jc w:val="both"/>
        <w:rPr>
          <w:rFonts w:ascii="CORE SANS WHH COPY N" w:hAnsi="CORE SANS WHH COPY N" w:cstheme="minorBidi"/>
          <w:sz w:val="22"/>
          <w:szCs w:val="22"/>
        </w:rPr>
      </w:pPr>
    </w:p>
    <w:p w14:paraId="7D1595CB" w14:textId="77777777" w:rsidR="007404BB" w:rsidRPr="00757C7C" w:rsidRDefault="007404BB" w:rsidP="4022192B">
      <w:pPr>
        <w:pStyle w:val="BodyText"/>
        <w:spacing w:before="10"/>
        <w:jc w:val="both"/>
        <w:rPr>
          <w:rFonts w:ascii="CORE SANS WHH COPY N" w:hAnsi="CORE SANS WHH COPY N" w:cstheme="minorBidi"/>
          <w:sz w:val="22"/>
          <w:szCs w:val="22"/>
        </w:rPr>
      </w:pPr>
    </w:p>
    <w:p w14:paraId="7D1595CC" w14:textId="5C8507DB" w:rsidR="007404BB" w:rsidRPr="00757C7C" w:rsidRDefault="4DA3BC0B" w:rsidP="4022192B">
      <w:pPr>
        <w:pStyle w:val="Heading1"/>
        <w:numPr>
          <w:ilvl w:val="0"/>
          <w:numId w:val="10"/>
        </w:numPr>
        <w:tabs>
          <w:tab w:val="left" w:pos="312"/>
        </w:tabs>
        <w:jc w:val="both"/>
        <w:rPr>
          <w:rFonts w:ascii="CORE SANS WHH COPY N" w:hAnsi="CORE SANS WHH COPY N" w:cstheme="minorBidi"/>
          <w:sz w:val="22"/>
          <w:szCs w:val="22"/>
        </w:rPr>
      </w:pPr>
      <w:r w:rsidRPr="00757C7C">
        <w:rPr>
          <w:rFonts w:ascii="CORE SANS WHH COPY N" w:hAnsi="CORE SANS WHH COPY N" w:cstheme="minorBidi"/>
          <w:sz w:val="22"/>
          <w:szCs w:val="22"/>
        </w:rPr>
        <w:t>The</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language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 xml:space="preserve">of </w:t>
      </w:r>
      <w:r w:rsidR="00E069B9" w:rsidRPr="00757C7C">
        <w:rPr>
          <w:rFonts w:ascii="CORE SANS WHH COPY N" w:hAnsi="CORE SANS WHH COPY N" w:cstheme="minorBidi"/>
          <w:sz w:val="22"/>
          <w:szCs w:val="22"/>
        </w:rPr>
        <w:t xml:space="preserve">the </w:t>
      </w:r>
      <w:r w:rsidRPr="00757C7C">
        <w:rPr>
          <w:rFonts w:ascii="CORE SANS WHH COPY N" w:hAnsi="CORE SANS WHH COPY N" w:cstheme="minorBidi"/>
          <w:sz w:val="22"/>
          <w:szCs w:val="22"/>
        </w:rPr>
        <w:t>bid</w:t>
      </w:r>
    </w:p>
    <w:p w14:paraId="7D1595CE" w14:textId="28C05054" w:rsidR="007404BB" w:rsidRPr="00757C7C" w:rsidRDefault="007A2137" w:rsidP="4022192B">
      <w:pPr>
        <w:pStyle w:val="BodyText"/>
        <w:spacing w:before="118"/>
        <w:ind w:left="100" w:right="241"/>
        <w:jc w:val="both"/>
        <w:rPr>
          <w:rFonts w:ascii="CORE SANS WHH COPY N" w:hAnsi="CORE SANS WHH COPY N" w:cstheme="minorBidi"/>
          <w:sz w:val="22"/>
          <w:szCs w:val="22"/>
        </w:rPr>
      </w:pPr>
      <w:r w:rsidRPr="00757C7C">
        <w:rPr>
          <w:rFonts w:ascii="CORE SANS WHH COPY N" w:hAnsi="CORE SANS WHH COPY N" w:cstheme="minorBidi"/>
          <w:sz w:val="22"/>
          <w:szCs w:val="22"/>
        </w:rPr>
        <w:t>The tender, all correspondence, and documents related to the tender exchanged by the bidder and the Contracting</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Authority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must</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be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written in</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language of</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 procedure,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which</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is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English language</w:t>
      </w:r>
      <w:r w:rsidR="00475FD0" w:rsidRPr="00757C7C">
        <w:rPr>
          <w:rFonts w:ascii="CORE SANS WHH COPY N" w:hAnsi="CORE SANS WHH COPY N" w:cstheme="minorBidi"/>
          <w:sz w:val="22"/>
          <w:szCs w:val="22"/>
        </w:rPr>
        <w:t>.</w:t>
      </w:r>
    </w:p>
    <w:p w14:paraId="7D1595CF" w14:textId="77777777" w:rsidR="007404BB" w:rsidRPr="00757C7C" w:rsidRDefault="007404BB" w:rsidP="4022192B">
      <w:pPr>
        <w:pStyle w:val="BodyText"/>
        <w:spacing w:before="9"/>
        <w:jc w:val="both"/>
        <w:rPr>
          <w:rFonts w:ascii="CORE SANS WHH COPY N" w:hAnsi="CORE SANS WHH COPY N" w:cstheme="minorBidi"/>
          <w:sz w:val="22"/>
          <w:szCs w:val="22"/>
        </w:rPr>
      </w:pPr>
    </w:p>
    <w:p w14:paraId="7D1595D0" w14:textId="77777777" w:rsidR="007404BB" w:rsidRPr="00757C7C" w:rsidRDefault="007A2137" w:rsidP="4022192B">
      <w:pPr>
        <w:pStyle w:val="Heading1"/>
        <w:numPr>
          <w:ilvl w:val="0"/>
          <w:numId w:val="10"/>
        </w:numPr>
        <w:tabs>
          <w:tab w:val="left" w:pos="312"/>
        </w:tabs>
        <w:jc w:val="both"/>
        <w:rPr>
          <w:rFonts w:ascii="CORE SANS WHH COPY N" w:hAnsi="CORE SANS WHH COPY N" w:cstheme="minorBidi"/>
          <w:sz w:val="22"/>
          <w:szCs w:val="22"/>
        </w:rPr>
      </w:pPr>
      <w:r w:rsidRPr="00757C7C">
        <w:rPr>
          <w:rFonts w:ascii="CORE SANS WHH COPY N" w:hAnsi="CORE SANS WHH COPY N" w:cstheme="minorBidi"/>
          <w:sz w:val="22"/>
          <w:szCs w:val="22"/>
        </w:rPr>
        <w:t>Contradiction</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errors</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in</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bid</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documents</w:t>
      </w:r>
    </w:p>
    <w:p w14:paraId="7D1595D1" w14:textId="768B4E5F" w:rsidR="007404BB" w:rsidRPr="00757C7C" w:rsidRDefault="007A2137" w:rsidP="4022192B">
      <w:pPr>
        <w:pStyle w:val="BodyText"/>
        <w:spacing w:before="118"/>
        <w:ind w:left="100" w:right="358"/>
        <w:jc w:val="both"/>
        <w:rPr>
          <w:rFonts w:ascii="CORE SANS WHH COPY N" w:hAnsi="CORE SANS WHH COPY N" w:cstheme="minorBidi"/>
          <w:sz w:val="22"/>
          <w:szCs w:val="22"/>
        </w:rPr>
      </w:pPr>
      <w:r w:rsidRPr="00757C7C">
        <w:rPr>
          <w:rFonts w:ascii="CORE SANS WHH COPY N" w:hAnsi="CORE SANS WHH COPY N" w:cstheme="minorBidi"/>
          <w:sz w:val="22"/>
          <w:szCs w:val="22"/>
        </w:rPr>
        <w:t>If the bidder notices contradictions or errors in the bid document or unclear specifications, the bidder must clarify</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issue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by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making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queries</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before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the deadline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for submitting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b/>
          <w:bCs/>
          <w:sz w:val="22"/>
          <w:szCs w:val="22"/>
        </w:rPr>
        <w:t>inquiries/questions</w:t>
      </w:r>
      <w:r w:rsidRPr="00757C7C">
        <w:rPr>
          <w:rFonts w:ascii="CORE SANS WHH COPY N" w:hAnsi="CORE SANS WHH COPY N" w:cstheme="minorBidi"/>
          <w:sz w:val="22"/>
          <w:szCs w:val="22"/>
        </w:rPr>
        <w:t>.</w:t>
      </w:r>
    </w:p>
    <w:p w14:paraId="7D1595D2" w14:textId="4372A468" w:rsidR="007404BB" w:rsidRPr="00757C7C" w:rsidRDefault="007A2137" w:rsidP="4022192B">
      <w:pPr>
        <w:pStyle w:val="BodyText"/>
        <w:spacing w:before="121"/>
        <w:ind w:left="100" w:right="502"/>
        <w:jc w:val="both"/>
        <w:rPr>
          <w:rFonts w:ascii="CORE SANS WHH COPY N" w:hAnsi="CORE SANS WHH COPY N" w:cstheme="minorBidi"/>
          <w:sz w:val="22"/>
          <w:szCs w:val="22"/>
        </w:rPr>
      </w:pPr>
      <w:r w:rsidRPr="00757C7C">
        <w:rPr>
          <w:rFonts w:ascii="CORE SANS WHH COPY N" w:hAnsi="CORE SANS WHH COPY N" w:cstheme="minorBidi"/>
          <w:sz w:val="22"/>
          <w:szCs w:val="22"/>
        </w:rPr>
        <w:t>The principle hereby agrees to clarify all queries to all interested bidders upon request in email/ messaging form</w:t>
      </w:r>
      <w:r w:rsidRPr="00757C7C">
        <w:rPr>
          <w:rFonts w:ascii="CORE SANS WHH COPY N" w:hAnsi="CORE SANS WHH COPY N" w:cstheme="minorBidi"/>
          <w:spacing w:val="-45"/>
          <w:sz w:val="22"/>
          <w:szCs w:val="22"/>
        </w:rPr>
        <w:t xml:space="preserve"> </w:t>
      </w:r>
      <w:r w:rsidR="002D1F47" w:rsidRPr="00757C7C">
        <w:rPr>
          <w:rFonts w:ascii="CORE SANS WHH COPY N" w:hAnsi="CORE SANS WHH COPY N" w:cstheme="minorBidi"/>
          <w:sz w:val="22"/>
          <w:szCs w:val="22"/>
        </w:rPr>
        <w:t xml:space="preserve"> in the given email shared by the procurement department.</w:t>
      </w:r>
    </w:p>
    <w:p w14:paraId="7D1595D3" w14:textId="77777777" w:rsidR="007404BB" w:rsidRPr="00757C7C" w:rsidRDefault="007404BB" w:rsidP="4022192B">
      <w:pPr>
        <w:pStyle w:val="BodyText"/>
        <w:jc w:val="both"/>
        <w:rPr>
          <w:rFonts w:ascii="CORE SANS WHH COPY N" w:hAnsi="CORE SANS WHH COPY N" w:cstheme="minorBidi"/>
          <w:sz w:val="22"/>
          <w:szCs w:val="22"/>
        </w:rPr>
      </w:pPr>
    </w:p>
    <w:p w14:paraId="7D1595D4" w14:textId="77777777" w:rsidR="007404BB" w:rsidRPr="00757C7C" w:rsidRDefault="007404BB" w:rsidP="4022192B">
      <w:pPr>
        <w:pStyle w:val="BodyText"/>
        <w:spacing w:before="10"/>
        <w:jc w:val="both"/>
        <w:rPr>
          <w:rFonts w:ascii="CORE SANS WHH COPY N" w:hAnsi="CORE SANS WHH COPY N" w:cstheme="minorBidi"/>
          <w:sz w:val="22"/>
          <w:szCs w:val="22"/>
        </w:rPr>
      </w:pPr>
    </w:p>
    <w:p w14:paraId="7D1595D5" w14:textId="77777777" w:rsidR="007404BB" w:rsidRPr="00757C7C" w:rsidRDefault="007A2137" w:rsidP="4022192B">
      <w:pPr>
        <w:pStyle w:val="Heading1"/>
        <w:numPr>
          <w:ilvl w:val="0"/>
          <w:numId w:val="10"/>
        </w:numPr>
        <w:tabs>
          <w:tab w:val="left" w:pos="314"/>
        </w:tabs>
        <w:ind w:left="313" w:hanging="214"/>
        <w:jc w:val="both"/>
        <w:rPr>
          <w:rFonts w:ascii="CORE SANS WHH COPY N" w:hAnsi="CORE SANS WHH COPY N" w:cstheme="minorBidi"/>
          <w:sz w:val="22"/>
          <w:szCs w:val="22"/>
        </w:rPr>
      </w:pPr>
      <w:r w:rsidRPr="00757C7C">
        <w:rPr>
          <w:rFonts w:ascii="CORE SANS WHH COPY N" w:hAnsi="CORE SANS WHH COPY N" w:cstheme="minorBidi"/>
          <w:sz w:val="22"/>
          <w:szCs w:val="22"/>
        </w:rPr>
        <w:t>Alteration</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withdrawal</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of</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bids</w:t>
      </w:r>
    </w:p>
    <w:p w14:paraId="7D1595D6" w14:textId="563C89C8" w:rsidR="007404BB" w:rsidRPr="00757C7C" w:rsidRDefault="007A2137" w:rsidP="4022192B">
      <w:pPr>
        <w:pStyle w:val="BodyText"/>
        <w:spacing w:before="118"/>
        <w:ind w:left="100" w:right="725"/>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Bidders may alter or withdraw their tenders by written notification through the EU-supply portal </w:t>
      </w:r>
      <w:r w:rsidR="006223BA" w:rsidRPr="00757C7C">
        <w:rPr>
          <w:rFonts w:ascii="CORE SANS WHH COPY N" w:hAnsi="CORE SANS WHH COPY N" w:cstheme="minorBidi"/>
          <w:sz w:val="22"/>
          <w:szCs w:val="22"/>
        </w:rPr>
        <w:t>before</w:t>
      </w:r>
      <w:r w:rsidRPr="00757C7C">
        <w:rPr>
          <w:rFonts w:ascii="CORE SANS WHH COPY N" w:hAnsi="CORE SANS WHH COPY N" w:cstheme="minorBidi"/>
          <w:sz w:val="22"/>
          <w:szCs w:val="22"/>
        </w:rPr>
        <w:t xml:space="preserve"> </w:t>
      </w:r>
      <w:r w:rsidR="00E069B9" w:rsidRPr="00757C7C">
        <w:rPr>
          <w:rFonts w:ascii="CORE SANS WHH COPY N" w:hAnsi="CORE SANS WHH COPY N" w:cstheme="minorBidi"/>
          <w:sz w:val="22"/>
          <w:szCs w:val="22"/>
        </w:rPr>
        <w:t>submitting</w:t>
      </w:r>
      <w:r w:rsidRPr="00757C7C">
        <w:rPr>
          <w:rFonts w:ascii="CORE SANS WHH COPY N" w:hAnsi="CORE SANS WHH COPY N" w:cstheme="minorBidi"/>
          <w:sz w:val="22"/>
          <w:szCs w:val="22"/>
        </w:rPr>
        <w:t xml:space="preserve"> the bid document. No bid may be altered after this deadline. Withdrawals must be</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unconditional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will</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end all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participation in</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tender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procedure.</w:t>
      </w:r>
    </w:p>
    <w:p w14:paraId="7D1595D7" w14:textId="2019F7EF" w:rsidR="007404BB" w:rsidRPr="00757C7C" w:rsidRDefault="007A2137" w:rsidP="4022192B">
      <w:pPr>
        <w:pStyle w:val="BodyText"/>
        <w:spacing w:before="122"/>
        <w:ind w:left="100" w:right="361"/>
        <w:jc w:val="both"/>
        <w:rPr>
          <w:rFonts w:ascii="CORE SANS WHH COPY N" w:hAnsi="CORE SANS WHH COPY N" w:cstheme="minorBidi"/>
          <w:sz w:val="22"/>
          <w:szCs w:val="22"/>
        </w:rPr>
      </w:pPr>
      <w:r w:rsidRPr="00757C7C">
        <w:rPr>
          <w:rFonts w:ascii="CORE SANS WHH COPY N" w:hAnsi="CORE SANS WHH COPY N" w:cstheme="minorBidi"/>
          <w:sz w:val="22"/>
          <w:szCs w:val="22"/>
        </w:rPr>
        <w:t>No bid may be withdrawn in the interval between the deadline for submission and bid opening of bids and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expiry of the tender validity period. Any correction of information must be explicit and confirmed in email/messaging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form.</w:t>
      </w:r>
    </w:p>
    <w:p w14:paraId="7D1595D8" w14:textId="77777777" w:rsidR="007404BB" w:rsidRPr="00757C7C" w:rsidRDefault="007404BB" w:rsidP="4022192B">
      <w:pPr>
        <w:pStyle w:val="BodyText"/>
        <w:jc w:val="both"/>
        <w:rPr>
          <w:rFonts w:ascii="CORE SANS WHH COPY N" w:hAnsi="CORE SANS WHH COPY N" w:cstheme="minorBidi"/>
          <w:sz w:val="22"/>
          <w:szCs w:val="22"/>
        </w:rPr>
      </w:pPr>
    </w:p>
    <w:p w14:paraId="7D1595D9" w14:textId="77777777" w:rsidR="007404BB" w:rsidRPr="00757C7C" w:rsidRDefault="007404BB" w:rsidP="4022192B">
      <w:pPr>
        <w:pStyle w:val="BodyText"/>
        <w:spacing w:before="8"/>
        <w:jc w:val="both"/>
        <w:rPr>
          <w:rFonts w:ascii="CORE SANS WHH COPY N" w:hAnsi="CORE SANS WHH COPY N" w:cstheme="minorBidi"/>
          <w:sz w:val="22"/>
          <w:szCs w:val="22"/>
        </w:rPr>
      </w:pPr>
    </w:p>
    <w:p w14:paraId="7D1595DA" w14:textId="77777777" w:rsidR="007404BB" w:rsidRPr="00757C7C" w:rsidRDefault="007A2137" w:rsidP="4022192B">
      <w:pPr>
        <w:pStyle w:val="Heading1"/>
        <w:numPr>
          <w:ilvl w:val="0"/>
          <w:numId w:val="10"/>
        </w:numPr>
        <w:tabs>
          <w:tab w:val="left" w:pos="312"/>
        </w:tabs>
        <w:jc w:val="both"/>
        <w:rPr>
          <w:rFonts w:ascii="CORE SANS WHH COPY N" w:hAnsi="CORE SANS WHH COPY N" w:cstheme="minorBidi"/>
          <w:sz w:val="22"/>
          <w:szCs w:val="22"/>
        </w:rPr>
      </w:pPr>
      <w:r w:rsidRPr="00757C7C">
        <w:rPr>
          <w:rFonts w:ascii="CORE SANS WHH COPY N" w:hAnsi="CORE SANS WHH COPY N" w:cstheme="minorBidi"/>
          <w:sz w:val="22"/>
          <w:szCs w:val="22"/>
        </w:rPr>
        <w:lastRenderedPageBreak/>
        <w:t>Errors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in</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Calculations</w:t>
      </w:r>
    </w:p>
    <w:p w14:paraId="7D1595DB" w14:textId="77777777" w:rsidR="007404BB" w:rsidRPr="00757C7C" w:rsidRDefault="007A2137" w:rsidP="4022192B">
      <w:pPr>
        <w:pStyle w:val="BodyText"/>
        <w:spacing w:before="120"/>
        <w:ind w:left="100" w:right="492"/>
        <w:jc w:val="both"/>
        <w:rPr>
          <w:rFonts w:ascii="CORE SANS WHH COPY N" w:hAnsi="CORE SANS WHH COPY N" w:cstheme="minorBidi"/>
          <w:sz w:val="22"/>
          <w:szCs w:val="22"/>
        </w:rPr>
      </w:pPr>
      <w:r w:rsidRPr="00757C7C">
        <w:rPr>
          <w:rFonts w:ascii="CORE SANS WHH COPY N" w:hAnsi="CORE SANS WHH COPY N" w:cstheme="minorBidi"/>
          <w:sz w:val="22"/>
          <w:szCs w:val="22"/>
        </w:rPr>
        <w:t>Bids submitted by interested bidders will be checked for any arithmetical errors in computation and summation.</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Errors</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will be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corrected by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 evaluation committee as</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follows:</w:t>
      </w:r>
    </w:p>
    <w:p w14:paraId="7D1595DC" w14:textId="2038CBD5" w:rsidR="007404BB" w:rsidRPr="00757C7C" w:rsidRDefault="007A2137" w:rsidP="4022192B">
      <w:pPr>
        <w:pStyle w:val="ListParagraph"/>
        <w:numPr>
          <w:ilvl w:val="0"/>
          <w:numId w:val="8"/>
        </w:numPr>
        <w:tabs>
          <w:tab w:val="left" w:pos="820"/>
          <w:tab w:val="left" w:pos="821"/>
        </w:tabs>
        <w:spacing w:before="119"/>
        <w:ind w:right="702"/>
        <w:jc w:val="both"/>
        <w:rPr>
          <w:rFonts w:ascii="CORE SANS WHH COPY N" w:hAnsi="CORE SANS WHH COPY N" w:cstheme="minorBidi"/>
        </w:rPr>
      </w:pPr>
      <w:r w:rsidRPr="00757C7C">
        <w:rPr>
          <w:rFonts w:ascii="CORE SANS WHH COPY N" w:hAnsi="CORE SANS WHH COPY N" w:cstheme="minorBidi"/>
        </w:rPr>
        <w:t xml:space="preserve">Where there is a discrepancy between figures and words, the amount in words will be </w:t>
      </w:r>
      <w:r w:rsidR="00E069B9" w:rsidRPr="00757C7C">
        <w:rPr>
          <w:rFonts w:ascii="CORE SANS WHH COPY N" w:hAnsi="CORE SANS WHH COPY N" w:cstheme="minorBidi"/>
        </w:rPr>
        <w:t>considered</w:t>
      </w:r>
      <w:r w:rsidRPr="00757C7C">
        <w:rPr>
          <w:rFonts w:ascii="CORE SANS WHH COPY N" w:hAnsi="CORE SANS WHH COPY N" w:cstheme="minorBidi"/>
        </w:rPr>
        <w:t>.</w:t>
      </w:r>
    </w:p>
    <w:p w14:paraId="7D1595DD" w14:textId="77777777" w:rsidR="007404BB" w:rsidRPr="00757C7C" w:rsidRDefault="007A2137" w:rsidP="4022192B">
      <w:pPr>
        <w:pStyle w:val="ListParagraph"/>
        <w:numPr>
          <w:ilvl w:val="0"/>
          <w:numId w:val="8"/>
        </w:numPr>
        <w:tabs>
          <w:tab w:val="left" w:pos="820"/>
          <w:tab w:val="left" w:pos="821"/>
        </w:tabs>
        <w:spacing w:before="29"/>
        <w:ind w:right="272"/>
        <w:jc w:val="both"/>
        <w:rPr>
          <w:rFonts w:ascii="CORE SANS WHH COPY N" w:hAnsi="CORE SANS WHH COPY N" w:cstheme="minorBidi"/>
        </w:rPr>
      </w:pPr>
      <w:r w:rsidRPr="00757C7C">
        <w:rPr>
          <w:rFonts w:ascii="CORE SANS WHH COPY N" w:hAnsi="CORE SANS WHH COPY N" w:cstheme="minorBidi"/>
        </w:rPr>
        <w:t>Where there is a discrepancy between a unit price and the total amount derived from the multiplication of</w:t>
      </w:r>
      <w:r w:rsidRPr="00757C7C">
        <w:rPr>
          <w:rFonts w:ascii="CORE SANS WHH COPY N" w:hAnsi="CORE SANS WHH COPY N" w:cstheme="minorBidi"/>
          <w:spacing w:val="-45"/>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unit</w:t>
      </w:r>
      <w:r w:rsidRPr="00757C7C">
        <w:rPr>
          <w:rFonts w:ascii="CORE SANS WHH COPY N" w:hAnsi="CORE SANS WHH COPY N" w:cstheme="minorBidi"/>
          <w:spacing w:val="1"/>
        </w:rPr>
        <w:t xml:space="preserve"> </w:t>
      </w:r>
      <w:r w:rsidRPr="00757C7C">
        <w:rPr>
          <w:rFonts w:ascii="CORE SANS WHH COPY N" w:hAnsi="CORE SANS WHH COPY N" w:cstheme="minorBidi"/>
        </w:rPr>
        <w:t>price</w:t>
      </w:r>
      <w:r w:rsidRPr="00757C7C">
        <w:rPr>
          <w:rFonts w:ascii="CORE SANS WHH COPY N" w:hAnsi="CORE SANS WHH COPY N" w:cstheme="minorBidi"/>
          <w:spacing w:val="-1"/>
        </w:rPr>
        <w:t xml:space="preserve"> </w:t>
      </w:r>
      <w:r w:rsidRPr="00757C7C">
        <w:rPr>
          <w:rFonts w:ascii="CORE SANS WHH COPY N" w:hAnsi="CORE SANS WHH COPY N" w:cstheme="minorBidi"/>
        </w:rPr>
        <w:t>and the</w:t>
      </w:r>
      <w:r w:rsidRPr="00757C7C">
        <w:rPr>
          <w:rFonts w:ascii="CORE SANS WHH COPY N" w:hAnsi="CORE SANS WHH COPY N" w:cstheme="minorBidi"/>
          <w:spacing w:val="-1"/>
        </w:rPr>
        <w:t xml:space="preserve"> </w:t>
      </w:r>
      <w:r w:rsidRPr="00757C7C">
        <w:rPr>
          <w:rFonts w:ascii="CORE SANS WHH COPY N" w:hAnsi="CORE SANS WHH COPY N" w:cstheme="minorBidi"/>
        </w:rPr>
        <w:t>quantity,</w:t>
      </w:r>
      <w:r w:rsidRPr="00757C7C">
        <w:rPr>
          <w:rFonts w:ascii="CORE SANS WHH COPY N" w:hAnsi="CORE SANS WHH COPY N" w:cstheme="minorBidi"/>
          <w:spacing w:val="-2"/>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unit</w:t>
      </w:r>
      <w:r w:rsidRPr="00757C7C">
        <w:rPr>
          <w:rFonts w:ascii="CORE SANS WHH COPY N" w:hAnsi="CORE SANS WHH COPY N" w:cstheme="minorBidi"/>
          <w:spacing w:val="1"/>
        </w:rPr>
        <w:t xml:space="preserve"> </w:t>
      </w:r>
      <w:r w:rsidRPr="00757C7C">
        <w:rPr>
          <w:rFonts w:ascii="CORE SANS WHH COPY N" w:hAnsi="CORE SANS WHH COPY N" w:cstheme="minorBidi"/>
        </w:rPr>
        <w:t>price as</w:t>
      </w:r>
      <w:r w:rsidRPr="00757C7C">
        <w:rPr>
          <w:rFonts w:ascii="CORE SANS WHH COPY N" w:hAnsi="CORE SANS WHH COPY N" w:cstheme="minorBidi"/>
          <w:spacing w:val="-3"/>
        </w:rPr>
        <w:t xml:space="preserve"> </w:t>
      </w:r>
      <w:r w:rsidRPr="00757C7C">
        <w:rPr>
          <w:rFonts w:ascii="CORE SANS WHH COPY N" w:hAnsi="CORE SANS WHH COPY N" w:cstheme="minorBidi"/>
        </w:rPr>
        <w:t>quoted</w:t>
      </w:r>
      <w:r w:rsidRPr="00757C7C">
        <w:rPr>
          <w:rFonts w:ascii="CORE SANS WHH COPY N" w:hAnsi="CORE SANS WHH COPY N" w:cstheme="minorBidi"/>
          <w:spacing w:val="-2"/>
        </w:rPr>
        <w:t xml:space="preserve"> </w:t>
      </w:r>
      <w:r w:rsidRPr="00757C7C">
        <w:rPr>
          <w:rFonts w:ascii="CORE SANS WHH COPY N" w:hAnsi="CORE SANS WHH COPY N" w:cstheme="minorBidi"/>
        </w:rPr>
        <w:t>will</w:t>
      </w:r>
      <w:r w:rsidRPr="00757C7C">
        <w:rPr>
          <w:rFonts w:ascii="CORE SANS WHH COPY N" w:hAnsi="CORE SANS WHH COPY N" w:cstheme="minorBidi"/>
          <w:spacing w:val="-1"/>
        </w:rPr>
        <w:t xml:space="preserve"> </w:t>
      </w:r>
      <w:r w:rsidRPr="00757C7C">
        <w:rPr>
          <w:rFonts w:ascii="CORE SANS WHH COPY N" w:hAnsi="CORE SANS WHH COPY N" w:cstheme="minorBidi"/>
        </w:rPr>
        <w:t>be</w:t>
      </w:r>
      <w:r w:rsidRPr="00757C7C">
        <w:rPr>
          <w:rFonts w:ascii="CORE SANS WHH COPY N" w:hAnsi="CORE SANS WHH COPY N" w:cstheme="minorBidi"/>
          <w:spacing w:val="-2"/>
        </w:rPr>
        <w:t xml:space="preserve"> </w:t>
      </w:r>
      <w:r w:rsidRPr="00757C7C">
        <w:rPr>
          <w:rFonts w:ascii="CORE SANS WHH COPY N" w:hAnsi="CORE SANS WHH COPY N" w:cstheme="minorBidi"/>
        </w:rPr>
        <w:t>the</w:t>
      </w:r>
      <w:r w:rsidRPr="00757C7C">
        <w:rPr>
          <w:rFonts w:ascii="CORE SANS WHH COPY N" w:hAnsi="CORE SANS WHH COPY N" w:cstheme="minorBidi"/>
          <w:spacing w:val="-3"/>
        </w:rPr>
        <w:t xml:space="preserve"> </w:t>
      </w:r>
      <w:r w:rsidRPr="00757C7C">
        <w:rPr>
          <w:rFonts w:ascii="CORE SANS WHH COPY N" w:hAnsi="CORE SANS WHH COPY N" w:cstheme="minorBidi"/>
        </w:rPr>
        <w:t>price</w:t>
      </w:r>
      <w:r w:rsidRPr="00757C7C">
        <w:rPr>
          <w:rFonts w:ascii="CORE SANS WHH COPY N" w:hAnsi="CORE SANS WHH COPY N" w:cstheme="minorBidi"/>
          <w:spacing w:val="-3"/>
        </w:rPr>
        <w:t xml:space="preserve"> </w:t>
      </w:r>
      <w:r w:rsidRPr="00757C7C">
        <w:rPr>
          <w:rFonts w:ascii="CORE SANS WHH COPY N" w:hAnsi="CORE SANS WHH COPY N" w:cstheme="minorBidi"/>
        </w:rPr>
        <w:t>considered.</w:t>
      </w:r>
    </w:p>
    <w:p w14:paraId="7D1595DE" w14:textId="77777777" w:rsidR="007404BB" w:rsidRPr="00757C7C" w:rsidRDefault="007A2137" w:rsidP="4022192B">
      <w:pPr>
        <w:pStyle w:val="ListParagraph"/>
        <w:numPr>
          <w:ilvl w:val="0"/>
          <w:numId w:val="8"/>
        </w:numPr>
        <w:tabs>
          <w:tab w:val="left" w:pos="820"/>
          <w:tab w:val="left" w:pos="821"/>
        </w:tabs>
        <w:spacing w:before="30"/>
        <w:ind w:right="242"/>
        <w:jc w:val="both"/>
        <w:rPr>
          <w:rFonts w:ascii="CORE SANS WHH COPY N" w:hAnsi="CORE SANS WHH COPY N" w:cstheme="minorBidi"/>
        </w:rPr>
      </w:pPr>
      <w:r w:rsidRPr="00757C7C">
        <w:rPr>
          <w:rFonts w:ascii="CORE SANS WHH COPY N" w:hAnsi="CORE SANS WHH COPY N" w:cstheme="minorBidi"/>
        </w:rPr>
        <w:t>Amounts corrected in this way will be binding on the bidder. If the bidder does not accept them, its bid will</w:t>
      </w:r>
      <w:r w:rsidRPr="00757C7C">
        <w:rPr>
          <w:rFonts w:ascii="CORE SANS WHH COPY N" w:hAnsi="CORE SANS WHH COPY N" w:cstheme="minorBidi"/>
          <w:spacing w:val="-45"/>
        </w:rPr>
        <w:t xml:space="preserve"> </w:t>
      </w:r>
      <w:r w:rsidRPr="00757C7C">
        <w:rPr>
          <w:rFonts w:ascii="CORE SANS WHH COPY N" w:hAnsi="CORE SANS WHH COPY N" w:cstheme="minorBidi"/>
        </w:rPr>
        <w:t>be rejected.</w:t>
      </w:r>
    </w:p>
    <w:p w14:paraId="7D1595DF" w14:textId="77777777" w:rsidR="007404BB" w:rsidRPr="00757C7C" w:rsidRDefault="007404BB" w:rsidP="4022192B">
      <w:pPr>
        <w:pStyle w:val="BodyText"/>
        <w:jc w:val="both"/>
        <w:rPr>
          <w:rFonts w:ascii="CORE SANS WHH COPY N" w:hAnsi="CORE SANS WHH COPY N" w:cstheme="minorBidi"/>
          <w:sz w:val="22"/>
          <w:szCs w:val="22"/>
        </w:rPr>
      </w:pPr>
    </w:p>
    <w:p w14:paraId="7D1595E0" w14:textId="77777777" w:rsidR="007404BB" w:rsidRPr="00757C7C" w:rsidRDefault="007A2137" w:rsidP="4022192B">
      <w:pPr>
        <w:pStyle w:val="Heading1"/>
        <w:numPr>
          <w:ilvl w:val="0"/>
          <w:numId w:val="10"/>
        </w:numPr>
        <w:tabs>
          <w:tab w:val="left" w:pos="312"/>
        </w:tabs>
        <w:spacing w:before="165"/>
        <w:jc w:val="both"/>
        <w:rPr>
          <w:rFonts w:ascii="CORE SANS WHH COPY N" w:hAnsi="CORE SANS WHH COPY N" w:cstheme="minorBidi"/>
          <w:sz w:val="22"/>
          <w:szCs w:val="22"/>
        </w:rPr>
      </w:pPr>
      <w:r w:rsidRPr="00757C7C">
        <w:rPr>
          <w:rFonts w:ascii="CORE SANS WHH COPY N" w:hAnsi="CORE SANS WHH COPY N" w:cstheme="minorBidi"/>
          <w:sz w:val="22"/>
          <w:szCs w:val="22"/>
        </w:rPr>
        <w:t>Deliverables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6"/>
          <w:sz w:val="22"/>
          <w:szCs w:val="22"/>
        </w:rPr>
        <w:t xml:space="preserve"> </w:t>
      </w:r>
      <w:r w:rsidRPr="00757C7C">
        <w:rPr>
          <w:rFonts w:ascii="CORE SANS WHH COPY N" w:hAnsi="CORE SANS WHH COPY N" w:cstheme="minorBidi"/>
          <w:sz w:val="22"/>
          <w:szCs w:val="22"/>
        </w:rPr>
        <w:t>Timeframe</w:t>
      </w:r>
    </w:p>
    <w:p w14:paraId="7D1595EF" w14:textId="4D96DD7E" w:rsidR="007404BB" w:rsidRPr="00757C7C" w:rsidRDefault="00EF2C88"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The assignment is expected to commence starting immediately as soon as a consultant is recruited and is expected to take a maximum of </w:t>
      </w:r>
      <w:r w:rsidR="00DF5CD8">
        <w:rPr>
          <w:rFonts w:ascii="CORE SANS WHH COPY N" w:hAnsi="CORE SANS WHH COPY N" w:cstheme="minorBidi"/>
          <w:sz w:val="22"/>
          <w:szCs w:val="22"/>
        </w:rPr>
        <w:t>45</w:t>
      </w:r>
      <w:r w:rsidRPr="00757C7C">
        <w:rPr>
          <w:rFonts w:ascii="CORE SANS WHH COPY N" w:hAnsi="CORE SANS WHH COPY N" w:cstheme="minorBidi"/>
          <w:sz w:val="22"/>
          <w:szCs w:val="22"/>
        </w:rPr>
        <w:t xml:space="preserve"> days, which includes desk-review, preparation, data collection and report-writing.</w:t>
      </w:r>
    </w:p>
    <w:p w14:paraId="2221BB32" w14:textId="77777777" w:rsidR="00EF2C88" w:rsidRPr="00757C7C" w:rsidRDefault="00EF2C88" w:rsidP="4022192B">
      <w:pPr>
        <w:pStyle w:val="BodyText"/>
        <w:jc w:val="both"/>
        <w:rPr>
          <w:rFonts w:ascii="CORE SANS WHH COPY N" w:hAnsi="CORE SANS WHH COPY N" w:cstheme="minorBidi"/>
          <w:sz w:val="22"/>
          <w:szCs w:val="22"/>
        </w:rPr>
      </w:pPr>
    </w:p>
    <w:p w14:paraId="7D1595F0" w14:textId="77777777" w:rsidR="007404BB" w:rsidRPr="00757C7C" w:rsidRDefault="007A2137" w:rsidP="4022192B">
      <w:pPr>
        <w:pStyle w:val="Heading1"/>
        <w:numPr>
          <w:ilvl w:val="0"/>
          <w:numId w:val="10"/>
        </w:numPr>
        <w:tabs>
          <w:tab w:val="left" w:pos="418"/>
        </w:tabs>
        <w:ind w:left="417" w:hanging="318"/>
        <w:jc w:val="both"/>
        <w:rPr>
          <w:rFonts w:ascii="CORE SANS WHH COPY N" w:hAnsi="CORE SANS WHH COPY N" w:cstheme="minorBidi"/>
          <w:sz w:val="22"/>
          <w:szCs w:val="22"/>
        </w:rPr>
      </w:pPr>
      <w:r w:rsidRPr="00757C7C">
        <w:rPr>
          <w:rFonts w:ascii="CORE SANS WHH COPY N" w:hAnsi="CORE SANS WHH COPY N" w:cstheme="minorBidi"/>
          <w:sz w:val="22"/>
          <w:szCs w:val="22"/>
        </w:rPr>
        <w:t>Prices</w:t>
      </w:r>
    </w:p>
    <w:p w14:paraId="7D1595F1" w14:textId="5D5EFB0C" w:rsidR="007404BB" w:rsidRPr="00757C7C" w:rsidRDefault="007A2137" w:rsidP="4022192B">
      <w:pPr>
        <w:pStyle w:val="BodyText"/>
        <w:spacing w:before="121"/>
        <w:ind w:left="100" w:right="177"/>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All prices in your proposal must be indicated in the </w:t>
      </w:r>
      <w:r w:rsidR="00331004" w:rsidRPr="00757C7C">
        <w:rPr>
          <w:rFonts w:ascii="CORE SANS WHH COPY N" w:hAnsi="CORE SANS WHH COPY N" w:cstheme="minorBidi"/>
          <w:sz w:val="22"/>
          <w:szCs w:val="22"/>
        </w:rPr>
        <w:t xml:space="preserve">USD </w:t>
      </w:r>
      <w:r w:rsidRPr="00757C7C">
        <w:rPr>
          <w:rFonts w:ascii="CORE SANS WHH COPY N" w:hAnsi="CORE SANS WHH COPY N" w:cstheme="minorBidi"/>
          <w:sz w:val="22"/>
          <w:szCs w:val="22"/>
        </w:rPr>
        <w:t>currency only. Quotations stated in other currencies will not</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be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considered in</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awarding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process.</w:t>
      </w:r>
    </w:p>
    <w:p w14:paraId="7D1595F2" w14:textId="77777777" w:rsidR="007404BB" w:rsidRPr="00757C7C" w:rsidRDefault="007404BB" w:rsidP="4022192B">
      <w:pPr>
        <w:pStyle w:val="BodyText"/>
        <w:jc w:val="both"/>
        <w:rPr>
          <w:rFonts w:ascii="CORE SANS WHH COPY N" w:hAnsi="CORE SANS WHH COPY N" w:cstheme="minorBidi"/>
          <w:sz w:val="22"/>
          <w:szCs w:val="22"/>
        </w:rPr>
      </w:pPr>
    </w:p>
    <w:p w14:paraId="7D1595F3" w14:textId="77777777" w:rsidR="007404BB" w:rsidRPr="00757C7C" w:rsidRDefault="007A2137" w:rsidP="4022192B">
      <w:pPr>
        <w:pStyle w:val="Heading1"/>
        <w:numPr>
          <w:ilvl w:val="0"/>
          <w:numId w:val="10"/>
        </w:numPr>
        <w:tabs>
          <w:tab w:val="left" w:pos="418"/>
        </w:tabs>
        <w:ind w:left="417" w:hanging="318"/>
        <w:jc w:val="both"/>
        <w:rPr>
          <w:rFonts w:ascii="CORE SANS WHH COPY N" w:hAnsi="CORE SANS WHH COPY N" w:cstheme="minorBidi"/>
          <w:sz w:val="22"/>
          <w:szCs w:val="22"/>
        </w:rPr>
      </w:pPr>
      <w:r w:rsidRPr="00757C7C">
        <w:rPr>
          <w:rFonts w:ascii="CORE SANS WHH COPY N" w:hAnsi="CORE SANS WHH COPY N" w:cstheme="minorBidi"/>
          <w:sz w:val="22"/>
          <w:szCs w:val="22"/>
        </w:rPr>
        <w:t>Confidentially</w:t>
      </w:r>
    </w:p>
    <w:p w14:paraId="7D1595F4" w14:textId="77777777" w:rsidR="007404BB" w:rsidRPr="00757C7C" w:rsidRDefault="007A2137" w:rsidP="4022192B">
      <w:pPr>
        <w:pStyle w:val="BodyText"/>
        <w:spacing w:before="118"/>
        <w:ind w:left="100" w:right="308"/>
        <w:jc w:val="both"/>
        <w:rPr>
          <w:rFonts w:ascii="CORE SANS WHH COPY N" w:hAnsi="CORE SANS WHH COPY N" w:cstheme="minorBidi"/>
          <w:sz w:val="22"/>
          <w:szCs w:val="22"/>
        </w:rPr>
      </w:pPr>
      <w:r w:rsidRPr="00757C7C">
        <w:rPr>
          <w:rFonts w:ascii="CORE SANS WHH COPY N" w:hAnsi="CORE SANS WHH COPY N" w:cstheme="minorBidi"/>
          <w:sz w:val="22"/>
          <w:szCs w:val="22"/>
        </w:rPr>
        <w:t>All documents and data acquired from documents during interviews and meetings are confidential and used solely</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for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feasibility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study.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Interview</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partners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will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not be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quoted</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report without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their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prior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permission.</w:t>
      </w:r>
    </w:p>
    <w:p w14:paraId="7D1595F5" w14:textId="77777777" w:rsidR="007404BB" w:rsidRPr="00757C7C" w:rsidRDefault="007A2137" w:rsidP="4022192B">
      <w:pPr>
        <w:pStyle w:val="BodyText"/>
        <w:spacing w:before="121"/>
        <w:ind w:left="100" w:right="298"/>
        <w:jc w:val="both"/>
        <w:rPr>
          <w:rFonts w:ascii="CORE SANS WHH COPY N" w:hAnsi="CORE SANS WHH COPY N" w:cstheme="minorBidi"/>
          <w:sz w:val="22"/>
          <w:szCs w:val="22"/>
        </w:rPr>
      </w:pPr>
      <w:r w:rsidRPr="00757C7C">
        <w:rPr>
          <w:rFonts w:ascii="CORE SANS WHH COPY N" w:hAnsi="CORE SANS WHH COPY N" w:cstheme="minorBidi"/>
          <w:sz w:val="22"/>
          <w:szCs w:val="22"/>
        </w:rPr>
        <w:t>The documentation and all material linked to the study (produced by the consultants or the organization itself) are</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confidential</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and always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remain</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on</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the property of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contracting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party.</w:t>
      </w:r>
    </w:p>
    <w:p w14:paraId="7D1595F6" w14:textId="668B418D" w:rsidR="007404BB" w:rsidRPr="00757C7C" w:rsidRDefault="007404BB" w:rsidP="4022192B">
      <w:pPr>
        <w:pStyle w:val="BodyText"/>
        <w:jc w:val="both"/>
        <w:rPr>
          <w:rFonts w:ascii="CORE SANS WHH COPY N" w:hAnsi="CORE SANS WHH COPY N" w:cstheme="minorBidi"/>
          <w:sz w:val="22"/>
          <w:szCs w:val="22"/>
        </w:rPr>
      </w:pPr>
    </w:p>
    <w:p w14:paraId="7D1595F7" w14:textId="77777777" w:rsidR="007404BB" w:rsidRPr="00757C7C" w:rsidRDefault="007A2137" w:rsidP="4022192B">
      <w:pPr>
        <w:pStyle w:val="Heading1"/>
        <w:numPr>
          <w:ilvl w:val="0"/>
          <w:numId w:val="10"/>
        </w:numPr>
        <w:tabs>
          <w:tab w:val="left" w:pos="418"/>
        </w:tabs>
        <w:spacing w:before="134"/>
        <w:ind w:left="417" w:hanging="318"/>
        <w:jc w:val="both"/>
        <w:rPr>
          <w:rFonts w:ascii="CORE SANS WHH COPY N" w:hAnsi="CORE SANS WHH COPY N" w:cstheme="minorBidi"/>
          <w:sz w:val="22"/>
          <w:szCs w:val="22"/>
        </w:rPr>
      </w:pPr>
      <w:r w:rsidRPr="00757C7C">
        <w:rPr>
          <w:rFonts w:ascii="CORE SANS WHH COPY N" w:hAnsi="CORE SANS WHH COPY N" w:cstheme="minorBidi"/>
          <w:sz w:val="22"/>
          <w:szCs w:val="22"/>
        </w:rPr>
        <w:t>Ordering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Party</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Consignee</w:t>
      </w:r>
    </w:p>
    <w:p w14:paraId="7D1595F8" w14:textId="29D46B0D" w:rsidR="00331004" w:rsidRPr="00757C7C" w:rsidRDefault="007A2137" w:rsidP="4022192B">
      <w:pPr>
        <w:pStyle w:val="BodyText"/>
        <w:spacing w:before="118"/>
        <w:ind w:left="100" w:right="7464"/>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Deutsche Welthungerhilfe </w:t>
      </w:r>
      <w:proofErr w:type="spellStart"/>
      <w:r w:rsidRPr="00757C7C">
        <w:rPr>
          <w:rFonts w:ascii="CORE SANS WHH COPY N" w:hAnsi="CORE SANS WHH COPY N" w:cstheme="minorBidi"/>
          <w:sz w:val="22"/>
          <w:szCs w:val="22"/>
        </w:rPr>
        <w:t>e.V.</w:t>
      </w:r>
      <w:proofErr w:type="spellEnd"/>
      <w:r w:rsidRPr="00757C7C">
        <w:rPr>
          <w:rFonts w:ascii="CORE SANS WHH COPY N" w:hAnsi="CORE SANS WHH COPY N" w:cstheme="minorBidi"/>
          <w:spacing w:val="-45"/>
          <w:sz w:val="22"/>
          <w:szCs w:val="22"/>
        </w:rPr>
        <w:t xml:space="preserve"> </w:t>
      </w:r>
    </w:p>
    <w:p w14:paraId="7D15960A" w14:textId="67E58E88" w:rsidR="007404BB" w:rsidRPr="00757C7C" w:rsidRDefault="00331004" w:rsidP="4022192B">
      <w:pPr>
        <w:pStyle w:val="BodyText"/>
        <w:spacing w:before="118"/>
        <w:ind w:left="100" w:right="7464"/>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Hargeisa, </w:t>
      </w:r>
      <w:proofErr w:type="spellStart"/>
      <w:r w:rsidRPr="00757C7C">
        <w:rPr>
          <w:rFonts w:ascii="CORE SANS WHH COPY N" w:hAnsi="CORE SANS WHH COPY N" w:cstheme="minorBidi"/>
          <w:sz w:val="22"/>
          <w:szCs w:val="22"/>
        </w:rPr>
        <w:t>Masale</w:t>
      </w:r>
      <w:proofErr w:type="spellEnd"/>
      <w:r w:rsidRPr="00757C7C">
        <w:rPr>
          <w:rFonts w:ascii="CORE SANS WHH COPY N" w:hAnsi="CORE SANS WHH COPY N" w:cstheme="minorBidi"/>
          <w:sz w:val="22"/>
          <w:szCs w:val="22"/>
        </w:rPr>
        <w:t xml:space="preserve"> area Behind Ambassador Hotel Close to Djibouti Consulate.</w:t>
      </w:r>
    </w:p>
    <w:p w14:paraId="3B55A74A" w14:textId="567CA70C" w:rsidR="00BE5989" w:rsidRPr="00757C7C" w:rsidRDefault="00BE5989" w:rsidP="4022192B">
      <w:pPr>
        <w:jc w:val="both"/>
        <w:rPr>
          <w:rFonts w:ascii="CORE SANS WHH COPY N" w:hAnsi="CORE SANS WHH COPY N" w:cstheme="minorBidi"/>
          <w:b/>
          <w:bCs/>
        </w:rPr>
      </w:pPr>
    </w:p>
    <w:p w14:paraId="5FFF9221" w14:textId="77777777" w:rsidR="00BE5989" w:rsidRPr="00757C7C" w:rsidRDefault="00BE5989" w:rsidP="4022192B">
      <w:pPr>
        <w:pStyle w:val="ListParagraph"/>
        <w:widowControl/>
        <w:numPr>
          <w:ilvl w:val="0"/>
          <w:numId w:val="10"/>
        </w:numPr>
        <w:autoSpaceDE/>
        <w:autoSpaceDN/>
        <w:spacing w:after="160"/>
        <w:ind w:left="284" w:hanging="284"/>
        <w:contextualSpacing/>
        <w:jc w:val="both"/>
        <w:rPr>
          <w:rFonts w:ascii="CORE SANS WHH COPY N" w:hAnsi="CORE SANS WHH COPY N" w:cstheme="minorBidi"/>
          <w:b/>
          <w:bCs/>
        </w:rPr>
      </w:pPr>
      <w:r w:rsidRPr="00757C7C">
        <w:rPr>
          <w:rFonts w:ascii="CORE SANS WHH COPY N" w:hAnsi="CORE SANS WHH COPY N" w:cstheme="minorBidi"/>
          <w:b/>
          <w:bCs/>
        </w:rPr>
        <w:t>Evaluation of the submitted documents</w:t>
      </w:r>
    </w:p>
    <w:p w14:paraId="2B20B320" w14:textId="3D1E765D" w:rsidR="00026797" w:rsidRPr="00757C7C" w:rsidRDefault="00026797" w:rsidP="4022192B">
      <w:pPr>
        <w:pStyle w:val="ListParagraph"/>
        <w:widowControl/>
        <w:autoSpaceDE/>
        <w:autoSpaceDN/>
        <w:spacing w:after="160"/>
        <w:ind w:left="284" w:firstLine="0"/>
        <w:contextualSpacing/>
        <w:jc w:val="both"/>
        <w:rPr>
          <w:rFonts w:ascii="CORE SANS WHH COPY N" w:hAnsi="CORE SANS WHH COPY N" w:cstheme="minorBidi"/>
        </w:rPr>
      </w:pPr>
      <w:r w:rsidRPr="00757C7C">
        <w:rPr>
          <w:rFonts w:ascii="CORE SANS WHH COPY N" w:hAnsi="CORE SANS WHH COPY N" w:cstheme="minorBidi"/>
        </w:rPr>
        <w:t xml:space="preserve">The evaluation will be </w:t>
      </w:r>
      <w:r w:rsidR="006B08D0" w:rsidRPr="00757C7C">
        <w:rPr>
          <w:rFonts w:ascii="CORE SANS WHH COPY N" w:hAnsi="CORE SANS WHH COPY N" w:cstheme="minorBidi"/>
        </w:rPr>
        <w:t>conducted</w:t>
      </w:r>
      <w:r w:rsidRPr="00757C7C">
        <w:rPr>
          <w:rFonts w:ascii="CORE SANS WHH COPY N" w:hAnsi="CORE SANS WHH COPY N" w:cstheme="minorBidi"/>
        </w:rPr>
        <w:t xml:space="preserve"> as follows;</w:t>
      </w:r>
    </w:p>
    <w:p w14:paraId="5AA640C5" w14:textId="3FB5878E" w:rsidR="002D1F47" w:rsidRPr="00757C7C" w:rsidRDefault="002D1F47" w:rsidP="4022192B">
      <w:pPr>
        <w:pStyle w:val="ListParagraph"/>
        <w:widowControl/>
        <w:autoSpaceDE/>
        <w:autoSpaceDN/>
        <w:spacing w:after="160"/>
        <w:ind w:left="284" w:firstLine="0"/>
        <w:contextualSpacing/>
        <w:jc w:val="both"/>
        <w:rPr>
          <w:rFonts w:ascii="CORE SANS WHH COPY N" w:hAnsi="CORE SANS WHH COPY N" w:cstheme="minorBidi"/>
          <w:b/>
          <w:bCs/>
        </w:rPr>
      </w:pPr>
      <w:r w:rsidRPr="00757C7C">
        <w:rPr>
          <w:rFonts w:ascii="CORE SANS WHH COPY N" w:hAnsi="CORE SANS WHH COPY N" w:cstheme="minorBidi"/>
          <w:b/>
          <w:bCs/>
        </w:rPr>
        <w:t>Stage I</w:t>
      </w:r>
    </w:p>
    <w:p w14:paraId="5BA28400" w14:textId="77777777" w:rsidR="00026797" w:rsidRPr="00757C7C" w:rsidRDefault="00026797" w:rsidP="4022192B">
      <w:pPr>
        <w:widowControl/>
        <w:numPr>
          <w:ilvl w:val="0"/>
          <w:numId w:val="25"/>
        </w:numPr>
        <w:autoSpaceDE/>
        <w:autoSpaceDN/>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Technical Evaluation (60%)</w:t>
      </w:r>
    </w:p>
    <w:p w14:paraId="5B7952F0" w14:textId="77777777" w:rsidR="00757C7C" w:rsidRPr="00757C7C" w:rsidRDefault="00757C7C" w:rsidP="00757C7C">
      <w:pPr>
        <w:widowControl/>
        <w:autoSpaceDE/>
        <w:autoSpaceDN/>
        <w:spacing w:line="259" w:lineRule="auto"/>
        <w:contextualSpacing/>
        <w:jc w:val="both"/>
        <w:rPr>
          <w:rFonts w:ascii="CORE SANS WHH COPY N" w:eastAsia="Arial Narrow" w:hAnsi="CORE SANS WHH COPY N" w:cstheme="minorBidi"/>
        </w:rPr>
      </w:pPr>
    </w:p>
    <w:tbl>
      <w:tblPr>
        <w:tblStyle w:val="TableGrid"/>
        <w:tblW w:w="0" w:type="auto"/>
        <w:jc w:val="center"/>
        <w:tblLook w:val="04A0" w:firstRow="1" w:lastRow="0" w:firstColumn="1" w:lastColumn="0" w:noHBand="0" w:noVBand="1"/>
      </w:tblPr>
      <w:tblGrid>
        <w:gridCol w:w="2515"/>
        <w:gridCol w:w="5850"/>
        <w:gridCol w:w="1277"/>
      </w:tblGrid>
      <w:tr w:rsidR="00757C7C" w:rsidRPr="00757C7C" w14:paraId="49B44956" w14:textId="77777777" w:rsidTr="0071171E">
        <w:trPr>
          <w:trHeight w:val="285"/>
          <w:jc w:val="center"/>
        </w:trPr>
        <w:tc>
          <w:tcPr>
            <w:tcW w:w="2515" w:type="dxa"/>
            <w:vAlign w:val="center"/>
          </w:tcPr>
          <w:p w14:paraId="586FA06C"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Criterion</w:t>
            </w:r>
          </w:p>
        </w:tc>
        <w:tc>
          <w:tcPr>
            <w:tcW w:w="5850" w:type="dxa"/>
            <w:vAlign w:val="center"/>
          </w:tcPr>
          <w:p w14:paraId="4D6A23E7"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Details</w:t>
            </w:r>
          </w:p>
        </w:tc>
        <w:tc>
          <w:tcPr>
            <w:tcW w:w="574" w:type="dxa"/>
            <w:vAlign w:val="center"/>
          </w:tcPr>
          <w:p w14:paraId="7BF0387F"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Weighting</w:t>
            </w:r>
          </w:p>
        </w:tc>
      </w:tr>
      <w:tr w:rsidR="00757C7C" w:rsidRPr="00757C7C" w14:paraId="4AD7B071" w14:textId="77777777" w:rsidTr="0071171E">
        <w:trPr>
          <w:trHeight w:val="1151"/>
          <w:jc w:val="center"/>
        </w:trPr>
        <w:tc>
          <w:tcPr>
            <w:tcW w:w="2515" w:type="dxa"/>
            <w:vAlign w:val="center"/>
          </w:tcPr>
          <w:p w14:paraId="246E42FB"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lastRenderedPageBreak/>
              <w:t>Technical Quality</w:t>
            </w:r>
          </w:p>
        </w:tc>
        <w:tc>
          <w:tcPr>
            <w:tcW w:w="5850" w:type="dxa"/>
            <w:vAlign w:val="center"/>
          </w:tcPr>
          <w:p w14:paraId="350C6FC0" w14:textId="77777777" w:rsidR="00757C7C" w:rsidRPr="00757C7C" w:rsidRDefault="00757C7C" w:rsidP="0071171E">
            <w:pPr>
              <w:pStyle w:val="BodyText"/>
              <w:kinsoku w:val="0"/>
              <w:overflowPunct w:val="0"/>
              <w:spacing w:before="7"/>
              <w:jc w:val="both"/>
              <w:rPr>
                <w:rFonts w:ascii="CORE SANS WHH COPY N" w:hAnsi="CORE SANS WHH COPY N"/>
                <w:lang w:val="en-US"/>
              </w:rPr>
            </w:pPr>
            <w:r w:rsidRPr="00757C7C">
              <w:rPr>
                <w:rFonts w:ascii="CORE SANS WHH COPY N" w:hAnsi="CORE SANS WHH COPY N"/>
                <w:lang w:val="en-US"/>
              </w:rPr>
              <w:t xml:space="preserve">Clarity, feasibility, and rigor of the proposed methodology; alignment with </w:t>
            </w:r>
            <w:proofErr w:type="spellStart"/>
            <w:r w:rsidRPr="00757C7C">
              <w:rPr>
                <w:rFonts w:ascii="CORE SANS WHH COPY N" w:hAnsi="CORE SANS WHH COPY N"/>
                <w:lang w:val="en-US"/>
              </w:rPr>
              <w:t>ToR</w:t>
            </w:r>
            <w:proofErr w:type="spellEnd"/>
            <w:r w:rsidRPr="00757C7C">
              <w:rPr>
                <w:rFonts w:ascii="CORE SANS WHH COPY N" w:hAnsi="CORE SANS WHH COPY N"/>
                <w:lang w:val="en-US"/>
              </w:rPr>
              <w:t xml:space="preserve"> objectives; appropriateness of tools and workplan.</w:t>
            </w:r>
          </w:p>
        </w:tc>
        <w:tc>
          <w:tcPr>
            <w:tcW w:w="574" w:type="dxa"/>
            <w:vAlign w:val="center"/>
          </w:tcPr>
          <w:p w14:paraId="3927E70D"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30%</w:t>
            </w:r>
          </w:p>
        </w:tc>
      </w:tr>
      <w:tr w:rsidR="00757C7C" w:rsidRPr="00757C7C" w14:paraId="499C2F35" w14:textId="77777777" w:rsidTr="0071171E">
        <w:trPr>
          <w:trHeight w:val="584"/>
          <w:jc w:val="center"/>
        </w:trPr>
        <w:tc>
          <w:tcPr>
            <w:tcW w:w="2515" w:type="dxa"/>
            <w:vAlign w:val="center"/>
          </w:tcPr>
          <w:p w14:paraId="4F98CD45"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Relevant Experience</w:t>
            </w:r>
          </w:p>
        </w:tc>
        <w:tc>
          <w:tcPr>
            <w:tcW w:w="5850" w:type="dxa"/>
            <w:vAlign w:val="center"/>
          </w:tcPr>
          <w:p w14:paraId="3407B153" w14:textId="77777777" w:rsidR="00757C7C" w:rsidRPr="00757C7C" w:rsidRDefault="00757C7C" w:rsidP="0071171E">
            <w:pPr>
              <w:pStyle w:val="BodyText"/>
              <w:kinsoku w:val="0"/>
              <w:overflowPunct w:val="0"/>
              <w:spacing w:before="7"/>
              <w:jc w:val="both"/>
              <w:rPr>
                <w:rFonts w:ascii="CORE SANS WHH COPY N" w:hAnsi="CORE SANS WHH COPY N"/>
                <w:lang w:val="en-US"/>
              </w:rPr>
            </w:pPr>
            <w:r w:rsidRPr="00757C7C">
              <w:rPr>
                <w:rFonts w:ascii="CORE SANS WHH COPY N" w:hAnsi="CORE SANS WHH COPY N"/>
                <w:lang w:val="en-US"/>
              </w:rPr>
              <w:t>Proven track record in nutrition evaluations, especially MIYCN, and SBC; experience in Somaliland; quality of previous evaluation reports.</w:t>
            </w:r>
          </w:p>
        </w:tc>
        <w:tc>
          <w:tcPr>
            <w:tcW w:w="574" w:type="dxa"/>
            <w:vAlign w:val="center"/>
          </w:tcPr>
          <w:p w14:paraId="262A8E27"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15%</w:t>
            </w:r>
          </w:p>
        </w:tc>
      </w:tr>
      <w:tr w:rsidR="00757C7C" w:rsidRPr="00757C7C" w14:paraId="392D6F32" w14:textId="77777777" w:rsidTr="0071171E">
        <w:trPr>
          <w:trHeight w:val="359"/>
          <w:jc w:val="center"/>
        </w:trPr>
        <w:tc>
          <w:tcPr>
            <w:tcW w:w="2515" w:type="dxa"/>
            <w:vAlign w:val="center"/>
          </w:tcPr>
          <w:p w14:paraId="07CBD136"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Team Composition</w:t>
            </w:r>
          </w:p>
        </w:tc>
        <w:tc>
          <w:tcPr>
            <w:tcW w:w="5850" w:type="dxa"/>
            <w:vAlign w:val="center"/>
          </w:tcPr>
          <w:p w14:paraId="3125A6A3" w14:textId="77777777" w:rsidR="00757C7C" w:rsidRPr="00757C7C" w:rsidRDefault="00757C7C" w:rsidP="0071171E">
            <w:pPr>
              <w:pStyle w:val="BodyText"/>
              <w:kinsoku w:val="0"/>
              <w:overflowPunct w:val="0"/>
              <w:spacing w:before="7"/>
              <w:jc w:val="both"/>
              <w:rPr>
                <w:rFonts w:ascii="CORE SANS WHH COPY N" w:hAnsi="CORE SANS WHH COPY N"/>
                <w:lang w:val="en-US"/>
              </w:rPr>
            </w:pPr>
            <w:r w:rsidRPr="00757C7C">
              <w:rPr>
                <w:rFonts w:ascii="CORE SANS WHH COPY N" w:hAnsi="CORE SANS WHH COPY N"/>
                <w:lang w:val="en-US"/>
              </w:rPr>
              <w:t>Qualifications and expertise of proposed consultant(s)</w:t>
            </w:r>
          </w:p>
        </w:tc>
        <w:tc>
          <w:tcPr>
            <w:tcW w:w="574" w:type="dxa"/>
            <w:vAlign w:val="center"/>
          </w:tcPr>
          <w:p w14:paraId="0C768087"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15%</w:t>
            </w:r>
          </w:p>
        </w:tc>
      </w:tr>
      <w:tr w:rsidR="00757C7C" w:rsidRPr="00757C7C" w14:paraId="5CAA9E99" w14:textId="77777777" w:rsidTr="0071171E">
        <w:trPr>
          <w:trHeight w:val="512"/>
          <w:jc w:val="center"/>
        </w:trPr>
        <w:tc>
          <w:tcPr>
            <w:tcW w:w="2515" w:type="dxa"/>
            <w:vAlign w:val="center"/>
          </w:tcPr>
          <w:p w14:paraId="1F0F94D4"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Financial Offer</w:t>
            </w:r>
          </w:p>
        </w:tc>
        <w:tc>
          <w:tcPr>
            <w:tcW w:w="5850" w:type="dxa"/>
            <w:vAlign w:val="center"/>
          </w:tcPr>
          <w:p w14:paraId="33CD3D51" w14:textId="77777777" w:rsidR="00757C7C" w:rsidRPr="00757C7C" w:rsidRDefault="00757C7C" w:rsidP="0071171E">
            <w:pPr>
              <w:pStyle w:val="BodyText"/>
              <w:kinsoku w:val="0"/>
              <w:overflowPunct w:val="0"/>
              <w:spacing w:before="7"/>
              <w:jc w:val="both"/>
              <w:rPr>
                <w:rFonts w:ascii="CORE SANS WHH COPY N" w:hAnsi="CORE SANS WHH COPY N"/>
                <w:lang w:val="en-US"/>
              </w:rPr>
            </w:pPr>
            <w:r w:rsidRPr="00757C7C">
              <w:rPr>
                <w:rFonts w:ascii="CORE SANS WHH COPY N" w:hAnsi="CORE SANS WHH COPY N"/>
                <w:lang w:val="en-US"/>
              </w:rPr>
              <w:t>Cost-effectiveness, transparency of budget (fees per day, working days, other costs), and overall value for money.</w:t>
            </w:r>
          </w:p>
        </w:tc>
        <w:tc>
          <w:tcPr>
            <w:tcW w:w="574" w:type="dxa"/>
            <w:vAlign w:val="center"/>
          </w:tcPr>
          <w:p w14:paraId="63B61E05"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40%</w:t>
            </w:r>
          </w:p>
        </w:tc>
      </w:tr>
    </w:tbl>
    <w:p w14:paraId="03B9D33E" w14:textId="32FAD2E4" w:rsidR="00EA0B41" w:rsidRPr="00757C7C" w:rsidRDefault="00EA0B41" w:rsidP="00757C7C">
      <w:pPr>
        <w:widowControl/>
        <w:autoSpaceDE/>
        <w:autoSpaceDN/>
        <w:spacing w:line="259" w:lineRule="auto"/>
        <w:contextualSpacing/>
        <w:jc w:val="both"/>
        <w:rPr>
          <w:rFonts w:ascii="CORE SANS WHH COPY N" w:eastAsia="Arial Narrow" w:hAnsi="CORE SANS WHH COPY N" w:cstheme="minorBidi"/>
        </w:rPr>
      </w:pPr>
      <w:r w:rsidRPr="00757C7C">
        <w:rPr>
          <w:rFonts w:ascii="CORE SANS WHH COPY N" w:eastAsia="Arial Narrow" w:hAnsi="CORE SANS WHH COPY N" w:cstheme="minorBidi"/>
        </w:rPr>
        <w:t xml:space="preserve"> </w:t>
      </w:r>
    </w:p>
    <w:p w14:paraId="519873FD" w14:textId="77777777" w:rsidR="002D1F47" w:rsidRPr="00757C7C" w:rsidRDefault="002D1F47" w:rsidP="4022192B">
      <w:pPr>
        <w:widowControl/>
        <w:autoSpaceDE/>
        <w:autoSpaceDN/>
        <w:spacing w:line="259" w:lineRule="auto"/>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 xml:space="preserve">   </w:t>
      </w:r>
    </w:p>
    <w:p w14:paraId="499E2EA6" w14:textId="126821F9" w:rsidR="002D1F47" w:rsidRPr="00757C7C" w:rsidRDefault="002D1F47" w:rsidP="4022192B">
      <w:pPr>
        <w:widowControl/>
        <w:autoSpaceDE/>
        <w:autoSpaceDN/>
        <w:spacing w:line="259" w:lineRule="auto"/>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 xml:space="preserve">      Stage II</w:t>
      </w:r>
    </w:p>
    <w:p w14:paraId="5D396693" w14:textId="77777777" w:rsidR="00EA0B41" w:rsidRPr="00757C7C" w:rsidRDefault="00EA0B41" w:rsidP="4022192B">
      <w:pPr>
        <w:spacing w:line="259" w:lineRule="auto"/>
        <w:ind w:left="540"/>
        <w:contextualSpacing/>
        <w:jc w:val="both"/>
        <w:rPr>
          <w:rFonts w:ascii="CORE SANS WHH COPY N" w:eastAsia="Arial Narrow" w:hAnsi="CORE SANS WHH COPY N" w:cstheme="minorBidi"/>
        </w:rPr>
      </w:pPr>
    </w:p>
    <w:p w14:paraId="157E3A85" w14:textId="77777777" w:rsidR="00026797" w:rsidRPr="00757C7C" w:rsidRDefault="00026797" w:rsidP="4022192B">
      <w:pPr>
        <w:widowControl/>
        <w:numPr>
          <w:ilvl w:val="0"/>
          <w:numId w:val="25"/>
        </w:numPr>
        <w:autoSpaceDE/>
        <w:autoSpaceDN/>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Financial Proposal (40%)</w:t>
      </w:r>
    </w:p>
    <w:p w14:paraId="2697B9DD" w14:textId="77777777" w:rsidR="00026797" w:rsidRPr="00757C7C" w:rsidRDefault="00026797" w:rsidP="4022192B">
      <w:pPr>
        <w:widowControl/>
        <w:numPr>
          <w:ilvl w:val="0"/>
          <w:numId w:val="24"/>
        </w:numPr>
        <w:autoSpaceDE/>
        <w:autoSpaceDN/>
        <w:spacing w:line="259" w:lineRule="auto"/>
        <w:contextualSpacing/>
        <w:jc w:val="both"/>
        <w:rPr>
          <w:rFonts w:ascii="CORE SANS WHH COPY N" w:eastAsia="Arial Narrow" w:hAnsi="CORE SANS WHH COPY N" w:cstheme="minorBidi"/>
        </w:rPr>
      </w:pPr>
      <w:r w:rsidRPr="00757C7C">
        <w:rPr>
          <w:rFonts w:ascii="CORE SANS WHH COPY N" w:eastAsia="Arial Narrow" w:hAnsi="CORE SANS WHH COPY N" w:cstheme="minorBidi"/>
        </w:rPr>
        <w:t xml:space="preserve">Financial: The lowest financial proposal will get 40 marks. NB. WHH will select the most advantageous bidder. </w:t>
      </w:r>
    </w:p>
    <w:p w14:paraId="4E773D5F" w14:textId="341E41DD" w:rsidR="00AB2603" w:rsidRPr="00757C7C" w:rsidRDefault="00026797" w:rsidP="4022192B">
      <w:pPr>
        <w:widowControl/>
        <w:numPr>
          <w:ilvl w:val="0"/>
          <w:numId w:val="24"/>
        </w:numPr>
        <w:autoSpaceDE/>
        <w:autoSpaceDN/>
        <w:spacing w:line="259" w:lineRule="auto"/>
        <w:contextualSpacing/>
        <w:jc w:val="both"/>
        <w:rPr>
          <w:rFonts w:ascii="CORE SANS WHH COPY N" w:eastAsia="Arial Narrow" w:hAnsi="CORE SANS WHH COPY N" w:cstheme="minorBidi"/>
        </w:rPr>
      </w:pPr>
      <w:r w:rsidRPr="00757C7C">
        <w:rPr>
          <w:rFonts w:ascii="CORE SANS WHH COPY N" w:eastAsia="Arial Narrow" w:hAnsi="CORE SANS WHH COPY N" w:cstheme="minorBidi"/>
        </w:rPr>
        <w:t>The points for the remaining bidders will be calculated as per this formula: (</w:t>
      </w:r>
      <m:oMath>
        <m:f>
          <m:fPr>
            <m:ctrlPr>
              <w:rPr>
                <w:rFonts w:ascii="Cambria Math" w:eastAsia="Arial Narrow" w:hAnsi="Cambria Math" w:cstheme="minorHAnsi"/>
              </w:rPr>
            </m:ctrlPr>
          </m:fPr>
          <m:num>
            <m:r>
              <m:rPr>
                <m:sty m:val="p"/>
              </m:rPr>
              <w:rPr>
                <w:rFonts w:ascii="Cambria Math" w:eastAsia="Arial Narrow" w:hAnsi="Cambria Math" w:cstheme="minorHAnsi"/>
              </w:rPr>
              <m:t>Lowest Bid Offered</m:t>
            </m:r>
          </m:num>
          <m:den>
            <m:r>
              <m:rPr>
                <m:sty m:val="p"/>
              </m:rPr>
              <w:rPr>
                <w:rFonts w:ascii="Cambria Math" w:eastAsia="Arial Narrow" w:hAnsi="Cambria Math" w:cstheme="minorHAnsi"/>
              </w:rPr>
              <m:t>Bid of the Consultancy firm</m:t>
            </m:r>
          </m:den>
        </m:f>
        <m:r>
          <m:rPr>
            <m:sty m:val="p"/>
          </m:rPr>
          <w:rPr>
            <w:rFonts w:ascii="Cambria Math" w:eastAsia="Arial Narrow" w:hAnsi="Cambria Math" w:cstheme="minorHAnsi"/>
          </w:rPr>
          <m:t>×40)</m:t>
        </m:r>
      </m:oMath>
      <w:r w:rsidRPr="00757C7C">
        <w:rPr>
          <w:rFonts w:ascii="CORE SANS WHH COPY N" w:eastAsia="Arial Narrow" w:hAnsi="CORE SANS WHH COPY N" w:cstheme="minorBidi"/>
        </w:rPr>
        <w:t xml:space="preserve"> </w:t>
      </w:r>
    </w:p>
    <w:p w14:paraId="5D46A734" w14:textId="77777777" w:rsidR="00BE5989" w:rsidRPr="00757C7C" w:rsidRDefault="00BE5989" w:rsidP="4022192B">
      <w:pPr>
        <w:pStyle w:val="ListParagraph"/>
        <w:widowControl/>
        <w:numPr>
          <w:ilvl w:val="0"/>
          <w:numId w:val="10"/>
        </w:numPr>
        <w:autoSpaceDE/>
        <w:autoSpaceDN/>
        <w:spacing w:after="160"/>
        <w:ind w:left="284" w:hanging="284"/>
        <w:contextualSpacing/>
        <w:jc w:val="both"/>
        <w:rPr>
          <w:rFonts w:ascii="CORE SANS WHH COPY N" w:hAnsi="CORE SANS WHH COPY N" w:cstheme="minorBidi"/>
          <w:b/>
          <w:bCs/>
        </w:rPr>
      </w:pPr>
      <w:r w:rsidRPr="00757C7C">
        <w:rPr>
          <w:rFonts w:ascii="CORE SANS WHH COPY N" w:hAnsi="CORE SANS WHH COPY N" w:cstheme="minorBidi"/>
          <w:b/>
          <w:bCs/>
        </w:rPr>
        <w:t xml:space="preserve">Rights and obligations: </w:t>
      </w:r>
    </w:p>
    <w:p w14:paraId="7A895C9D" w14:textId="77777777" w:rsidR="00BE5989" w:rsidRPr="00757C7C" w:rsidRDefault="00BE5989" w:rsidP="4022192B">
      <w:pPr>
        <w:jc w:val="both"/>
        <w:rPr>
          <w:rFonts w:ascii="CORE SANS WHH COPY N" w:hAnsi="CORE SANS WHH COPY N" w:cstheme="minorBidi"/>
          <w:b/>
          <w:bCs/>
        </w:rPr>
      </w:pPr>
      <w:r w:rsidRPr="00757C7C">
        <w:rPr>
          <w:rFonts w:ascii="CORE SANS WHH COPY N" w:hAnsi="CORE SANS WHH COPY N" w:cstheme="minorBidi"/>
        </w:rPr>
        <w:t>I</w:t>
      </w:r>
      <w:r w:rsidRPr="00757C7C">
        <w:rPr>
          <w:rFonts w:ascii="CORE SANS WHH COPY N" w:hAnsi="CORE SANS WHH COPY N" w:cstheme="minorBidi"/>
          <w:b/>
          <w:bCs/>
        </w:rPr>
        <w:t>. Participation</w:t>
      </w:r>
      <w:r w:rsidRPr="00757C7C">
        <w:rPr>
          <w:rFonts w:ascii="CORE SANS WHH COPY N" w:hAnsi="CORE SANS WHH COPY N" w:cstheme="minorBidi"/>
        </w:rPr>
        <w:t xml:space="preserve"> </w:t>
      </w:r>
    </w:p>
    <w:p w14:paraId="02B2F45E" w14:textId="6CFC07D0" w:rsidR="00BE5989" w:rsidRPr="00757C7C" w:rsidRDefault="00BE5989" w:rsidP="16348AFD">
      <w:pPr>
        <w:jc w:val="both"/>
        <w:rPr>
          <w:rFonts w:ascii="CORE SANS WHH COPY N" w:hAnsi="CORE SANS WHH COPY N" w:cstheme="minorBidi"/>
        </w:rPr>
      </w:pPr>
      <w:r w:rsidRPr="00757C7C">
        <w:rPr>
          <w:rFonts w:ascii="CORE SANS WHH COPY N" w:hAnsi="CORE SANS WHH COPY N" w:cstheme="minorBidi"/>
        </w:rPr>
        <w:t xml:space="preserve">Any </w:t>
      </w:r>
      <w:r w:rsidR="00C770EB" w:rsidRPr="00757C7C">
        <w:rPr>
          <w:rFonts w:ascii="CORE SANS WHH COPY N" w:hAnsi="CORE SANS WHH COPY N" w:cstheme="minorBidi"/>
        </w:rPr>
        <w:t>consultancy firm</w:t>
      </w:r>
      <w:r w:rsidRPr="00757C7C">
        <w:rPr>
          <w:rFonts w:ascii="CORE SANS WHH COPY N" w:hAnsi="CORE SANS WHH COPY N" w:cstheme="minorBidi"/>
        </w:rPr>
        <w:t xml:space="preserve"> </w:t>
      </w:r>
      <w:r w:rsidR="00E63CBC" w:rsidRPr="00757C7C">
        <w:rPr>
          <w:rFonts w:ascii="CORE SANS WHH COPY N" w:hAnsi="CORE SANS WHH COPY N" w:cstheme="minorBidi"/>
        </w:rPr>
        <w:t>with</w:t>
      </w:r>
      <w:r w:rsidRPr="00757C7C">
        <w:rPr>
          <w:rFonts w:ascii="CORE SANS WHH COPY N" w:hAnsi="CORE SANS WHH COPY N" w:cstheme="minorBidi"/>
        </w:rPr>
        <w:t xml:space="preserve"> the necessary financial and economic capacities to carry out the required service may participate in this restricted invitation to tender. At the request of WHH, the bidder must provide evidence of its expertise, reliability</w:t>
      </w:r>
      <w:r w:rsidR="00E63CBC" w:rsidRPr="00757C7C">
        <w:rPr>
          <w:rFonts w:ascii="CORE SANS WHH COPY N" w:hAnsi="CORE SANS WHH COPY N" w:cstheme="minorBidi"/>
        </w:rPr>
        <w:t>,</w:t>
      </w:r>
      <w:r w:rsidRPr="00757C7C">
        <w:rPr>
          <w:rFonts w:ascii="CORE SANS WHH COPY N" w:hAnsi="CORE SANS WHH COPY N" w:cstheme="minorBidi"/>
        </w:rPr>
        <w:t xml:space="preserve"> and performance. </w:t>
      </w:r>
    </w:p>
    <w:p w14:paraId="26555B0B" w14:textId="0771C133"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Participation in this award procedure is free of charge. </w:t>
      </w:r>
      <w:r w:rsidR="00E63CBC" w:rsidRPr="00757C7C">
        <w:rPr>
          <w:rFonts w:ascii="CORE SANS WHH COPY N" w:hAnsi="CORE SANS WHH COPY N" w:cstheme="minorBidi"/>
        </w:rPr>
        <w:t>However, n</w:t>
      </w:r>
      <w:r w:rsidRPr="00757C7C">
        <w:rPr>
          <w:rFonts w:ascii="CORE SANS WHH COPY N" w:hAnsi="CORE SANS WHH COPY N" w:cstheme="minorBidi"/>
        </w:rPr>
        <w:t xml:space="preserve">o mutual legal claims can be derived from participation until the </w:t>
      </w:r>
      <w:r w:rsidR="00E63CBC" w:rsidRPr="00757C7C">
        <w:rPr>
          <w:rFonts w:ascii="CORE SANS WHH COPY N" w:hAnsi="CORE SANS WHH COPY N" w:cstheme="minorBidi"/>
        </w:rPr>
        <w:t>Contract concludes</w:t>
      </w:r>
      <w:r w:rsidRPr="00757C7C">
        <w:rPr>
          <w:rFonts w:ascii="CORE SANS WHH COPY N" w:hAnsi="CORE SANS WHH COPY N" w:cstheme="minorBidi"/>
        </w:rPr>
        <w:t xml:space="preserve">. </w:t>
      </w:r>
    </w:p>
    <w:p w14:paraId="339284E0" w14:textId="77777777" w:rsidR="00BE5989" w:rsidRPr="00757C7C" w:rsidRDefault="00BE5989" w:rsidP="4022192B">
      <w:pPr>
        <w:jc w:val="both"/>
        <w:rPr>
          <w:rFonts w:ascii="CORE SANS WHH COPY N" w:hAnsi="CORE SANS WHH COPY N" w:cstheme="minorBidi"/>
        </w:rPr>
      </w:pPr>
    </w:p>
    <w:p w14:paraId="1700419F" w14:textId="77777777" w:rsidR="00BE5989" w:rsidRPr="00757C7C" w:rsidRDefault="00BE5989" w:rsidP="4022192B">
      <w:pPr>
        <w:jc w:val="both"/>
        <w:rPr>
          <w:rFonts w:ascii="CORE SANS WHH COPY N" w:hAnsi="CORE SANS WHH COPY N" w:cstheme="minorBidi"/>
          <w:b/>
          <w:bCs/>
        </w:rPr>
      </w:pPr>
      <w:r w:rsidRPr="00757C7C">
        <w:rPr>
          <w:rFonts w:ascii="CORE SANS WHH COPY N" w:hAnsi="CORE SANS WHH COPY N" w:cstheme="minorBidi"/>
          <w:b/>
          <w:bCs/>
        </w:rPr>
        <w:t xml:space="preserve">II. Confidentiality </w:t>
      </w:r>
    </w:p>
    <w:p w14:paraId="7FE225BC" w14:textId="61B7EE0F"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In this context, the contracting authority sends tender documents to the </w:t>
      </w:r>
      <w:r w:rsidR="00E63CBC" w:rsidRPr="00757C7C">
        <w:rPr>
          <w:rFonts w:ascii="CORE SANS WHH COPY N" w:hAnsi="CORE SANS WHH COPY N" w:cstheme="minorBidi"/>
        </w:rPr>
        <w:t>P</w:t>
      </w:r>
      <w:r w:rsidRPr="00757C7C">
        <w:rPr>
          <w:rFonts w:ascii="CORE SANS WHH COPY N" w:hAnsi="CORE SANS WHH COPY N" w:cstheme="minorBidi"/>
        </w:rPr>
        <w:t>artner. On the sending of the tender documents and, if applicable, subsequent discussions a</w:t>
      </w:r>
      <w:r w:rsidR="00E63CBC" w:rsidRPr="00757C7C">
        <w:rPr>
          <w:rFonts w:ascii="CORE SANS WHH COPY N" w:hAnsi="CORE SANS WHH COPY N" w:cstheme="minorBidi"/>
        </w:rPr>
        <w:t>nd</w:t>
      </w:r>
      <w:r w:rsidRPr="00757C7C">
        <w:rPr>
          <w:rFonts w:ascii="CORE SANS WHH COPY N" w:hAnsi="CORE SANS WHH COPY N" w:cstheme="minorBidi"/>
        </w:rPr>
        <w:t xml:space="preserve"> the conclusion of a contract, confidential information about the contracting authority may be disclosed to the </w:t>
      </w:r>
      <w:r w:rsidR="00E63CBC" w:rsidRPr="00757C7C">
        <w:rPr>
          <w:rFonts w:ascii="CORE SANS WHH COPY N" w:hAnsi="CORE SANS WHH COPY N" w:cstheme="minorBidi"/>
        </w:rPr>
        <w:t>P</w:t>
      </w:r>
      <w:r w:rsidRPr="00757C7C">
        <w:rPr>
          <w:rFonts w:ascii="CORE SANS WHH COPY N" w:hAnsi="CORE SANS WHH COPY N" w:cstheme="minorBidi"/>
        </w:rPr>
        <w:t xml:space="preserve">artner. Against this background, the contracting parties agree on the following: </w:t>
      </w:r>
    </w:p>
    <w:p w14:paraId="21CE873F" w14:textId="77777777"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The Partner undertakes to treat all confidential information received from the Client in the context of the tender and any discussions as strictly confidential, including vis-à-vis third parties. </w:t>
      </w:r>
    </w:p>
    <w:p w14:paraId="0B274FBC" w14:textId="5DF19CF7"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This agreement shall enter into force upon receipt of the tender documents and shall remain in force for the duration of the discussions, any future cooperation</w:t>
      </w:r>
      <w:r w:rsidR="00E63CBC" w:rsidRPr="00757C7C">
        <w:rPr>
          <w:rFonts w:ascii="CORE SANS WHH COPY N" w:hAnsi="CORE SANS WHH COPY N" w:cstheme="minorBidi"/>
        </w:rPr>
        <w:t>, and for</w:t>
      </w:r>
      <w:r w:rsidRPr="00757C7C">
        <w:rPr>
          <w:rFonts w:ascii="CORE SANS WHH COPY N" w:hAnsi="CORE SANS WHH COPY N" w:cstheme="minorBidi"/>
        </w:rPr>
        <w:t xml:space="preserve"> two years after termination of the discussions or cooperation. Upon termination of the agreement, the parties </w:t>
      </w:r>
      <w:r w:rsidR="00E63CBC" w:rsidRPr="00757C7C">
        <w:rPr>
          <w:rFonts w:ascii="CORE SANS WHH COPY N" w:hAnsi="CORE SANS WHH COPY N" w:cstheme="minorBidi"/>
        </w:rPr>
        <w:t>must</w:t>
      </w:r>
      <w:r w:rsidRPr="00757C7C">
        <w:rPr>
          <w:rFonts w:ascii="CORE SANS WHH COPY N" w:hAnsi="CORE SANS WHH COPY N" w:cstheme="minorBidi"/>
        </w:rPr>
        <w:t xml:space="preserve"> return any documents disclosed to the other party without request. </w:t>
      </w:r>
    </w:p>
    <w:p w14:paraId="7E2A9C96" w14:textId="77777777" w:rsidR="00BE5989" w:rsidRPr="00757C7C" w:rsidRDefault="00BE5989" w:rsidP="4022192B">
      <w:pPr>
        <w:jc w:val="both"/>
        <w:rPr>
          <w:rFonts w:ascii="CORE SANS WHH COPY N" w:hAnsi="CORE SANS WHH COPY N" w:cstheme="minorBidi"/>
        </w:rPr>
      </w:pPr>
    </w:p>
    <w:p w14:paraId="43C616A9" w14:textId="191FA36C" w:rsidR="00BE5989" w:rsidRPr="00757C7C" w:rsidRDefault="00BE5989" w:rsidP="4022192B">
      <w:pPr>
        <w:jc w:val="both"/>
        <w:rPr>
          <w:rFonts w:ascii="CORE SANS WHH COPY N" w:hAnsi="CORE SANS WHH COPY N" w:cstheme="minorBidi"/>
          <w:b/>
          <w:bCs/>
        </w:rPr>
      </w:pPr>
      <w:r w:rsidRPr="00757C7C">
        <w:rPr>
          <w:rFonts w:ascii="CORE SANS WHH COPY N" w:hAnsi="CORE SANS WHH COPY N" w:cstheme="minorBidi"/>
          <w:b/>
          <w:bCs/>
        </w:rPr>
        <w:t>III. Bid opening, examination</w:t>
      </w:r>
      <w:r w:rsidR="00E63CBC" w:rsidRPr="00757C7C">
        <w:rPr>
          <w:rFonts w:ascii="CORE SANS WHH COPY N" w:hAnsi="CORE SANS WHH COPY N" w:cstheme="minorBidi"/>
          <w:b/>
          <w:bCs/>
        </w:rPr>
        <w:t>,</w:t>
      </w:r>
      <w:r w:rsidRPr="00757C7C">
        <w:rPr>
          <w:rFonts w:ascii="CORE SANS WHH COPY N" w:hAnsi="CORE SANS WHH COPY N" w:cstheme="minorBidi"/>
          <w:b/>
          <w:bCs/>
        </w:rPr>
        <w:t xml:space="preserve"> and evaluation of the bids </w:t>
      </w:r>
    </w:p>
    <w:p w14:paraId="21602817" w14:textId="77777777"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In the non-public procedure, WHH will sift through incoming bids and evaluate them according to the evaluation matrix (point 5). </w:t>
      </w:r>
    </w:p>
    <w:p w14:paraId="00EEB3E8" w14:textId="77777777" w:rsidR="00BE5989" w:rsidRPr="00757C7C" w:rsidRDefault="00BE5989" w:rsidP="4022192B">
      <w:pPr>
        <w:jc w:val="both"/>
        <w:rPr>
          <w:rFonts w:ascii="CORE SANS WHH COPY N" w:hAnsi="CORE SANS WHH COPY N" w:cstheme="minorBidi"/>
        </w:rPr>
      </w:pPr>
    </w:p>
    <w:p w14:paraId="7D159618" w14:textId="3E63D65B" w:rsidR="007404BB" w:rsidRPr="00757C7C" w:rsidRDefault="007A2137" w:rsidP="4022192B">
      <w:pPr>
        <w:pStyle w:val="Heading1"/>
        <w:numPr>
          <w:ilvl w:val="0"/>
          <w:numId w:val="10"/>
        </w:numPr>
        <w:tabs>
          <w:tab w:val="left" w:pos="418"/>
        </w:tabs>
        <w:spacing w:before="163"/>
        <w:jc w:val="both"/>
        <w:rPr>
          <w:rFonts w:ascii="CORE SANS WHH COPY N" w:hAnsi="CORE SANS WHH COPY N" w:cstheme="minorBidi"/>
          <w:sz w:val="22"/>
          <w:szCs w:val="22"/>
        </w:rPr>
      </w:pPr>
      <w:r w:rsidRPr="00757C7C">
        <w:rPr>
          <w:rFonts w:ascii="CORE SANS WHH COPY N" w:hAnsi="CORE SANS WHH COPY N" w:cstheme="minorBidi"/>
          <w:sz w:val="22"/>
          <w:szCs w:val="22"/>
        </w:rPr>
        <w:t>Payment</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supporting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documents</w:t>
      </w:r>
    </w:p>
    <w:p w14:paraId="7D159619" w14:textId="77777777" w:rsidR="007404BB" w:rsidRPr="00757C7C" w:rsidRDefault="007A2137" w:rsidP="4022192B">
      <w:pPr>
        <w:pStyle w:val="ListParagraph"/>
        <w:numPr>
          <w:ilvl w:val="0"/>
          <w:numId w:val="3"/>
        </w:numPr>
        <w:tabs>
          <w:tab w:val="left" w:pos="381"/>
        </w:tabs>
        <w:spacing w:before="120"/>
        <w:ind w:right="1485" w:firstLine="0"/>
        <w:jc w:val="both"/>
        <w:rPr>
          <w:rFonts w:ascii="CORE SANS WHH COPY N" w:hAnsi="CORE SANS WHH COPY N" w:cstheme="minorBidi"/>
        </w:rPr>
      </w:pPr>
      <w:r w:rsidRPr="00757C7C">
        <w:rPr>
          <w:rFonts w:ascii="CORE SANS WHH COPY N" w:hAnsi="CORE SANS WHH COPY N" w:cstheme="minorBidi"/>
        </w:rPr>
        <w:t>Payment of submitted invoices by WHH does not imply acceptance of Goods or Services or any</w:t>
      </w:r>
      <w:r w:rsidRPr="00757C7C">
        <w:rPr>
          <w:rFonts w:ascii="CORE SANS WHH COPY N" w:hAnsi="CORE SANS WHH COPY N" w:cstheme="minorBidi"/>
          <w:spacing w:val="1"/>
        </w:rPr>
        <w:t xml:space="preserve"> </w:t>
      </w:r>
      <w:r w:rsidRPr="00757C7C">
        <w:rPr>
          <w:rFonts w:ascii="CORE SANS WHH COPY N" w:hAnsi="CORE SANS WHH COPY N" w:cstheme="minorBidi"/>
        </w:rPr>
        <w:t xml:space="preserve">related work under the Contract. Unless otherwise specified in the </w:t>
      </w:r>
      <w:r w:rsidRPr="00757C7C">
        <w:rPr>
          <w:rFonts w:ascii="CORE SANS WHH COPY N" w:hAnsi="CORE SANS WHH COPY N" w:cstheme="minorBidi"/>
        </w:rPr>
        <w:lastRenderedPageBreak/>
        <w:t>Contract, the following provisions</w:t>
      </w:r>
      <w:r w:rsidRPr="00757C7C">
        <w:rPr>
          <w:rFonts w:ascii="CORE SANS WHH COPY N" w:hAnsi="CORE SANS WHH COPY N" w:cstheme="minorBidi"/>
          <w:spacing w:val="-45"/>
        </w:rPr>
        <w:t xml:space="preserve"> </w:t>
      </w:r>
      <w:r w:rsidRPr="00757C7C">
        <w:rPr>
          <w:rFonts w:ascii="CORE SANS WHH COPY N" w:hAnsi="CORE SANS WHH COPY N" w:cstheme="minorBidi"/>
        </w:rPr>
        <w:t>will</w:t>
      </w:r>
      <w:r w:rsidRPr="00757C7C">
        <w:rPr>
          <w:rFonts w:ascii="CORE SANS WHH COPY N" w:hAnsi="CORE SANS WHH COPY N" w:cstheme="minorBidi"/>
          <w:spacing w:val="-1"/>
        </w:rPr>
        <w:t xml:space="preserve"> </w:t>
      </w:r>
      <w:r w:rsidRPr="00757C7C">
        <w:rPr>
          <w:rFonts w:ascii="CORE SANS WHH COPY N" w:hAnsi="CORE SANS WHH COPY N" w:cstheme="minorBidi"/>
        </w:rPr>
        <w:t>apply concerning</w:t>
      </w:r>
      <w:r w:rsidRPr="00757C7C">
        <w:rPr>
          <w:rFonts w:ascii="CORE SANS WHH COPY N" w:hAnsi="CORE SANS WHH COPY N" w:cstheme="minorBidi"/>
          <w:spacing w:val="-2"/>
        </w:rPr>
        <w:t xml:space="preserve"> </w:t>
      </w:r>
      <w:r w:rsidRPr="00757C7C">
        <w:rPr>
          <w:rFonts w:ascii="CORE SANS WHH COPY N" w:hAnsi="CORE SANS WHH COPY N" w:cstheme="minorBidi"/>
        </w:rPr>
        <w:t>payment</w:t>
      </w:r>
      <w:r w:rsidRPr="00757C7C">
        <w:rPr>
          <w:rFonts w:ascii="CORE SANS WHH COPY N" w:hAnsi="CORE SANS WHH COPY N" w:cstheme="minorBidi"/>
          <w:spacing w:val="-1"/>
        </w:rPr>
        <w:t xml:space="preserve"> </w:t>
      </w:r>
      <w:r w:rsidRPr="00757C7C">
        <w:rPr>
          <w:rFonts w:ascii="CORE SANS WHH COPY N" w:hAnsi="CORE SANS WHH COPY N" w:cstheme="minorBidi"/>
        </w:rPr>
        <w:t>and</w:t>
      </w:r>
      <w:r w:rsidRPr="00757C7C">
        <w:rPr>
          <w:rFonts w:ascii="CORE SANS WHH COPY N" w:hAnsi="CORE SANS WHH COPY N" w:cstheme="minorBidi"/>
          <w:spacing w:val="-1"/>
        </w:rPr>
        <w:t xml:space="preserve"> </w:t>
      </w:r>
      <w:r w:rsidRPr="00757C7C">
        <w:rPr>
          <w:rFonts w:ascii="CORE SANS WHH COPY N" w:hAnsi="CORE SANS WHH COPY N" w:cstheme="minorBidi"/>
        </w:rPr>
        <w:t>supporting</w:t>
      </w:r>
      <w:r w:rsidRPr="00757C7C">
        <w:rPr>
          <w:rFonts w:ascii="CORE SANS WHH COPY N" w:hAnsi="CORE SANS WHH COPY N" w:cstheme="minorBidi"/>
          <w:spacing w:val="-1"/>
        </w:rPr>
        <w:t xml:space="preserve"> </w:t>
      </w:r>
      <w:r w:rsidRPr="00757C7C">
        <w:rPr>
          <w:rFonts w:ascii="CORE SANS WHH COPY N" w:hAnsi="CORE SANS WHH COPY N" w:cstheme="minorBidi"/>
        </w:rPr>
        <w:t>documents.</w:t>
      </w:r>
    </w:p>
    <w:p w14:paraId="7D15961A" w14:textId="77777777" w:rsidR="007404BB" w:rsidRPr="00757C7C" w:rsidRDefault="007404BB" w:rsidP="4022192B">
      <w:pPr>
        <w:pStyle w:val="BodyText"/>
        <w:jc w:val="both"/>
        <w:rPr>
          <w:rFonts w:ascii="CORE SANS WHH COPY N" w:hAnsi="CORE SANS WHH COPY N" w:cstheme="minorBidi"/>
          <w:sz w:val="22"/>
          <w:szCs w:val="22"/>
        </w:rPr>
      </w:pPr>
    </w:p>
    <w:p w14:paraId="7D15961B" w14:textId="27CFD143" w:rsidR="007404BB" w:rsidRPr="00757C7C" w:rsidRDefault="007A2137" w:rsidP="4022192B">
      <w:pPr>
        <w:pStyle w:val="ListParagraph"/>
        <w:numPr>
          <w:ilvl w:val="0"/>
          <w:numId w:val="3"/>
        </w:numPr>
        <w:tabs>
          <w:tab w:val="left" w:pos="383"/>
        </w:tabs>
        <w:ind w:right="1542" w:firstLine="0"/>
        <w:jc w:val="both"/>
        <w:rPr>
          <w:rFonts w:ascii="CORE SANS WHH COPY N" w:hAnsi="CORE SANS WHH COPY N" w:cstheme="minorBidi"/>
        </w:rPr>
      </w:pPr>
      <w:r w:rsidRPr="00757C7C">
        <w:rPr>
          <w:rFonts w:ascii="CORE SANS WHH COPY N" w:hAnsi="CORE SANS WHH COPY N" w:cstheme="minorBidi"/>
        </w:rPr>
        <w:t xml:space="preserve">WHH shall generally make payment through banking channels to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within 30 days upon</w:t>
      </w:r>
      <w:r w:rsidRPr="00757C7C">
        <w:rPr>
          <w:rFonts w:ascii="CORE SANS WHH COPY N" w:hAnsi="CORE SANS WHH COPY N" w:cstheme="minorBidi"/>
          <w:spacing w:val="-45"/>
        </w:rPr>
        <w:t xml:space="preserve"> </w:t>
      </w:r>
      <w:r w:rsidRPr="00757C7C">
        <w:rPr>
          <w:rFonts w:ascii="CORE SANS WHH COPY N" w:hAnsi="CORE SANS WHH COPY N" w:cstheme="minorBidi"/>
        </w:rPr>
        <w:t>receipt of the following documents and any other documents/reports that may be specified in 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w:t>
      </w:r>
      <w:r w:rsidRPr="00757C7C">
        <w:rPr>
          <w:rFonts w:ascii="CORE SANS WHH COPY N" w:hAnsi="CORE SANS WHH COPY N" w:cstheme="minorBidi"/>
          <w:spacing w:val="-4"/>
        </w:rPr>
        <w:t xml:space="preserve"> </w:t>
      </w:r>
      <w:r w:rsidRPr="00757C7C">
        <w:rPr>
          <w:rFonts w:ascii="CORE SANS WHH COPY N" w:hAnsi="CORE SANS WHH COPY N" w:cstheme="minorBidi"/>
        </w:rPr>
        <w:t>to</w:t>
      </w:r>
      <w:r w:rsidRPr="00757C7C">
        <w:rPr>
          <w:rFonts w:ascii="CORE SANS WHH COPY N" w:hAnsi="CORE SANS WHH COPY N" w:cstheme="minorBidi"/>
          <w:spacing w:val="-2"/>
        </w:rPr>
        <w:t xml:space="preserve"> </w:t>
      </w:r>
      <w:r w:rsidRPr="00757C7C">
        <w:rPr>
          <w:rFonts w:ascii="CORE SANS WHH COPY N" w:hAnsi="CORE SANS WHH COPY N" w:cstheme="minorBidi"/>
        </w:rPr>
        <w:t>be</w:t>
      </w:r>
      <w:r w:rsidRPr="00757C7C">
        <w:rPr>
          <w:rFonts w:ascii="CORE SANS WHH COPY N" w:hAnsi="CORE SANS WHH COPY N" w:cstheme="minorBidi"/>
          <w:spacing w:val="-2"/>
        </w:rPr>
        <w:t xml:space="preserve"> </w:t>
      </w:r>
      <w:r w:rsidRPr="00757C7C">
        <w:rPr>
          <w:rFonts w:ascii="CORE SANS WHH COPY N" w:hAnsi="CORE SANS WHH COPY N" w:cstheme="minorBidi"/>
        </w:rPr>
        <w:t>sent directly</w:t>
      </w:r>
      <w:r w:rsidRPr="00757C7C">
        <w:rPr>
          <w:rFonts w:ascii="CORE SANS WHH COPY N" w:hAnsi="CORE SANS WHH COPY N" w:cstheme="minorBidi"/>
          <w:spacing w:val="-3"/>
        </w:rPr>
        <w:t xml:space="preserve"> </w:t>
      </w:r>
      <w:r w:rsidRPr="00757C7C">
        <w:rPr>
          <w:rFonts w:ascii="CORE SANS WHH COPY N" w:hAnsi="CORE SANS WHH COPY N" w:cstheme="minorBidi"/>
        </w:rPr>
        <w:t>to</w:t>
      </w:r>
      <w:r w:rsidRPr="00757C7C">
        <w:rPr>
          <w:rFonts w:ascii="CORE SANS WHH COPY N" w:hAnsi="CORE SANS WHH COPY N" w:cstheme="minorBidi"/>
          <w:spacing w:val="-3"/>
        </w:rPr>
        <w:t xml:space="preserve"> </w:t>
      </w:r>
      <w:r w:rsidRPr="00757C7C">
        <w:rPr>
          <w:rFonts w:ascii="CORE SANS WHH COPY N" w:hAnsi="CORE SANS WHH COPY N" w:cstheme="minorBidi"/>
        </w:rPr>
        <w:t>Deutsche</w:t>
      </w:r>
      <w:r w:rsidRPr="00757C7C">
        <w:rPr>
          <w:rFonts w:ascii="CORE SANS WHH COPY N" w:hAnsi="CORE SANS WHH COPY N" w:cstheme="minorBidi"/>
          <w:spacing w:val="-3"/>
        </w:rPr>
        <w:t xml:space="preserve"> </w:t>
      </w:r>
      <w:r w:rsidRPr="00757C7C">
        <w:rPr>
          <w:rFonts w:ascii="CORE SANS WHH COPY N" w:hAnsi="CORE SANS WHH COPY N" w:cstheme="minorBidi"/>
        </w:rPr>
        <w:t>Welthungerhilfe</w:t>
      </w:r>
      <w:r w:rsidRPr="00757C7C">
        <w:rPr>
          <w:rFonts w:ascii="CORE SANS WHH COPY N" w:hAnsi="CORE SANS WHH COPY N" w:cstheme="minorBidi"/>
          <w:spacing w:val="-2"/>
        </w:rPr>
        <w:t xml:space="preserve"> </w:t>
      </w:r>
      <w:proofErr w:type="spellStart"/>
      <w:r w:rsidRPr="00757C7C">
        <w:rPr>
          <w:rFonts w:ascii="CORE SANS WHH COPY N" w:hAnsi="CORE SANS WHH COPY N" w:cstheme="minorBidi"/>
        </w:rPr>
        <w:t>e.V.</w:t>
      </w:r>
      <w:proofErr w:type="spellEnd"/>
      <w:r w:rsidRPr="00757C7C">
        <w:rPr>
          <w:rFonts w:ascii="CORE SANS WHH COPY N" w:hAnsi="CORE SANS WHH COPY N" w:cstheme="minorBidi"/>
        </w:rPr>
        <w:t>,</w:t>
      </w:r>
      <w:r w:rsidRPr="00757C7C">
        <w:rPr>
          <w:rFonts w:ascii="CORE SANS WHH COPY N" w:hAnsi="CORE SANS WHH COPY N" w:cstheme="minorBidi"/>
          <w:spacing w:val="-4"/>
        </w:rPr>
        <w:t xml:space="preserve"> </w:t>
      </w:r>
      <w:r w:rsidRPr="00757C7C">
        <w:rPr>
          <w:rFonts w:ascii="CORE SANS WHH COPY N" w:hAnsi="CORE SANS WHH COPY N" w:cstheme="minorBidi"/>
        </w:rPr>
        <w:t>Procurement Department,</w:t>
      </w:r>
      <w:r w:rsidRPr="00757C7C">
        <w:rPr>
          <w:rFonts w:ascii="CORE SANS WHH COPY N" w:hAnsi="CORE SANS WHH COPY N" w:cstheme="minorBidi"/>
          <w:spacing w:val="-4"/>
        </w:rPr>
        <w:t xml:space="preserve"> </w:t>
      </w:r>
      <w:r w:rsidRPr="00757C7C">
        <w:rPr>
          <w:rFonts w:ascii="CORE SANS WHH COPY N" w:hAnsi="CORE SANS WHH COPY N" w:cstheme="minorBidi"/>
        </w:rPr>
        <w:t>Friedrich-</w:t>
      </w:r>
    </w:p>
    <w:p w14:paraId="7D15961C" w14:textId="39404607" w:rsidR="007404BB" w:rsidRPr="00757C7C" w:rsidRDefault="007A2137" w:rsidP="4022192B">
      <w:pPr>
        <w:pStyle w:val="BodyText"/>
        <w:spacing w:before="1"/>
        <w:ind w:left="100"/>
        <w:jc w:val="both"/>
        <w:rPr>
          <w:rFonts w:ascii="CORE SANS WHH COPY N" w:hAnsi="CORE SANS WHH COPY N" w:cstheme="minorBidi"/>
          <w:sz w:val="22"/>
          <w:szCs w:val="22"/>
        </w:rPr>
      </w:pPr>
      <w:r w:rsidRPr="00757C7C">
        <w:rPr>
          <w:rFonts w:ascii="CORE SANS WHH COPY N" w:hAnsi="CORE SANS WHH COPY N" w:cstheme="minorBidi"/>
          <w:sz w:val="22"/>
          <w:szCs w:val="22"/>
        </w:rPr>
        <w:t>Ebert-Strasse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1,</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53173</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Bonn,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Germany,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upon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submi</w:t>
      </w:r>
      <w:r w:rsidR="002A170B" w:rsidRPr="00757C7C">
        <w:rPr>
          <w:rFonts w:ascii="CORE SANS WHH COPY N" w:hAnsi="CORE SANS WHH COPY N" w:cstheme="minorBidi"/>
          <w:sz w:val="22"/>
          <w:szCs w:val="22"/>
        </w:rPr>
        <w:t>tting</w:t>
      </w:r>
      <w:r w:rsidRPr="00757C7C">
        <w:rPr>
          <w:rFonts w:ascii="CORE SANS WHH COPY N" w:hAnsi="CORE SANS WHH COPY N" w:cstheme="minorBidi"/>
          <w:spacing w:val="-1"/>
          <w:sz w:val="22"/>
          <w:szCs w:val="22"/>
        </w:rPr>
        <w:t xml:space="preserve"> </w:t>
      </w:r>
      <w:r w:rsidR="002A170B" w:rsidRPr="00757C7C">
        <w:rPr>
          <w:rFonts w:ascii="CORE SANS WHH COPY N" w:hAnsi="CORE SANS WHH COPY N" w:cstheme="minorBidi"/>
          <w:spacing w:val="-1"/>
          <w:sz w:val="22"/>
          <w:szCs w:val="22"/>
        </w:rPr>
        <w:t xml:space="preserve">a </w:t>
      </w:r>
      <w:r w:rsidRPr="00757C7C">
        <w:rPr>
          <w:rFonts w:ascii="CORE SANS WHH COPY N" w:hAnsi="CORE SANS WHH COPY N" w:cstheme="minorBidi"/>
          <w:sz w:val="22"/>
          <w:szCs w:val="22"/>
        </w:rPr>
        <w:t>commercial</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invoice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with</w:t>
      </w:r>
      <w:r w:rsidRPr="00757C7C">
        <w:rPr>
          <w:rFonts w:ascii="CORE SANS WHH COPY N" w:hAnsi="CORE SANS WHH COPY N" w:cstheme="minorBidi"/>
          <w:spacing w:val="-5"/>
          <w:sz w:val="22"/>
          <w:szCs w:val="22"/>
        </w:rPr>
        <w:t xml:space="preserve"> </w:t>
      </w:r>
      <w:r w:rsidR="002A170B" w:rsidRPr="00757C7C">
        <w:rPr>
          <w:rFonts w:ascii="CORE SANS WHH COPY N" w:hAnsi="CORE SANS WHH COPY N" w:cstheme="minorBidi"/>
          <w:sz w:val="22"/>
          <w:szCs w:val="22"/>
        </w:rPr>
        <w:t>proper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banking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instructions.</w:t>
      </w:r>
    </w:p>
    <w:p w14:paraId="7D15961D" w14:textId="77777777" w:rsidR="007404BB" w:rsidRPr="00757C7C" w:rsidRDefault="007404BB" w:rsidP="4022192B">
      <w:pPr>
        <w:pStyle w:val="BodyText"/>
        <w:spacing w:before="11"/>
        <w:jc w:val="both"/>
        <w:rPr>
          <w:rFonts w:ascii="CORE SANS WHH COPY N" w:hAnsi="CORE SANS WHH COPY N" w:cstheme="minorBidi"/>
          <w:sz w:val="22"/>
          <w:szCs w:val="22"/>
        </w:rPr>
      </w:pPr>
    </w:p>
    <w:p w14:paraId="7D15961F" w14:textId="77777777" w:rsidR="007404BB" w:rsidRPr="00757C7C" w:rsidRDefault="007404BB" w:rsidP="4022192B">
      <w:pPr>
        <w:pStyle w:val="BodyText"/>
        <w:spacing w:before="1"/>
        <w:jc w:val="both"/>
        <w:rPr>
          <w:rFonts w:ascii="CORE SANS WHH COPY N" w:hAnsi="CORE SANS WHH COPY N" w:cstheme="minorBidi"/>
          <w:sz w:val="22"/>
          <w:szCs w:val="22"/>
        </w:rPr>
      </w:pPr>
    </w:p>
    <w:p w14:paraId="7D159620" w14:textId="4ED5FCCF" w:rsidR="007404BB" w:rsidRPr="00757C7C" w:rsidRDefault="007A2137" w:rsidP="16348AFD">
      <w:pPr>
        <w:pStyle w:val="ListParagraph"/>
        <w:numPr>
          <w:ilvl w:val="0"/>
          <w:numId w:val="3"/>
        </w:numPr>
        <w:tabs>
          <w:tab w:val="left" w:pos="383"/>
        </w:tabs>
        <w:ind w:right="161" w:firstLine="0"/>
        <w:jc w:val="both"/>
        <w:rPr>
          <w:rFonts w:ascii="CORE SANS WHH COPY N" w:hAnsi="CORE SANS WHH COPY N" w:cstheme="minorBidi"/>
        </w:rPr>
      </w:pPr>
      <w:r w:rsidRPr="00757C7C">
        <w:rPr>
          <w:rFonts w:ascii="CORE SANS WHH COPY N" w:hAnsi="CORE SANS WHH COPY N" w:cstheme="minorBidi"/>
        </w:rPr>
        <w:t xml:space="preserve">WHH will make payment to the bank account indicated by </w:t>
      </w:r>
      <w:r w:rsidR="002A170B"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in its invoice, providing that the bank</w:t>
      </w:r>
      <w:r w:rsidRPr="00757C7C">
        <w:rPr>
          <w:rFonts w:ascii="CORE SANS WHH COPY N" w:hAnsi="CORE SANS WHH COPY N" w:cstheme="minorBidi"/>
          <w:spacing w:val="1"/>
        </w:rPr>
        <w:t xml:space="preserve"> </w:t>
      </w:r>
      <w:r w:rsidRPr="00757C7C">
        <w:rPr>
          <w:rFonts w:ascii="CORE SANS WHH COPY N" w:hAnsi="CORE SANS WHH COPY N" w:cstheme="minorBidi"/>
        </w:rPr>
        <w:t xml:space="preserve">account is in the </w:t>
      </w:r>
      <w:r w:rsidR="00C770EB" w:rsidRPr="00757C7C">
        <w:rPr>
          <w:rFonts w:ascii="CORE SANS WHH COPY N" w:hAnsi="CORE SANS WHH COPY N" w:cstheme="minorBidi"/>
        </w:rPr>
        <w:t>Consultant</w:t>
      </w:r>
      <w:r w:rsidR="002A170B" w:rsidRPr="00757C7C">
        <w:rPr>
          <w:rFonts w:ascii="CORE SANS WHH COPY N" w:hAnsi="CORE SANS WHH COPY N" w:cstheme="minorBidi"/>
        </w:rPr>
        <w:t>'s name</w:t>
      </w:r>
      <w:r w:rsidRPr="00757C7C">
        <w:rPr>
          <w:rFonts w:ascii="CORE SANS WHH COPY N" w:hAnsi="CORE SANS WHH COPY N" w:cstheme="minorBidi"/>
        </w:rPr>
        <w:t xml:space="preserve"> and located in its country of residence. Any request for payment to a bank</w:t>
      </w:r>
      <w:r w:rsidRPr="00757C7C">
        <w:rPr>
          <w:rFonts w:ascii="CORE SANS WHH COPY N" w:hAnsi="CORE SANS WHH COPY N" w:cstheme="minorBidi"/>
          <w:spacing w:val="1"/>
        </w:rPr>
        <w:t xml:space="preserve"> </w:t>
      </w:r>
      <w:r w:rsidRPr="00757C7C">
        <w:rPr>
          <w:rFonts w:ascii="CORE SANS WHH COPY N" w:hAnsi="CORE SANS WHH COPY N" w:cstheme="minorBidi"/>
        </w:rPr>
        <w:t xml:space="preserve">account other than that of </w:t>
      </w:r>
      <w:r w:rsidR="006223BA"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or a bank other than one located in </w:t>
      </w:r>
      <w:r w:rsidR="006223BA"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's country of residence must be</w:t>
      </w:r>
      <w:r w:rsidRPr="00757C7C">
        <w:rPr>
          <w:rFonts w:ascii="CORE SANS WHH COPY N" w:hAnsi="CORE SANS WHH COPY N" w:cstheme="minorBidi"/>
          <w:spacing w:val="-45"/>
        </w:rPr>
        <w:t xml:space="preserve"> </w:t>
      </w:r>
      <w:r w:rsidRPr="00757C7C">
        <w:rPr>
          <w:rFonts w:ascii="CORE SANS WHH COPY N" w:hAnsi="CORE SANS WHH COPY N" w:cstheme="minorBidi"/>
        </w:rPr>
        <w:t>specified</w:t>
      </w:r>
      <w:r w:rsidRPr="00757C7C">
        <w:rPr>
          <w:rFonts w:ascii="CORE SANS WHH COPY N" w:hAnsi="CORE SANS WHH COPY N" w:cstheme="minorBidi"/>
          <w:spacing w:val="-1"/>
        </w:rPr>
        <w:t xml:space="preserve"> </w:t>
      </w:r>
      <w:r w:rsidRPr="00757C7C">
        <w:rPr>
          <w:rFonts w:ascii="CORE SANS WHH COPY N" w:hAnsi="CORE SANS WHH COPY N" w:cstheme="minorBidi"/>
        </w:rPr>
        <w:t>and</w:t>
      </w:r>
      <w:r w:rsidRPr="00757C7C">
        <w:rPr>
          <w:rFonts w:ascii="CORE SANS WHH COPY N" w:hAnsi="CORE SANS WHH COPY N" w:cstheme="minorBidi"/>
          <w:spacing w:val="-3"/>
        </w:rPr>
        <w:t xml:space="preserve"> </w:t>
      </w:r>
      <w:r w:rsidRPr="00757C7C">
        <w:rPr>
          <w:rFonts w:ascii="CORE SANS WHH COPY N" w:hAnsi="CORE SANS WHH COPY N" w:cstheme="minorBidi"/>
        </w:rPr>
        <w:t xml:space="preserve">justified </w:t>
      </w:r>
      <w:r w:rsidR="002A170B" w:rsidRPr="00757C7C">
        <w:rPr>
          <w:rFonts w:ascii="CORE SANS WHH COPY N" w:hAnsi="CORE SANS WHH COPY N" w:cstheme="minorBidi"/>
        </w:rPr>
        <w:t>when</w:t>
      </w:r>
      <w:r w:rsidRPr="00757C7C">
        <w:rPr>
          <w:rFonts w:ascii="CORE SANS WHH COPY N" w:hAnsi="CORE SANS WHH COPY N" w:cstheme="minorBidi"/>
          <w:spacing w:val="-2"/>
        </w:rPr>
        <w:t xml:space="preserve"> </w:t>
      </w:r>
      <w:r w:rsidRPr="00757C7C">
        <w:rPr>
          <w:rFonts w:ascii="CORE SANS WHH COPY N" w:hAnsi="CORE SANS WHH COPY N" w:cstheme="minorBidi"/>
        </w:rPr>
        <w:t>making</w:t>
      </w:r>
      <w:r w:rsidRPr="00757C7C">
        <w:rPr>
          <w:rFonts w:ascii="CORE SANS WHH COPY N" w:hAnsi="CORE SANS WHH COPY N" w:cstheme="minorBidi"/>
          <w:spacing w:val="-3"/>
        </w:rPr>
        <w:t xml:space="preserve"> </w:t>
      </w:r>
      <w:r w:rsidRPr="00757C7C">
        <w:rPr>
          <w:rFonts w:ascii="CORE SANS WHH COPY N" w:hAnsi="CORE SANS WHH COPY N" w:cstheme="minorBidi"/>
        </w:rPr>
        <w:t>its</w:t>
      </w:r>
      <w:r w:rsidRPr="00757C7C">
        <w:rPr>
          <w:rFonts w:ascii="CORE SANS WHH COPY N" w:hAnsi="CORE SANS WHH COPY N" w:cstheme="minorBidi"/>
          <w:spacing w:val="-1"/>
        </w:rPr>
        <w:t xml:space="preserve"> </w:t>
      </w:r>
      <w:r w:rsidRPr="00757C7C">
        <w:rPr>
          <w:rFonts w:ascii="CORE SANS WHH COPY N" w:hAnsi="CORE SANS WHH COPY N" w:cstheme="minorBidi"/>
        </w:rPr>
        <w:t>offer.</w:t>
      </w:r>
    </w:p>
    <w:p w14:paraId="7D159621" w14:textId="77777777" w:rsidR="007404BB" w:rsidRPr="00757C7C" w:rsidRDefault="007404BB" w:rsidP="4022192B">
      <w:pPr>
        <w:pStyle w:val="BodyText"/>
        <w:jc w:val="both"/>
        <w:rPr>
          <w:rFonts w:ascii="CORE SANS WHH COPY N" w:hAnsi="CORE SANS WHH COPY N" w:cstheme="minorBidi"/>
          <w:sz w:val="22"/>
          <w:szCs w:val="22"/>
        </w:rPr>
      </w:pPr>
    </w:p>
    <w:p w14:paraId="7D159624" w14:textId="15EAEAB8" w:rsidR="007404BB" w:rsidRPr="00757C7C" w:rsidRDefault="007A2137" w:rsidP="16348AFD">
      <w:pPr>
        <w:pStyle w:val="ListParagraph"/>
        <w:numPr>
          <w:ilvl w:val="0"/>
          <w:numId w:val="3"/>
        </w:numPr>
        <w:tabs>
          <w:tab w:val="left" w:pos="383"/>
        </w:tabs>
        <w:spacing w:before="11"/>
        <w:ind w:right="545" w:firstLine="0"/>
        <w:jc w:val="both"/>
        <w:rPr>
          <w:rFonts w:ascii="CORE SANS WHH COPY N" w:hAnsi="CORE SANS WHH COPY N" w:cstheme="minorBidi"/>
        </w:rPr>
      </w:pPr>
      <w:r w:rsidRPr="00757C7C">
        <w:rPr>
          <w:rFonts w:ascii="CORE SANS WHH COPY N" w:hAnsi="CORE SANS WHH COPY N" w:cstheme="minorBidi"/>
        </w:rPr>
        <w:t>WHH may withhold payment, in whole or in part, without liability and prejudice to any other of its rights or</w:t>
      </w:r>
      <w:r w:rsidRPr="00757C7C">
        <w:rPr>
          <w:rFonts w:ascii="CORE SANS WHH COPY N" w:hAnsi="CORE SANS WHH COPY N" w:cstheme="minorBidi"/>
          <w:spacing w:val="1"/>
        </w:rPr>
        <w:t xml:space="preserve"> </w:t>
      </w:r>
      <w:r w:rsidRPr="00757C7C">
        <w:rPr>
          <w:rFonts w:ascii="CORE SANS WHH COPY N" w:hAnsi="CORE SANS WHH COPY N" w:cstheme="minorBidi"/>
        </w:rPr>
        <w:t xml:space="preserve">remedies under the Contract, should </w:t>
      </w:r>
      <w:r w:rsidR="002A170B"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fail to provide the documents required by Article 26</w:t>
      </w:r>
      <w:r w:rsidRPr="00757C7C">
        <w:rPr>
          <w:rFonts w:ascii="CORE SANS WHH COPY N" w:hAnsi="CORE SANS WHH COPY N" w:cstheme="minorBidi"/>
          <w:spacing w:val="1"/>
        </w:rPr>
        <w:t xml:space="preserve"> </w:t>
      </w:r>
      <w:r w:rsidRPr="00757C7C">
        <w:rPr>
          <w:rFonts w:ascii="CORE SANS WHH COPY N" w:hAnsi="CORE SANS WHH COPY N" w:cstheme="minorBidi"/>
        </w:rPr>
        <w:t>of the</w:t>
      </w:r>
      <w:r w:rsidRPr="00757C7C">
        <w:rPr>
          <w:rFonts w:ascii="CORE SANS WHH COPY N" w:hAnsi="CORE SANS WHH COPY N" w:cstheme="minorBidi"/>
          <w:spacing w:val="-45"/>
        </w:rPr>
        <w:t xml:space="preserve"> </w:t>
      </w:r>
      <w:r w:rsidRPr="00757C7C">
        <w:rPr>
          <w:rFonts w:ascii="CORE SANS WHH COPY N" w:hAnsi="CORE SANS WHH COPY N" w:cstheme="minorBidi"/>
        </w:rPr>
        <w:t>Welthungerhilfe Terms and Conditions for International Procurement of Goods and Services. Alternatively, as</w:t>
      </w:r>
      <w:r w:rsidRPr="00757C7C">
        <w:rPr>
          <w:rFonts w:ascii="CORE SANS WHH COPY N" w:hAnsi="CORE SANS WHH COPY N" w:cstheme="minorBidi"/>
          <w:spacing w:val="1"/>
        </w:rPr>
        <w:t xml:space="preserve"> </w:t>
      </w:r>
      <w:r w:rsidRPr="00757C7C">
        <w:rPr>
          <w:rFonts w:ascii="CORE SANS WHH COPY N" w:hAnsi="CORE SANS WHH COPY N" w:cstheme="minorBidi"/>
        </w:rPr>
        <w:t>otherwise</w:t>
      </w:r>
      <w:r w:rsidRPr="00757C7C">
        <w:rPr>
          <w:rFonts w:ascii="CORE SANS WHH COPY N" w:hAnsi="CORE SANS WHH COPY N" w:cstheme="minorBidi"/>
          <w:spacing w:val="-2"/>
        </w:rPr>
        <w:t xml:space="preserve"> </w:t>
      </w:r>
      <w:r w:rsidRPr="00757C7C">
        <w:rPr>
          <w:rFonts w:ascii="CORE SANS WHH COPY N" w:hAnsi="CORE SANS WHH COPY N" w:cstheme="minorBidi"/>
        </w:rPr>
        <w:t>specified</w:t>
      </w:r>
      <w:r w:rsidRPr="00757C7C">
        <w:rPr>
          <w:rFonts w:ascii="CORE SANS WHH COPY N" w:hAnsi="CORE SANS WHH COPY N" w:cstheme="minorBidi"/>
          <w:spacing w:val="-1"/>
        </w:rPr>
        <w:t xml:space="preserve"> </w:t>
      </w:r>
      <w:r w:rsidRPr="00757C7C">
        <w:rPr>
          <w:rFonts w:ascii="CORE SANS WHH COPY N" w:hAnsi="CORE SANS WHH COPY N" w:cstheme="minorBidi"/>
        </w:rPr>
        <w:t>in</w:t>
      </w:r>
      <w:r w:rsidRPr="00757C7C">
        <w:rPr>
          <w:rFonts w:ascii="CORE SANS WHH COPY N" w:hAnsi="CORE SANS WHH COPY N" w:cstheme="minorBidi"/>
          <w:spacing w:val="-5"/>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 or</w:t>
      </w:r>
      <w:r w:rsidRPr="00757C7C">
        <w:rPr>
          <w:rFonts w:ascii="CORE SANS WHH COPY N" w:hAnsi="CORE SANS WHH COPY N" w:cstheme="minorBidi"/>
          <w:spacing w:val="-3"/>
        </w:rPr>
        <w:t xml:space="preserve"> </w:t>
      </w:r>
      <w:r w:rsidRPr="00757C7C">
        <w:rPr>
          <w:rFonts w:ascii="CORE SANS WHH COPY N" w:hAnsi="CORE SANS WHH COPY N" w:cstheme="minorBidi"/>
        </w:rPr>
        <w:t>if</w:t>
      </w:r>
      <w:r w:rsidRPr="00757C7C">
        <w:rPr>
          <w:rFonts w:ascii="CORE SANS WHH COPY N" w:hAnsi="CORE SANS WHH COPY N" w:cstheme="minorBidi"/>
          <w:spacing w:val="-1"/>
        </w:rPr>
        <w:t xml:space="preserve"> </w:t>
      </w:r>
      <w:r w:rsidR="002A170B" w:rsidRPr="00757C7C">
        <w:rPr>
          <w:rFonts w:ascii="CORE SANS WHH COPY N" w:hAnsi="CORE SANS WHH COPY N" w:cstheme="minorBidi"/>
          <w:spacing w:val="-1"/>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spacing w:val="-1"/>
        </w:rPr>
        <w:t xml:space="preserve"> </w:t>
      </w:r>
      <w:r w:rsidRPr="00757C7C">
        <w:rPr>
          <w:rFonts w:ascii="CORE SANS WHH COPY N" w:hAnsi="CORE SANS WHH COPY N" w:cstheme="minorBidi"/>
        </w:rPr>
        <w:t>fails</w:t>
      </w:r>
      <w:r w:rsidRPr="00757C7C">
        <w:rPr>
          <w:rFonts w:ascii="CORE SANS WHH COPY N" w:hAnsi="CORE SANS WHH COPY N" w:cstheme="minorBidi"/>
          <w:spacing w:val="-5"/>
        </w:rPr>
        <w:t xml:space="preserve"> </w:t>
      </w:r>
      <w:r w:rsidRPr="00757C7C">
        <w:rPr>
          <w:rFonts w:ascii="CORE SANS WHH COPY N" w:hAnsi="CORE SANS WHH COPY N" w:cstheme="minorBidi"/>
        </w:rPr>
        <w:t>to</w:t>
      </w:r>
      <w:r w:rsidRPr="00757C7C">
        <w:rPr>
          <w:rFonts w:ascii="CORE SANS WHH COPY N" w:hAnsi="CORE SANS WHH COPY N" w:cstheme="minorBidi"/>
          <w:spacing w:val="-2"/>
        </w:rPr>
        <w:t xml:space="preserve"> </w:t>
      </w:r>
      <w:r w:rsidRPr="00757C7C">
        <w:rPr>
          <w:rFonts w:ascii="CORE SANS WHH COPY N" w:hAnsi="CORE SANS WHH COPY N" w:cstheme="minorBidi"/>
        </w:rPr>
        <w:t>perform</w:t>
      </w:r>
      <w:r w:rsidRPr="00757C7C">
        <w:rPr>
          <w:rFonts w:ascii="CORE SANS WHH COPY N" w:hAnsi="CORE SANS WHH COPY N" w:cstheme="minorBidi"/>
          <w:spacing w:val="-4"/>
        </w:rPr>
        <w:t xml:space="preserve"> </w:t>
      </w:r>
      <w:r w:rsidRPr="00757C7C">
        <w:rPr>
          <w:rFonts w:ascii="CORE SANS WHH COPY N" w:hAnsi="CORE SANS WHH COPY N" w:cstheme="minorBidi"/>
        </w:rPr>
        <w:t>or</w:t>
      </w:r>
      <w:r w:rsidRPr="00757C7C">
        <w:rPr>
          <w:rFonts w:ascii="CORE SANS WHH COPY N" w:hAnsi="CORE SANS WHH COPY N" w:cstheme="minorBidi"/>
          <w:spacing w:val="-1"/>
        </w:rPr>
        <w:t xml:space="preserve"> </w:t>
      </w:r>
      <w:r w:rsidRPr="00757C7C">
        <w:rPr>
          <w:rFonts w:ascii="CORE SANS WHH COPY N" w:hAnsi="CORE SANS WHH COPY N" w:cstheme="minorBidi"/>
        </w:rPr>
        <w:t>comply</w:t>
      </w:r>
      <w:r w:rsidRPr="00757C7C">
        <w:rPr>
          <w:rFonts w:ascii="CORE SANS WHH COPY N" w:hAnsi="CORE SANS WHH COPY N" w:cstheme="minorBidi"/>
          <w:spacing w:val="-2"/>
        </w:rPr>
        <w:t xml:space="preserve"> </w:t>
      </w:r>
      <w:r w:rsidRPr="00757C7C">
        <w:rPr>
          <w:rFonts w:ascii="CORE SANS WHH COPY N" w:hAnsi="CORE SANS WHH COPY N" w:cstheme="minorBidi"/>
        </w:rPr>
        <w:t>with</w:t>
      </w:r>
      <w:r w:rsidRPr="00757C7C">
        <w:rPr>
          <w:rFonts w:ascii="CORE SANS WHH COPY N" w:hAnsi="CORE SANS WHH COPY N" w:cstheme="minorBidi"/>
          <w:spacing w:val="-1"/>
        </w:rPr>
        <w:t xml:space="preserve"> </w:t>
      </w:r>
      <w:r w:rsidRPr="00757C7C">
        <w:rPr>
          <w:rFonts w:ascii="CORE SANS WHH COPY N" w:hAnsi="CORE SANS WHH COPY N" w:cstheme="minorBidi"/>
        </w:rPr>
        <w:t>its</w:t>
      </w:r>
      <w:r w:rsidRPr="00757C7C">
        <w:rPr>
          <w:rFonts w:ascii="CORE SANS WHH COPY N" w:hAnsi="CORE SANS WHH COPY N" w:cstheme="minorBidi"/>
          <w:spacing w:val="-2"/>
        </w:rPr>
        <w:t xml:space="preserve"> </w:t>
      </w:r>
      <w:r w:rsidRPr="00757C7C">
        <w:rPr>
          <w:rFonts w:ascii="CORE SANS WHH COPY N" w:hAnsi="CORE SANS WHH COPY N" w:cstheme="minorBidi"/>
        </w:rPr>
        <w:t>obligations</w:t>
      </w:r>
      <w:r w:rsidRPr="00757C7C">
        <w:rPr>
          <w:rFonts w:ascii="CORE SANS WHH COPY N" w:hAnsi="CORE SANS WHH COPY N" w:cstheme="minorBidi"/>
          <w:spacing w:val="-3"/>
        </w:rPr>
        <w:t xml:space="preserve"> </w:t>
      </w:r>
      <w:r w:rsidRPr="00757C7C">
        <w:rPr>
          <w:rFonts w:ascii="CORE SANS WHH COPY N" w:hAnsi="CORE SANS WHH COPY N" w:cstheme="minorBidi"/>
        </w:rPr>
        <w:t>under</w:t>
      </w:r>
      <w:r w:rsidRPr="00757C7C">
        <w:rPr>
          <w:rFonts w:ascii="CORE SANS WHH COPY N" w:hAnsi="CORE SANS WHH COPY N" w:cstheme="minorBidi"/>
          <w:spacing w:val="-3"/>
        </w:rPr>
        <w:t xml:space="preserve"> </w:t>
      </w:r>
      <w:r w:rsidRPr="00757C7C">
        <w:rPr>
          <w:rFonts w:ascii="CORE SANS WHH COPY N" w:hAnsi="CORE SANS WHH COPY N" w:cstheme="minorBidi"/>
        </w:rPr>
        <w:t>the</w:t>
      </w:r>
    </w:p>
    <w:p w14:paraId="7D159625" w14:textId="415D04F1" w:rsidR="007404BB" w:rsidRPr="00757C7C" w:rsidRDefault="007A2137" w:rsidP="16348AFD">
      <w:pPr>
        <w:pStyle w:val="BodyText"/>
        <w:spacing w:before="59"/>
        <w:ind w:left="100" w:right="669"/>
        <w:jc w:val="both"/>
        <w:rPr>
          <w:rFonts w:ascii="CORE SANS WHH COPY N" w:hAnsi="CORE SANS WHH COPY N" w:cstheme="minorBidi"/>
          <w:sz w:val="22"/>
          <w:szCs w:val="22"/>
        </w:rPr>
      </w:pPr>
      <w:r w:rsidRPr="00757C7C">
        <w:rPr>
          <w:rFonts w:ascii="CORE SANS WHH COPY N" w:hAnsi="CORE SANS WHH COPY N" w:cstheme="minorBidi"/>
          <w:sz w:val="22"/>
          <w:szCs w:val="22"/>
        </w:rPr>
        <w:t>Contract, including the warranties for the Goods outlined in Article 10 of the said terms and</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conditions.</w:t>
      </w:r>
    </w:p>
    <w:p w14:paraId="7D159626" w14:textId="2473118F" w:rsidR="007404BB" w:rsidRPr="00757C7C" w:rsidRDefault="007404BB" w:rsidP="4022192B">
      <w:pPr>
        <w:pStyle w:val="BodyText"/>
        <w:jc w:val="both"/>
        <w:rPr>
          <w:rFonts w:ascii="CORE SANS WHH COPY N" w:hAnsi="CORE SANS WHH COPY N" w:cstheme="minorBidi"/>
          <w:sz w:val="22"/>
          <w:szCs w:val="22"/>
        </w:rPr>
      </w:pPr>
    </w:p>
    <w:p w14:paraId="6D755B03" w14:textId="77777777" w:rsidR="00E63CBC" w:rsidRPr="00757C7C" w:rsidRDefault="00E63CBC" w:rsidP="4022192B">
      <w:pPr>
        <w:pStyle w:val="BodyText"/>
        <w:jc w:val="both"/>
        <w:rPr>
          <w:rFonts w:ascii="CORE SANS WHH COPY N" w:hAnsi="CORE SANS WHH COPY N" w:cstheme="minorBidi"/>
          <w:sz w:val="22"/>
          <w:szCs w:val="22"/>
        </w:rPr>
      </w:pPr>
    </w:p>
    <w:p w14:paraId="7D159627" w14:textId="77777777" w:rsidR="007404BB" w:rsidRPr="00757C7C" w:rsidRDefault="007404BB" w:rsidP="4022192B">
      <w:pPr>
        <w:pStyle w:val="BodyText"/>
        <w:spacing w:before="9"/>
        <w:jc w:val="both"/>
        <w:rPr>
          <w:rFonts w:ascii="CORE SANS WHH COPY N" w:hAnsi="CORE SANS WHH COPY N" w:cstheme="minorBidi"/>
          <w:sz w:val="22"/>
          <w:szCs w:val="22"/>
        </w:rPr>
      </w:pPr>
    </w:p>
    <w:p w14:paraId="7D159628" w14:textId="77777777" w:rsidR="007404BB" w:rsidRPr="00757C7C" w:rsidRDefault="007A2137" w:rsidP="4022192B">
      <w:pPr>
        <w:pStyle w:val="Heading1"/>
        <w:numPr>
          <w:ilvl w:val="0"/>
          <w:numId w:val="10"/>
        </w:numPr>
        <w:tabs>
          <w:tab w:val="left" w:pos="420"/>
        </w:tabs>
        <w:ind w:left="419" w:hanging="320"/>
        <w:jc w:val="both"/>
        <w:rPr>
          <w:rFonts w:ascii="CORE SANS WHH COPY N" w:hAnsi="CORE SANS WHH COPY N" w:cstheme="minorBidi"/>
          <w:sz w:val="22"/>
          <w:szCs w:val="22"/>
        </w:rPr>
      </w:pPr>
      <w:r w:rsidRPr="00757C7C">
        <w:rPr>
          <w:rFonts w:ascii="CORE SANS WHH COPY N" w:hAnsi="CORE SANS WHH COPY N" w:cstheme="minorBidi"/>
          <w:sz w:val="22"/>
          <w:szCs w:val="22"/>
        </w:rPr>
        <w:t>LIABILITY,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PENALTY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FOR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DELAY,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NONCONFORMING</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GOODS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SERVICES,</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SHORTFALLS</w:t>
      </w:r>
    </w:p>
    <w:p w14:paraId="7D159629" w14:textId="3EAD4E67" w:rsidR="007404BB" w:rsidRPr="00757C7C" w:rsidRDefault="002B1AD3" w:rsidP="16348AFD">
      <w:pPr>
        <w:pStyle w:val="ListParagraph"/>
        <w:tabs>
          <w:tab w:val="left" w:pos="383"/>
        </w:tabs>
        <w:spacing w:before="118"/>
        <w:ind w:left="100" w:right="396" w:firstLine="0"/>
        <w:jc w:val="both"/>
        <w:rPr>
          <w:rFonts w:ascii="CORE SANS WHH COPY N" w:hAnsi="CORE SANS WHH COPY N" w:cstheme="minorBidi"/>
        </w:rPr>
      </w:pPr>
      <w:r w:rsidRPr="00757C7C">
        <w:rPr>
          <w:rFonts w:ascii="CORE SANS WHH COPY N" w:hAnsi="CORE SANS WHH COPY N" w:cstheme="minorBidi"/>
        </w:rPr>
        <w:t>1</w:t>
      </w:r>
      <w:r w:rsidR="002A170B" w:rsidRPr="00757C7C">
        <w:rPr>
          <w:rFonts w:ascii="CORE SANS WHH COPY N" w:hAnsi="CORE SANS WHH COPY N" w:cstheme="minorBidi"/>
        </w:rPr>
        <w:t xml:space="preserve">According to statutory legal provisions, the </w:t>
      </w:r>
      <w:r w:rsidR="00C770EB" w:rsidRPr="00757C7C">
        <w:rPr>
          <w:rFonts w:ascii="CORE SANS WHH COPY N" w:hAnsi="CORE SANS WHH COPY N" w:cstheme="minorBidi"/>
        </w:rPr>
        <w:t>Consultant</w:t>
      </w:r>
      <w:r w:rsidR="002A170B" w:rsidRPr="00757C7C">
        <w:rPr>
          <w:rFonts w:ascii="CORE SANS WHH COPY N" w:hAnsi="CORE SANS WHH COPY N" w:cstheme="minorBidi"/>
        </w:rPr>
        <w:t xml:space="preserve"> shall be liable</w:t>
      </w:r>
      <w:r w:rsidR="007A2137" w:rsidRPr="00757C7C">
        <w:rPr>
          <w:rFonts w:ascii="CORE SANS WHH COPY N" w:hAnsi="CORE SANS WHH COPY N" w:cstheme="minorBidi"/>
        </w:rPr>
        <w:t xml:space="preserve"> for its negligent breach of duty</w:t>
      </w:r>
      <w:r w:rsidR="002E755A" w:rsidRPr="00757C7C">
        <w:rPr>
          <w:rFonts w:ascii="CORE SANS WHH COPY N" w:hAnsi="CORE SANS WHH COPY N" w:cstheme="minorBidi"/>
        </w:rPr>
        <w:t xml:space="preserve"> </w:t>
      </w:r>
      <w:r w:rsidR="007A2137" w:rsidRPr="00757C7C">
        <w:rPr>
          <w:rFonts w:ascii="CORE SANS WHH COPY N" w:hAnsi="CORE SANS WHH COPY N" w:cstheme="minorBidi"/>
          <w:spacing w:val="-45"/>
        </w:rPr>
        <w:t xml:space="preserve"> </w:t>
      </w:r>
      <w:r w:rsidR="00B37EED" w:rsidRPr="00757C7C">
        <w:rPr>
          <w:rFonts w:ascii="CORE SANS WHH COPY N" w:hAnsi="CORE SANS WHH COPY N" w:cstheme="minorBidi"/>
          <w:spacing w:val="-45"/>
        </w:rPr>
        <w:t xml:space="preserve"> </w:t>
      </w:r>
      <w:r w:rsidR="007A2137" w:rsidRPr="00757C7C">
        <w:rPr>
          <w:rFonts w:ascii="CORE SANS WHH COPY N" w:hAnsi="CORE SANS WHH COPY N" w:cstheme="minorBidi"/>
        </w:rPr>
        <w:t>and</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negligent</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breach</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of duty</w:t>
      </w:r>
      <w:r w:rsidR="007A2137" w:rsidRPr="00757C7C">
        <w:rPr>
          <w:rFonts w:ascii="CORE SANS WHH COPY N" w:hAnsi="CORE SANS WHH COPY N" w:cstheme="minorBidi"/>
          <w:spacing w:val="-2"/>
        </w:rPr>
        <w:t xml:space="preserve"> </w:t>
      </w:r>
      <w:r w:rsidR="007A2137" w:rsidRPr="00757C7C">
        <w:rPr>
          <w:rFonts w:ascii="CORE SANS WHH COPY N" w:hAnsi="CORE SANS WHH COPY N" w:cstheme="minorBidi"/>
        </w:rPr>
        <w:t>by its</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legal</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representatives</w:t>
      </w:r>
      <w:r w:rsidR="007A2137" w:rsidRPr="00757C7C">
        <w:rPr>
          <w:rFonts w:ascii="CORE SANS WHH COPY N" w:hAnsi="CORE SANS WHH COPY N" w:cstheme="minorBidi"/>
          <w:spacing w:val="-3"/>
        </w:rPr>
        <w:t xml:space="preserve"> </w:t>
      </w:r>
      <w:r w:rsidR="007A2137" w:rsidRPr="00757C7C">
        <w:rPr>
          <w:rFonts w:ascii="CORE SANS WHH COPY N" w:hAnsi="CORE SANS WHH COPY N" w:cstheme="minorBidi"/>
        </w:rPr>
        <w:t>or vicarious</w:t>
      </w:r>
      <w:r w:rsidR="007A2137" w:rsidRPr="00757C7C">
        <w:rPr>
          <w:rFonts w:ascii="CORE SANS WHH COPY N" w:hAnsi="CORE SANS WHH COPY N" w:cstheme="minorBidi"/>
          <w:spacing w:val="-2"/>
        </w:rPr>
        <w:t xml:space="preserve"> </w:t>
      </w:r>
      <w:r w:rsidR="007A2137" w:rsidRPr="00757C7C">
        <w:rPr>
          <w:rFonts w:ascii="CORE SANS WHH COPY N" w:hAnsi="CORE SANS WHH COPY N" w:cstheme="minorBidi"/>
        </w:rPr>
        <w:t>agents.</w:t>
      </w:r>
    </w:p>
    <w:p w14:paraId="7D15962A" w14:textId="77777777" w:rsidR="007404BB" w:rsidRPr="00757C7C" w:rsidRDefault="007404BB" w:rsidP="4022192B">
      <w:pPr>
        <w:pStyle w:val="BodyText"/>
        <w:jc w:val="both"/>
        <w:rPr>
          <w:rFonts w:ascii="CORE SANS WHH COPY N" w:hAnsi="CORE SANS WHH COPY N" w:cstheme="minorBidi"/>
          <w:sz w:val="22"/>
          <w:szCs w:val="22"/>
        </w:rPr>
      </w:pPr>
    </w:p>
    <w:p w14:paraId="7D15962B" w14:textId="52B5DB4B" w:rsidR="007404BB" w:rsidRPr="00757C7C" w:rsidRDefault="00660D06" w:rsidP="4022192B">
      <w:pPr>
        <w:pStyle w:val="ListParagraph"/>
        <w:numPr>
          <w:ilvl w:val="0"/>
          <w:numId w:val="2"/>
        </w:numPr>
        <w:tabs>
          <w:tab w:val="left" w:pos="383"/>
        </w:tabs>
        <w:spacing w:before="134"/>
        <w:ind w:right="175" w:firstLine="0"/>
        <w:jc w:val="both"/>
        <w:rPr>
          <w:rFonts w:ascii="CORE SANS WHH COPY N" w:hAnsi="CORE SANS WHH COPY N" w:cstheme="minorBidi"/>
        </w:rPr>
      </w:pPr>
      <w:r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007A2137" w:rsidRPr="00757C7C">
        <w:rPr>
          <w:rFonts w:ascii="CORE SANS WHH COPY N" w:hAnsi="CORE SANS WHH COPY N" w:cstheme="minorBidi"/>
        </w:rPr>
        <w:t xml:space="preserve"> recognizes that the Contract concerns a provision of Services where "time is of </w:t>
      </w:r>
      <w:r w:rsidRPr="00757C7C">
        <w:rPr>
          <w:rFonts w:ascii="CORE SANS WHH COPY N" w:hAnsi="CORE SANS WHH COPY N" w:cstheme="minorBidi"/>
        </w:rPr>
        <w:t xml:space="preserve">the </w:t>
      </w:r>
      <w:r w:rsidR="007A2137" w:rsidRPr="00757C7C">
        <w:rPr>
          <w:rFonts w:ascii="CORE SANS WHH COPY N" w:hAnsi="CORE SANS WHH COPY N" w:cstheme="minorBidi"/>
        </w:rPr>
        <w:t>essence" and that</w:t>
      </w:r>
      <w:r w:rsidR="007A2137" w:rsidRPr="00757C7C">
        <w:rPr>
          <w:rFonts w:ascii="CORE SANS WHH COPY N" w:hAnsi="CORE SANS WHH COPY N" w:cstheme="minorBidi"/>
          <w:spacing w:val="-45"/>
        </w:rPr>
        <w:t xml:space="preserve"> </w:t>
      </w:r>
      <w:r w:rsidR="00B37EED" w:rsidRPr="00757C7C">
        <w:rPr>
          <w:rFonts w:ascii="CORE SANS WHH COPY N" w:hAnsi="CORE SANS WHH COPY N" w:cstheme="minorBidi"/>
          <w:spacing w:val="-45"/>
        </w:rPr>
        <w:t xml:space="preserve"> </w:t>
      </w:r>
      <w:r w:rsidR="007A2137" w:rsidRPr="00757C7C">
        <w:rPr>
          <w:rFonts w:ascii="CORE SANS WHH COPY N" w:hAnsi="CORE SANS WHH COPY N" w:cstheme="minorBidi"/>
        </w:rPr>
        <w:t>failure to provide the Services by the scheduled date(s) or following the quantities and/or quality specified in the</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Contract</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may cause irreparable harm</w:t>
      </w:r>
      <w:r w:rsidR="007A2137" w:rsidRPr="00757C7C">
        <w:rPr>
          <w:rFonts w:ascii="CORE SANS WHH COPY N" w:hAnsi="CORE SANS WHH COPY N" w:cstheme="minorBidi"/>
          <w:spacing w:val="-3"/>
        </w:rPr>
        <w:t xml:space="preserve"> </w:t>
      </w:r>
      <w:r w:rsidR="007A2137" w:rsidRPr="00757C7C">
        <w:rPr>
          <w:rFonts w:ascii="CORE SANS WHH COPY N" w:hAnsi="CORE SANS WHH COPY N" w:cstheme="minorBidi"/>
        </w:rPr>
        <w:t>to</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WHH.</w:t>
      </w:r>
    </w:p>
    <w:p w14:paraId="7D15962C" w14:textId="77777777" w:rsidR="007404BB" w:rsidRPr="00757C7C" w:rsidRDefault="007404BB" w:rsidP="4022192B">
      <w:pPr>
        <w:pStyle w:val="BodyText"/>
        <w:spacing w:before="12"/>
        <w:jc w:val="both"/>
        <w:rPr>
          <w:rFonts w:ascii="CORE SANS WHH COPY N" w:hAnsi="CORE SANS WHH COPY N" w:cstheme="minorBidi"/>
          <w:sz w:val="22"/>
          <w:szCs w:val="22"/>
        </w:rPr>
      </w:pPr>
    </w:p>
    <w:p w14:paraId="7D15962D" w14:textId="4B1A49BA" w:rsidR="007404BB" w:rsidRPr="00757C7C" w:rsidRDefault="007A2137" w:rsidP="4022192B">
      <w:pPr>
        <w:pStyle w:val="ListParagraph"/>
        <w:numPr>
          <w:ilvl w:val="0"/>
          <w:numId w:val="2"/>
        </w:numPr>
        <w:tabs>
          <w:tab w:val="left" w:pos="383"/>
        </w:tabs>
        <w:ind w:right="1467" w:firstLine="0"/>
        <w:jc w:val="both"/>
        <w:rPr>
          <w:rFonts w:ascii="CORE SANS WHH COPY N" w:hAnsi="CORE SANS WHH COPY N" w:cstheme="minorBidi"/>
        </w:rPr>
      </w:pPr>
      <w:r w:rsidRPr="00757C7C">
        <w:rPr>
          <w:rFonts w:ascii="CORE SANS WHH COPY N" w:hAnsi="CORE SANS WHH COPY N" w:cstheme="minorBidi"/>
        </w:rPr>
        <w:t xml:space="preserve">Therefore, if 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culpably defaults in remedying a defect or making a delivery - fully</w:t>
      </w:r>
      <w:r w:rsidRPr="00757C7C">
        <w:rPr>
          <w:rFonts w:ascii="CORE SANS WHH COPY N" w:hAnsi="CORE SANS WHH COPY N" w:cstheme="minorBidi"/>
          <w:spacing w:val="1"/>
        </w:rPr>
        <w:t xml:space="preserve"> </w:t>
      </w:r>
      <w:r w:rsidRPr="00757C7C">
        <w:rPr>
          <w:rFonts w:ascii="CORE SANS WHH COPY N" w:hAnsi="CORE SANS WHH COPY N" w:cstheme="minorBidi"/>
        </w:rPr>
        <w:t>and timely -, WHH shall have the right to request lump-sum damages due to default for the defective</w:t>
      </w:r>
      <w:r w:rsidRPr="00757C7C">
        <w:rPr>
          <w:rFonts w:ascii="CORE SANS WHH COPY N" w:hAnsi="CORE SANS WHH COPY N" w:cstheme="minorBidi"/>
          <w:spacing w:val="-45"/>
        </w:rPr>
        <w:t xml:space="preserve"> </w:t>
      </w:r>
      <w:r w:rsidRPr="00757C7C">
        <w:rPr>
          <w:rFonts w:ascii="CORE SANS WHH COPY N" w:hAnsi="CORE SANS WHH COPY N" w:cstheme="minorBidi"/>
        </w:rPr>
        <w:t>resp.</w:t>
      </w:r>
      <w:r w:rsidRPr="00757C7C">
        <w:rPr>
          <w:rFonts w:ascii="CORE SANS WHH COPY N" w:hAnsi="CORE SANS WHH COPY N" w:cstheme="minorBidi"/>
          <w:spacing w:val="-2"/>
        </w:rPr>
        <w:t xml:space="preserve"> </w:t>
      </w:r>
      <w:r w:rsidRPr="00757C7C">
        <w:rPr>
          <w:rFonts w:ascii="CORE SANS WHH COPY N" w:hAnsi="CORE SANS WHH COPY N" w:cstheme="minorBidi"/>
        </w:rPr>
        <w:t>late</w:t>
      </w:r>
      <w:r w:rsidRPr="00757C7C">
        <w:rPr>
          <w:rFonts w:ascii="CORE SANS WHH COPY N" w:hAnsi="CORE SANS WHH COPY N" w:cstheme="minorBidi"/>
          <w:spacing w:val="-1"/>
        </w:rPr>
        <w:t xml:space="preserve"> </w:t>
      </w:r>
      <w:r w:rsidRPr="00757C7C">
        <w:rPr>
          <w:rFonts w:ascii="CORE SANS WHH COPY N" w:hAnsi="CORE SANS WHH COPY N" w:cstheme="minorBidi"/>
        </w:rPr>
        <w:t>delivery</w:t>
      </w:r>
      <w:r w:rsidRPr="00757C7C">
        <w:rPr>
          <w:rFonts w:ascii="CORE SANS WHH COPY N" w:hAnsi="CORE SANS WHH COPY N" w:cstheme="minorBidi"/>
          <w:spacing w:val="-4"/>
        </w:rPr>
        <w:t xml:space="preserve"> </w:t>
      </w:r>
      <w:r w:rsidRPr="00757C7C">
        <w:rPr>
          <w:rFonts w:ascii="CORE SANS WHH COPY N" w:hAnsi="CORE SANS WHH COPY N" w:cstheme="minorBidi"/>
        </w:rPr>
        <w:t>without</w:t>
      </w:r>
      <w:r w:rsidRPr="00757C7C">
        <w:rPr>
          <w:rFonts w:ascii="CORE SANS WHH COPY N" w:hAnsi="CORE SANS WHH COPY N" w:cstheme="minorBidi"/>
          <w:spacing w:val="-3"/>
        </w:rPr>
        <w:t xml:space="preserve"> </w:t>
      </w:r>
      <w:r w:rsidRPr="00757C7C">
        <w:rPr>
          <w:rFonts w:ascii="CORE SANS WHH COPY N" w:hAnsi="CORE SANS WHH COPY N" w:cstheme="minorBidi"/>
        </w:rPr>
        <w:t>further</w:t>
      </w:r>
      <w:r w:rsidRPr="00757C7C">
        <w:rPr>
          <w:rFonts w:ascii="CORE SANS WHH COPY N" w:hAnsi="CORE SANS WHH COPY N" w:cstheme="minorBidi"/>
          <w:spacing w:val="-1"/>
        </w:rPr>
        <w:t xml:space="preserve"> </w:t>
      </w:r>
      <w:r w:rsidRPr="00757C7C">
        <w:rPr>
          <w:rFonts w:ascii="CORE SANS WHH COPY N" w:hAnsi="CORE SANS WHH COPY N" w:cstheme="minorBidi"/>
        </w:rPr>
        <w:t>proof</w:t>
      </w:r>
      <w:r w:rsidRPr="00757C7C">
        <w:rPr>
          <w:rFonts w:ascii="CORE SANS WHH COPY N" w:hAnsi="CORE SANS WHH COPY N" w:cstheme="minorBidi"/>
          <w:spacing w:val="-1"/>
        </w:rPr>
        <w:t xml:space="preserve"> </w:t>
      </w:r>
      <w:r w:rsidRPr="00757C7C">
        <w:rPr>
          <w:rFonts w:ascii="CORE SANS WHH COPY N" w:hAnsi="CORE SANS WHH COPY N" w:cstheme="minorBidi"/>
        </w:rPr>
        <w:t>of</w:t>
      </w:r>
      <w:r w:rsidRPr="00757C7C">
        <w:rPr>
          <w:rFonts w:ascii="CORE SANS WHH COPY N" w:hAnsi="CORE SANS WHH COPY N" w:cstheme="minorBidi"/>
          <w:spacing w:val="-4"/>
        </w:rPr>
        <w:t xml:space="preserve"> </w:t>
      </w:r>
      <w:r w:rsidRPr="00757C7C">
        <w:rPr>
          <w:rFonts w:ascii="CORE SANS WHH COPY N" w:hAnsi="CORE SANS WHH COPY N" w:cstheme="minorBidi"/>
        </w:rPr>
        <w:t>damage,</w:t>
      </w:r>
      <w:r w:rsidRPr="00757C7C">
        <w:rPr>
          <w:rFonts w:ascii="CORE SANS WHH COPY N" w:hAnsi="CORE SANS WHH COPY N" w:cstheme="minorBidi"/>
          <w:spacing w:val="-1"/>
        </w:rPr>
        <w:t xml:space="preserve"> </w:t>
      </w:r>
      <w:r w:rsidRPr="00757C7C">
        <w:rPr>
          <w:rFonts w:ascii="CORE SANS WHH COPY N" w:hAnsi="CORE SANS WHH COPY N" w:cstheme="minorBidi"/>
        </w:rPr>
        <w:t>of</w:t>
      </w:r>
      <w:r w:rsidRPr="00757C7C">
        <w:rPr>
          <w:rFonts w:ascii="CORE SANS WHH COPY N" w:hAnsi="CORE SANS WHH COPY N" w:cstheme="minorBidi"/>
          <w:spacing w:val="-2"/>
        </w:rPr>
        <w:t xml:space="preserve"> </w:t>
      </w:r>
      <w:r w:rsidRPr="00757C7C">
        <w:rPr>
          <w:rFonts w:ascii="CORE SANS WHH COPY N" w:hAnsi="CORE SANS WHH COPY N" w:cstheme="minorBidi"/>
        </w:rPr>
        <w:t>0.2</w:t>
      </w:r>
      <w:r w:rsidRPr="00757C7C">
        <w:rPr>
          <w:rFonts w:ascii="CORE SANS WHH COPY N" w:hAnsi="CORE SANS WHH COPY N" w:cstheme="minorBidi"/>
          <w:spacing w:val="-1"/>
        </w:rPr>
        <w:t xml:space="preserve"> </w:t>
      </w:r>
      <w:r w:rsidRPr="00757C7C">
        <w:rPr>
          <w:rFonts w:ascii="CORE SANS WHH COPY N" w:hAnsi="CORE SANS WHH COPY N" w:cstheme="minorBidi"/>
        </w:rPr>
        <w:t>%</w:t>
      </w:r>
      <w:r w:rsidRPr="00757C7C">
        <w:rPr>
          <w:rFonts w:ascii="CORE SANS WHH COPY N" w:hAnsi="CORE SANS WHH COPY N" w:cstheme="minorBidi"/>
          <w:spacing w:val="-2"/>
        </w:rPr>
        <w:t xml:space="preserve"> </w:t>
      </w:r>
      <w:r w:rsidRPr="00757C7C">
        <w:rPr>
          <w:rFonts w:ascii="CORE SANS WHH COPY N" w:hAnsi="CORE SANS WHH COPY N" w:cstheme="minorBidi"/>
        </w:rPr>
        <w:t>of</w:t>
      </w:r>
      <w:r w:rsidRPr="00757C7C">
        <w:rPr>
          <w:rFonts w:ascii="CORE SANS WHH COPY N" w:hAnsi="CORE SANS WHH COPY N" w:cstheme="minorBidi"/>
          <w:spacing w:val="-1"/>
        </w:rPr>
        <w:t xml:space="preserve"> </w:t>
      </w:r>
      <w:r w:rsidRPr="00757C7C">
        <w:rPr>
          <w:rFonts w:ascii="CORE SANS WHH COPY N" w:hAnsi="CORE SANS WHH COPY N" w:cstheme="minorBidi"/>
        </w:rPr>
        <w:t>the</w:t>
      </w:r>
      <w:r w:rsidRPr="00757C7C">
        <w:rPr>
          <w:rFonts w:ascii="CORE SANS WHH COPY N" w:hAnsi="CORE SANS WHH COPY N" w:cstheme="minorBidi"/>
          <w:spacing w:val="-2"/>
        </w:rPr>
        <w:t xml:space="preserve"> </w:t>
      </w:r>
      <w:r w:rsidRPr="00757C7C">
        <w:rPr>
          <w:rFonts w:ascii="CORE SANS WHH COPY N" w:hAnsi="CORE SANS WHH COPY N" w:cstheme="minorBidi"/>
        </w:rPr>
        <w:t>net</w:t>
      </w:r>
      <w:r w:rsidRPr="00757C7C">
        <w:rPr>
          <w:rFonts w:ascii="CORE SANS WHH COPY N" w:hAnsi="CORE SANS WHH COPY N" w:cstheme="minorBidi"/>
          <w:spacing w:val="-2"/>
        </w:rPr>
        <w:t xml:space="preserve"> </w:t>
      </w:r>
      <w:r w:rsidRPr="00757C7C">
        <w:rPr>
          <w:rFonts w:ascii="CORE SANS WHH COPY N" w:hAnsi="CORE SANS WHH COPY N" w:cstheme="minorBidi"/>
        </w:rPr>
        <w:t>remuneration</w:t>
      </w:r>
      <w:r w:rsidRPr="00757C7C">
        <w:rPr>
          <w:rFonts w:ascii="CORE SANS WHH COPY N" w:hAnsi="CORE SANS WHH COPY N" w:cstheme="minorBidi"/>
          <w:spacing w:val="-2"/>
        </w:rPr>
        <w:t xml:space="preserve"> </w:t>
      </w:r>
      <w:r w:rsidRPr="00757C7C">
        <w:rPr>
          <w:rFonts w:ascii="CORE SANS WHH COPY N" w:hAnsi="CORE SANS WHH COPY N" w:cstheme="minorBidi"/>
        </w:rPr>
        <w:t>agreed</w:t>
      </w:r>
      <w:r w:rsidRPr="00757C7C">
        <w:rPr>
          <w:rFonts w:ascii="CORE SANS WHH COPY N" w:hAnsi="CORE SANS WHH COPY N" w:cstheme="minorBidi"/>
          <w:spacing w:val="-1"/>
        </w:rPr>
        <w:t xml:space="preserve"> </w:t>
      </w:r>
      <w:r w:rsidRPr="00757C7C">
        <w:rPr>
          <w:rFonts w:ascii="CORE SANS WHH COPY N" w:hAnsi="CORE SANS WHH COPY N" w:cstheme="minorBidi"/>
        </w:rPr>
        <w:t>for</w:t>
      </w:r>
      <w:r w:rsidRPr="00757C7C">
        <w:rPr>
          <w:rFonts w:ascii="CORE SANS WHH COPY N" w:hAnsi="CORE SANS WHH COPY N" w:cstheme="minorBidi"/>
          <w:spacing w:val="-3"/>
        </w:rPr>
        <w:t xml:space="preserve"> </w:t>
      </w:r>
      <w:r w:rsidRPr="00757C7C">
        <w:rPr>
          <w:rFonts w:ascii="CORE SANS WHH COPY N" w:hAnsi="CORE SANS WHH COPY N" w:cstheme="minorBidi"/>
        </w:rPr>
        <w:t>the</w:t>
      </w:r>
    </w:p>
    <w:p w14:paraId="7D15962E" w14:textId="59482670" w:rsidR="007404BB" w:rsidRPr="00757C7C" w:rsidRDefault="007A2137" w:rsidP="4022192B">
      <w:pPr>
        <w:pStyle w:val="BodyText"/>
        <w:ind w:left="100" w:right="244"/>
        <w:jc w:val="both"/>
        <w:rPr>
          <w:rFonts w:ascii="CORE SANS WHH COPY N" w:hAnsi="CORE SANS WHH COPY N" w:cstheme="minorBidi"/>
          <w:sz w:val="22"/>
          <w:szCs w:val="22"/>
        </w:rPr>
      </w:pPr>
      <w:r w:rsidRPr="00757C7C">
        <w:rPr>
          <w:rFonts w:ascii="CORE SANS WHH COPY N" w:hAnsi="CORE SANS WHH COPY N" w:cstheme="minorBidi"/>
          <w:sz w:val="22"/>
          <w:szCs w:val="22"/>
        </w:rPr>
        <w:t>defective resp. late service for each period of default of 1 working day (Monday to Saturday) but at most 5 % of the</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 xml:space="preserve">agreed net remuneration for the defective resp. late delivery of service. However, the </w:t>
      </w:r>
      <w:r w:rsidR="00C770EB" w:rsidRPr="00757C7C">
        <w:rPr>
          <w:rFonts w:ascii="CORE SANS WHH COPY N" w:hAnsi="CORE SANS WHH COPY N" w:cstheme="minorBidi"/>
          <w:sz w:val="22"/>
          <w:szCs w:val="22"/>
        </w:rPr>
        <w:t>Consultant</w:t>
      </w:r>
      <w:r w:rsidRPr="00757C7C">
        <w:rPr>
          <w:rFonts w:ascii="CORE SANS WHH COPY N" w:hAnsi="CORE SANS WHH COPY N" w:cstheme="minorBidi"/>
          <w:sz w:val="22"/>
          <w:szCs w:val="22"/>
        </w:rPr>
        <w:t xml:space="preserve"> shall have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opportunity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to</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prove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to</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WHH</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that</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WHH has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incurred</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no</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damage or materially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lesser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damage.</w:t>
      </w:r>
    </w:p>
    <w:p w14:paraId="7D15962F" w14:textId="77777777" w:rsidR="007404BB" w:rsidRPr="00757C7C" w:rsidRDefault="007404BB" w:rsidP="4022192B">
      <w:pPr>
        <w:pStyle w:val="BodyText"/>
        <w:jc w:val="both"/>
        <w:rPr>
          <w:rFonts w:ascii="CORE SANS WHH COPY N" w:hAnsi="CORE SANS WHH COPY N" w:cstheme="minorBidi"/>
          <w:sz w:val="22"/>
          <w:szCs w:val="22"/>
        </w:rPr>
      </w:pPr>
    </w:p>
    <w:p w14:paraId="7D159630" w14:textId="15455E75" w:rsidR="007404BB" w:rsidRPr="00757C7C" w:rsidRDefault="007A2137" w:rsidP="16348AFD">
      <w:pPr>
        <w:pStyle w:val="ListParagraph"/>
        <w:numPr>
          <w:ilvl w:val="0"/>
          <w:numId w:val="2"/>
        </w:numPr>
        <w:tabs>
          <w:tab w:val="left" w:pos="383"/>
        </w:tabs>
        <w:spacing w:before="1"/>
        <w:ind w:right="185" w:firstLine="0"/>
        <w:jc w:val="both"/>
        <w:rPr>
          <w:rFonts w:ascii="CORE SANS WHH COPY N" w:hAnsi="CORE SANS WHH COPY N" w:cstheme="minorBidi"/>
        </w:rPr>
      </w:pPr>
      <w:r w:rsidRPr="00757C7C">
        <w:rPr>
          <w:rFonts w:ascii="CORE SANS WHH COPY N" w:hAnsi="CORE SANS WHH COPY N" w:cstheme="minorBidi"/>
        </w:rPr>
        <w:t>The remedy in Article 18 (3) of the Welthungerhilfe terms and conditions for international procurement of goods</w:t>
      </w:r>
      <w:r w:rsidRPr="00757C7C">
        <w:rPr>
          <w:rFonts w:ascii="CORE SANS WHH COPY N" w:hAnsi="CORE SANS WHH COPY N" w:cstheme="minorBidi"/>
          <w:spacing w:val="-45"/>
        </w:rPr>
        <w:t xml:space="preserve"> </w:t>
      </w:r>
      <w:r w:rsidRPr="00757C7C">
        <w:rPr>
          <w:rFonts w:ascii="CORE SANS WHH COPY N" w:hAnsi="CORE SANS WHH COPY N" w:cstheme="minorBidi"/>
        </w:rPr>
        <w:t>and services is without prejudice to any other right or remedy available to WHH, including cancellation,</w:t>
      </w:r>
      <w:r w:rsidRPr="00757C7C">
        <w:rPr>
          <w:rFonts w:ascii="CORE SANS WHH COPY N" w:hAnsi="CORE SANS WHH COPY N" w:cstheme="minorBidi"/>
          <w:spacing w:val="-45"/>
        </w:rPr>
        <w:t xml:space="preserve"> </w:t>
      </w:r>
      <w:r w:rsidRPr="00757C7C">
        <w:rPr>
          <w:rFonts w:ascii="CORE SANS WHH COPY N" w:hAnsi="CORE SANS WHH COPY N" w:cstheme="minorBidi"/>
        </w:rPr>
        <w:t>for</w:t>
      </w:r>
      <w:r w:rsidRPr="00757C7C">
        <w:rPr>
          <w:rFonts w:ascii="CORE SANS WHH COPY N" w:hAnsi="CORE SANS WHH COPY N" w:cstheme="minorBidi"/>
          <w:spacing w:val="-1"/>
        </w:rPr>
        <w:t xml:space="preserve"> </w:t>
      </w:r>
      <w:r w:rsidR="00C770EB" w:rsidRPr="00757C7C">
        <w:rPr>
          <w:rFonts w:ascii="CORE SANS WHH COPY N" w:hAnsi="CORE SANS WHH COPY N" w:cstheme="minorBidi"/>
        </w:rPr>
        <w:t>Consultant</w:t>
      </w:r>
      <w:r w:rsidRPr="00757C7C">
        <w:rPr>
          <w:rFonts w:ascii="CORE SANS WHH COPY N" w:hAnsi="CORE SANS WHH COPY N" w:cstheme="minorBidi"/>
        </w:rPr>
        <w:t>'s</w:t>
      </w:r>
      <w:r w:rsidRPr="00757C7C">
        <w:rPr>
          <w:rFonts w:ascii="CORE SANS WHH COPY N" w:hAnsi="CORE SANS WHH COPY N" w:cstheme="minorBidi"/>
          <w:spacing w:val="-1"/>
        </w:rPr>
        <w:t xml:space="preserve"> </w:t>
      </w:r>
      <w:r w:rsidRPr="00757C7C">
        <w:rPr>
          <w:rFonts w:ascii="CORE SANS WHH COPY N" w:hAnsi="CORE SANS WHH COPY N" w:cstheme="minorBidi"/>
        </w:rPr>
        <w:t>non-performance</w:t>
      </w:r>
      <w:r w:rsidRPr="00757C7C">
        <w:rPr>
          <w:rFonts w:ascii="CORE SANS WHH COPY N" w:hAnsi="CORE SANS WHH COPY N" w:cstheme="minorBidi"/>
          <w:spacing w:val="-1"/>
        </w:rPr>
        <w:t xml:space="preserve"> </w:t>
      </w:r>
      <w:r w:rsidRPr="00757C7C">
        <w:rPr>
          <w:rFonts w:ascii="CORE SANS WHH COPY N" w:hAnsi="CORE SANS WHH COPY N" w:cstheme="minorBidi"/>
        </w:rPr>
        <w:t>or breach of</w:t>
      </w:r>
      <w:r w:rsidRPr="00757C7C">
        <w:rPr>
          <w:rFonts w:ascii="CORE SANS WHH COPY N" w:hAnsi="CORE SANS WHH COPY N" w:cstheme="minorBidi"/>
          <w:spacing w:val="-1"/>
        </w:rPr>
        <w:t xml:space="preserve"> </w:t>
      </w:r>
      <w:r w:rsidRPr="00757C7C">
        <w:rPr>
          <w:rFonts w:ascii="CORE SANS WHH COPY N" w:hAnsi="CORE SANS WHH COPY N" w:cstheme="minorBidi"/>
        </w:rPr>
        <w:t>any</w:t>
      </w:r>
      <w:r w:rsidRPr="00757C7C">
        <w:rPr>
          <w:rFonts w:ascii="CORE SANS WHH COPY N" w:hAnsi="CORE SANS WHH COPY N" w:cstheme="minorBidi"/>
          <w:spacing w:val="-2"/>
        </w:rPr>
        <w:t xml:space="preserve"> </w:t>
      </w:r>
      <w:r w:rsidRPr="00757C7C">
        <w:rPr>
          <w:rFonts w:ascii="CORE SANS WHH COPY N" w:hAnsi="CORE SANS WHH COPY N" w:cstheme="minorBidi"/>
        </w:rPr>
        <w:t>term</w:t>
      </w:r>
      <w:r w:rsidRPr="00757C7C">
        <w:rPr>
          <w:rFonts w:ascii="CORE SANS WHH COPY N" w:hAnsi="CORE SANS WHH COPY N" w:cstheme="minorBidi"/>
          <w:spacing w:val="-1"/>
        </w:rPr>
        <w:t xml:space="preserve"> </w:t>
      </w:r>
      <w:r w:rsidRPr="00757C7C">
        <w:rPr>
          <w:rFonts w:ascii="CORE SANS WHH COPY N" w:hAnsi="CORE SANS WHH COPY N" w:cstheme="minorBidi"/>
        </w:rPr>
        <w:t>or</w:t>
      </w:r>
      <w:r w:rsidRPr="00757C7C">
        <w:rPr>
          <w:rFonts w:ascii="CORE SANS WHH COPY N" w:hAnsi="CORE SANS WHH COPY N" w:cstheme="minorBidi"/>
          <w:spacing w:val="-1"/>
        </w:rPr>
        <w:t xml:space="preserve"> </w:t>
      </w:r>
      <w:r w:rsidRPr="00757C7C">
        <w:rPr>
          <w:rFonts w:ascii="CORE SANS WHH COPY N" w:hAnsi="CORE SANS WHH COPY N" w:cstheme="minorBidi"/>
        </w:rPr>
        <w:t>condition of 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w:t>
      </w:r>
    </w:p>
    <w:p w14:paraId="7D159631" w14:textId="77777777" w:rsidR="007404BB" w:rsidRPr="00757C7C" w:rsidRDefault="007404BB" w:rsidP="4022192B">
      <w:pPr>
        <w:pStyle w:val="BodyText"/>
        <w:jc w:val="both"/>
        <w:rPr>
          <w:rFonts w:ascii="CORE SANS WHH COPY N" w:hAnsi="CORE SANS WHH COPY N" w:cstheme="minorBidi"/>
          <w:sz w:val="22"/>
          <w:szCs w:val="22"/>
        </w:rPr>
      </w:pPr>
    </w:p>
    <w:p w14:paraId="7D159632" w14:textId="77777777" w:rsidR="007404BB" w:rsidRPr="00757C7C" w:rsidRDefault="007A2137" w:rsidP="4022192B">
      <w:pPr>
        <w:pStyle w:val="Heading1"/>
        <w:numPr>
          <w:ilvl w:val="0"/>
          <w:numId w:val="10"/>
        </w:numPr>
        <w:tabs>
          <w:tab w:val="left" w:pos="418"/>
        </w:tabs>
        <w:spacing w:before="132"/>
        <w:jc w:val="both"/>
        <w:rPr>
          <w:rFonts w:ascii="CORE SANS WHH COPY N" w:hAnsi="CORE SANS WHH COPY N" w:cstheme="minorBidi"/>
          <w:sz w:val="22"/>
          <w:szCs w:val="22"/>
        </w:rPr>
      </w:pPr>
      <w:r w:rsidRPr="00757C7C">
        <w:rPr>
          <w:rFonts w:ascii="CORE SANS WHH COPY N" w:hAnsi="CORE SANS WHH COPY N" w:cstheme="minorBidi"/>
          <w:sz w:val="22"/>
          <w:szCs w:val="22"/>
        </w:rPr>
        <w:t>Terms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Conditions</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of</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Contract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Purchase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Order</w:t>
      </w:r>
    </w:p>
    <w:p w14:paraId="7D159633" w14:textId="77777777" w:rsidR="007404BB" w:rsidRPr="00757C7C" w:rsidRDefault="007A2137" w:rsidP="4022192B">
      <w:pPr>
        <w:pStyle w:val="BodyText"/>
        <w:spacing w:before="120"/>
        <w:ind w:left="100"/>
        <w:jc w:val="both"/>
        <w:rPr>
          <w:rFonts w:ascii="CORE SANS WHH COPY N" w:hAnsi="CORE SANS WHH COPY N" w:cstheme="minorBidi"/>
          <w:sz w:val="22"/>
          <w:szCs w:val="22"/>
        </w:rPr>
      </w:pPr>
      <w:r w:rsidRPr="00757C7C">
        <w:rPr>
          <w:rFonts w:ascii="CORE SANS WHH COPY N" w:hAnsi="CORE SANS WHH COPY N" w:cstheme="minorBidi"/>
          <w:sz w:val="22"/>
          <w:szCs w:val="22"/>
        </w:rPr>
        <w:t>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Contract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may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not be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awarded</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to</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candidates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tenderers</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which,</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during</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procurement procedure:</w:t>
      </w:r>
    </w:p>
    <w:p w14:paraId="7D159634" w14:textId="77777777" w:rsidR="007404BB" w:rsidRPr="00757C7C" w:rsidRDefault="007A2137" w:rsidP="4022192B">
      <w:pPr>
        <w:pStyle w:val="ListParagraph"/>
        <w:numPr>
          <w:ilvl w:val="1"/>
          <w:numId w:val="10"/>
        </w:numPr>
        <w:tabs>
          <w:tab w:val="left" w:pos="811"/>
        </w:tabs>
        <w:spacing w:before="121"/>
        <w:jc w:val="both"/>
        <w:rPr>
          <w:rFonts w:ascii="CORE SANS WHH COPY N" w:hAnsi="CORE SANS WHH COPY N" w:cstheme="minorBidi"/>
        </w:rPr>
      </w:pPr>
      <w:r w:rsidRPr="00757C7C">
        <w:rPr>
          <w:rFonts w:ascii="CORE SANS WHH COPY N" w:hAnsi="CORE SANS WHH COPY N" w:cstheme="minorBidi"/>
        </w:rPr>
        <w:t>are</w:t>
      </w:r>
      <w:r w:rsidRPr="00757C7C">
        <w:rPr>
          <w:rFonts w:ascii="CORE SANS WHH COPY N" w:hAnsi="CORE SANS WHH COPY N" w:cstheme="minorBidi"/>
          <w:spacing w:val="-3"/>
        </w:rPr>
        <w:t xml:space="preserve"> </w:t>
      </w:r>
      <w:r w:rsidRPr="00757C7C">
        <w:rPr>
          <w:rFonts w:ascii="CORE SANS WHH COPY N" w:hAnsi="CORE SANS WHH COPY N" w:cstheme="minorBidi"/>
        </w:rPr>
        <w:t>subject</w:t>
      </w:r>
      <w:r w:rsidRPr="00757C7C">
        <w:rPr>
          <w:rFonts w:ascii="CORE SANS WHH COPY N" w:hAnsi="CORE SANS WHH COPY N" w:cstheme="minorBidi"/>
          <w:spacing w:val="-3"/>
        </w:rPr>
        <w:t xml:space="preserve"> </w:t>
      </w:r>
      <w:r w:rsidRPr="00757C7C">
        <w:rPr>
          <w:rFonts w:ascii="CORE SANS WHH COPY N" w:hAnsi="CORE SANS WHH COPY N" w:cstheme="minorBidi"/>
        </w:rPr>
        <w:t>to</w:t>
      </w:r>
      <w:r w:rsidRPr="00757C7C">
        <w:rPr>
          <w:rFonts w:ascii="CORE SANS WHH COPY N" w:hAnsi="CORE SANS WHH COPY N" w:cstheme="minorBidi"/>
          <w:spacing w:val="-3"/>
        </w:rPr>
        <w:t xml:space="preserve"> </w:t>
      </w:r>
      <w:r w:rsidRPr="00757C7C">
        <w:rPr>
          <w:rFonts w:ascii="CORE SANS WHH COPY N" w:hAnsi="CORE SANS WHH COPY N" w:cstheme="minorBidi"/>
        </w:rPr>
        <w:t>a</w:t>
      </w:r>
      <w:r w:rsidRPr="00757C7C">
        <w:rPr>
          <w:rFonts w:ascii="CORE SANS WHH COPY N" w:hAnsi="CORE SANS WHH COPY N" w:cstheme="minorBidi"/>
          <w:spacing w:val="-2"/>
        </w:rPr>
        <w:t xml:space="preserve"> </w:t>
      </w:r>
      <w:r w:rsidRPr="00757C7C">
        <w:rPr>
          <w:rFonts w:ascii="CORE SANS WHH COPY N" w:hAnsi="CORE SANS WHH COPY N" w:cstheme="minorBidi"/>
        </w:rPr>
        <w:t>conflict</w:t>
      </w:r>
      <w:r w:rsidRPr="00757C7C">
        <w:rPr>
          <w:rFonts w:ascii="CORE SANS WHH COPY N" w:hAnsi="CORE SANS WHH COPY N" w:cstheme="minorBidi"/>
          <w:spacing w:val="-2"/>
        </w:rPr>
        <w:t xml:space="preserve"> </w:t>
      </w:r>
      <w:r w:rsidRPr="00757C7C">
        <w:rPr>
          <w:rFonts w:ascii="CORE SANS WHH COPY N" w:hAnsi="CORE SANS WHH COPY N" w:cstheme="minorBidi"/>
        </w:rPr>
        <w:t>of</w:t>
      </w:r>
      <w:r w:rsidRPr="00757C7C">
        <w:rPr>
          <w:rFonts w:ascii="CORE SANS WHH COPY N" w:hAnsi="CORE SANS WHH COPY N" w:cstheme="minorBidi"/>
          <w:spacing w:val="-2"/>
        </w:rPr>
        <w:t xml:space="preserve"> </w:t>
      </w:r>
      <w:r w:rsidRPr="00757C7C">
        <w:rPr>
          <w:rFonts w:ascii="CORE SANS WHH COPY N" w:hAnsi="CORE SANS WHH COPY N" w:cstheme="minorBidi"/>
        </w:rPr>
        <w:t>interests;</w:t>
      </w:r>
    </w:p>
    <w:p w14:paraId="7D159635" w14:textId="1806D5FE" w:rsidR="007404BB" w:rsidRPr="00757C7C" w:rsidRDefault="007A2137" w:rsidP="4022192B">
      <w:pPr>
        <w:pStyle w:val="ListParagraph"/>
        <w:numPr>
          <w:ilvl w:val="1"/>
          <w:numId w:val="10"/>
        </w:numPr>
        <w:tabs>
          <w:tab w:val="left" w:pos="811"/>
        </w:tabs>
        <w:spacing w:before="118"/>
        <w:ind w:left="527" w:right="630" w:firstLine="0"/>
        <w:jc w:val="both"/>
        <w:rPr>
          <w:rFonts w:ascii="CORE SANS WHH COPY N" w:hAnsi="CORE SANS WHH COPY N" w:cstheme="minorBidi"/>
        </w:rPr>
      </w:pPr>
      <w:r w:rsidRPr="00757C7C">
        <w:rPr>
          <w:rFonts w:ascii="CORE SANS WHH COPY N" w:hAnsi="CORE SANS WHH COPY N" w:cstheme="minorBidi"/>
        </w:rPr>
        <w:t>are guilty of misrepresentation in supplying the information required by the Contracting Authority as a</w:t>
      </w:r>
      <w:r w:rsidRPr="00757C7C">
        <w:rPr>
          <w:rFonts w:ascii="CORE SANS WHH COPY N" w:hAnsi="CORE SANS WHH COPY N" w:cstheme="minorBidi"/>
          <w:spacing w:val="-45"/>
        </w:rPr>
        <w:t xml:space="preserve"> </w:t>
      </w:r>
      <w:r w:rsidRPr="00757C7C">
        <w:rPr>
          <w:rFonts w:ascii="CORE SANS WHH COPY N" w:hAnsi="CORE SANS WHH COPY N" w:cstheme="minorBidi"/>
        </w:rPr>
        <w:t>condition</w:t>
      </w:r>
      <w:r w:rsidRPr="00757C7C">
        <w:rPr>
          <w:rFonts w:ascii="CORE SANS WHH COPY N" w:hAnsi="CORE SANS WHH COPY N" w:cstheme="minorBidi"/>
          <w:spacing w:val="-1"/>
        </w:rPr>
        <w:t xml:space="preserve"> </w:t>
      </w:r>
      <w:r w:rsidRPr="00757C7C">
        <w:rPr>
          <w:rFonts w:ascii="CORE SANS WHH COPY N" w:hAnsi="CORE SANS WHH COPY N" w:cstheme="minorBidi"/>
        </w:rPr>
        <w:t>of participation</w:t>
      </w:r>
      <w:r w:rsidRPr="00757C7C">
        <w:rPr>
          <w:rFonts w:ascii="CORE SANS WHH COPY N" w:hAnsi="CORE SANS WHH COPY N" w:cstheme="minorBidi"/>
          <w:spacing w:val="-1"/>
        </w:rPr>
        <w:t xml:space="preserve"> </w:t>
      </w:r>
      <w:r w:rsidRPr="00757C7C">
        <w:rPr>
          <w:rFonts w:ascii="CORE SANS WHH COPY N" w:hAnsi="CORE SANS WHH COPY N" w:cstheme="minorBidi"/>
        </w:rPr>
        <w:t>in</w:t>
      </w:r>
      <w:r w:rsidRPr="00757C7C">
        <w:rPr>
          <w:rFonts w:ascii="CORE SANS WHH COPY N" w:hAnsi="CORE SANS WHH COPY N" w:cstheme="minorBidi"/>
          <w:spacing w:val="-3"/>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w:t>
      </w:r>
      <w:r w:rsidRPr="00757C7C">
        <w:rPr>
          <w:rFonts w:ascii="CORE SANS WHH COPY N" w:hAnsi="CORE SANS WHH COPY N" w:cstheme="minorBidi"/>
          <w:spacing w:val="1"/>
        </w:rPr>
        <w:t xml:space="preserve"> </w:t>
      </w:r>
      <w:r w:rsidRPr="00757C7C">
        <w:rPr>
          <w:rFonts w:ascii="CORE SANS WHH COPY N" w:hAnsi="CORE SANS WHH COPY N" w:cstheme="minorBidi"/>
        </w:rPr>
        <w:t>procedure</w:t>
      </w:r>
      <w:r w:rsidRPr="00757C7C">
        <w:rPr>
          <w:rFonts w:ascii="CORE SANS WHH COPY N" w:hAnsi="CORE SANS WHH COPY N" w:cstheme="minorBidi"/>
          <w:spacing w:val="-1"/>
        </w:rPr>
        <w:t xml:space="preserve"> </w:t>
      </w:r>
      <w:r w:rsidRPr="00757C7C">
        <w:rPr>
          <w:rFonts w:ascii="CORE SANS WHH COPY N" w:hAnsi="CORE SANS WHH COPY N" w:cstheme="minorBidi"/>
        </w:rPr>
        <w:t>or fail</w:t>
      </w:r>
      <w:r w:rsidR="00660D06" w:rsidRPr="00757C7C">
        <w:rPr>
          <w:rFonts w:ascii="CORE SANS WHH COPY N" w:hAnsi="CORE SANS WHH COPY N" w:cstheme="minorBidi"/>
        </w:rPr>
        <w:t>ing</w:t>
      </w:r>
      <w:r w:rsidRPr="00757C7C">
        <w:rPr>
          <w:rFonts w:ascii="CORE SANS WHH COPY N" w:hAnsi="CORE SANS WHH COPY N" w:cstheme="minorBidi"/>
          <w:spacing w:val="-2"/>
        </w:rPr>
        <w:t xml:space="preserve"> </w:t>
      </w:r>
      <w:r w:rsidRPr="00757C7C">
        <w:rPr>
          <w:rFonts w:ascii="CORE SANS WHH COPY N" w:hAnsi="CORE SANS WHH COPY N" w:cstheme="minorBidi"/>
        </w:rPr>
        <w:t>to</w:t>
      </w:r>
      <w:r w:rsidRPr="00757C7C">
        <w:rPr>
          <w:rFonts w:ascii="CORE SANS WHH COPY N" w:hAnsi="CORE SANS WHH COPY N" w:cstheme="minorBidi"/>
          <w:spacing w:val="-1"/>
        </w:rPr>
        <w:t xml:space="preserve"> </w:t>
      </w:r>
      <w:r w:rsidRPr="00757C7C">
        <w:rPr>
          <w:rFonts w:ascii="CORE SANS WHH COPY N" w:hAnsi="CORE SANS WHH COPY N" w:cstheme="minorBidi"/>
        </w:rPr>
        <w:t>supply</w:t>
      </w:r>
      <w:r w:rsidRPr="00757C7C">
        <w:rPr>
          <w:rFonts w:ascii="CORE SANS WHH COPY N" w:hAnsi="CORE SANS WHH COPY N" w:cstheme="minorBidi"/>
          <w:spacing w:val="-2"/>
        </w:rPr>
        <w:t xml:space="preserve"> </w:t>
      </w:r>
      <w:r w:rsidRPr="00757C7C">
        <w:rPr>
          <w:rFonts w:ascii="CORE SANS WHH COPY N" w:hAnsi="CORE SANS WHH COPY N" w:cstheme="minorBidi"/>
        </w:rPr>
        <w:t>this</w:t>
      </w:r>
      <w:r w:rsidRPr="00757C7C">
        <w:rPr>
          <w:rFonts w:ascii="CORE SANS WHH COPY N" w:hAnsi="CORE SANS WHH COPY N" w:cstheme="minorBidi"/>
          <w:spacing w:val="-2"/>
        </w:rPr>
        <w:t xml:space="preserve"> </w:t>
      </w:r>
      <w:r w:rsidRPr="00757C7C">
        <w:rPr>
          <w:rFonts w:ascii="CORE SANS WHH COPY N" w:hAnsi="CORE SANS WHH COPY N" w:cstheme="minorBidi"/>
        </w:rPr>
        <w:t>information.</w:t>
      </w:r>
    </w:p>
    <w:p w14:paraId="1D80B3E7" w14:textId="602D7C47" w:rsidR="009E6D1C" w:rsidRPr="00757C7C" w:rsidRDefault="007A2137" w:rsidP="4022192B">
      <w:pPr>
        <w:pStyle w:val="BodyText"/>
        <w:spacing w:before="121"/>
        <w:ind w:left="100" w:right="337"/>
        <w:jc w:val="both"/>
        <w:rPr>
          <w:rFonts w:ascii="CORE SANS WHH COPY N" w:hAnsi="CORE SANS WHH COPY N" w:cstheme="minorBidi"/>
          <w:sz w:val="22"/>
          <w:szCs w:val="22"/>
        </w:rPr>
      </w:pPr>
      <w:r w:rsidRPr="00757C7C">
        <w:rPr>
          <w:rFonts w:ascii="CORE SANS WHH COPY N" w:hAnsi="CORE SANS WHH COPY N" w:cstheme="minorBidi"/>
          <w:sz w:val="22"/>
          <w:szCs w:val="22"/>
        </w:rPr>
        <w:t>The granted contract/purchase order for the procurement of the stipulated goods is supposed to involve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application of the "Welthungerhilfe Terms and Conditions for International Procurement of Goods and Services."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which is provided as the Annex II of this tender invitation. Therefore, unless otherwise stipulated in this document</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purchase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contract,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terms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of this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Annex II shall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apply in full.</w:t>
      </w:r>
    </w:p>
    <w:p w14:paraId="7D159639" w14:textId="77777777" w:rsidR="007404BB" w:rsidRPr="00757C7C" w:rsidRDefault="007A2137" w:rsidP="4022192B">
      <w:pPr>
        <w:pStyle w:val="Heading1"/>
        <w:numPr>
          <w:ilvl w:val="0"/>
          <w:numId w:val="10"/>
        </w:numPr>
        <w:tabs>
          <w:tab w:val="left" w:pos="418"/>
        </w:tabs>
        <w:jc w:val="both"/>
        <w:rPr>
          <w:rFonts w:ascii="CORE SANS WHH COPY N" w:hAnsi="CORE SANS WHH COPY N" w:cstheme="minorBidi"/>
          <w:sz w:val="22"/>
          <w:szCs w:val="22"/>
        </w:rPr>
      </w:pPr>
      <w:r w:rsidRPr="00757C7C">
        <w:rPr>
          <w:rFonts w:ascii="CORE SANS WHH COPY N" w:hAnsi="CORE SANS WHH COPY N" w:cstheme="minorBidi"/>
          <w:sz w:val="22"/>
          <w:szCs w:val="22"/>
        </w:rPr>
        <w:t>Offer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Conditions</w:t>
      </w:r>
    </w:p>
    <w:p w14:paraId="7D15963A" w14:textId="5AD2D6B7" w:rsidR="007404BB" w:rsidRPr="00757C7C" w:rsidRDefault="007A2137" w:rsidP="4022192B">
      <w:pPr>
        <w:tabs>
          <w:tab w:val="left" w:pos="820"/>
          <w:tab w:val="left" w:pos="821"/>
        </w:tabs>
        <w:spacing w:before="119"/>
        <w:jc w:val="both"/>
        <w:rPr>
          <w:rFonts w:ascii="CORE SANS WHH COPY N" w:hAnsi="CORE SANS WHH COPY N" w:cstheme="minorBidi"/>
        </w:rPr>
      </w:pP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offer</w:t>
      </w:r>
      <w:r w:rsidRPr="00757C7C">
        <w:rPr>
          <w:rFonts w:ascii="CORE SANS WHH COPY N" w:hAnsi="CORE SANS WHH COPY N" w:cstheme="minorBidi"/>
          <w:spacing w:val="-3"/>
        </w:rPr>
        <w:t xml:space="preserve"> </w:t>
      </w:r>
      <w:r w:rsidRPr="00757C7C">
        <w:rPr>
          <w:rFonts w:ascii="CORE SANS WHH COPY N" w:hAnsi="CORE SANS WHH COPY N" w:cstheme="minorBidi"/>
        </w:rPr>
        <w:t>must be</w:t>
      </w:r>
      <w:r w:rsidRPr="00757C7C">
        <w:rPr>
          <w:rFonts w:ascii="CORE SANS WHH COPY N" w:hAnsi="CORE SANS WHH COPY N" w:cstheme="minorBidi"/>
          <w:spacing w:val="-3"/>
        </w:rPr>
        <w:t xml:space="preserve"> </w:t>
      </w:r>
      <w:r w:rsidRPr="00757C7C">
        <w:rPr>
          <w:rFonts w:ascii="CORE SANS WHH COPY N" w:hAnsi="CORE SANS WHH COPY N" w:cstheme="minorBidi"/>
        </w:rPr>
        <w:t xml:space="preserve">valid </w:t>
      </w:r>
      <w:r w:rsidR="00637DD5" w:rsidRPr="00757C7C">
        <w:rPr>
          <w:rFonts w:ascii="CORE SANS WHH COPY N" w:hAnsi="CORE SANS WHH COPY N" w:cstheme="minorBidi"/>
        </w:rPr>
        <w:t xml:space="preserve">for </w:t>
      </w:r>
      <w:r w:rsidR="00CA34C0" w:rsidRPr="00757C7C">
        <w:rPr>
          <w:rFonts w:ascii="CORE SANS WHH COPY N" w:hAnsi="CORE SANS WHH COPY N" w:cstheme="minorBidi"/>
        </w:rPr>
        <w:t>6</w:t>
      </w:r>
      <w:r w:rsidRPr="00757C7C">
        <w:rPr>
          <w:rFonts w:ascii="CORE SANS WHH COPY N" w:hAnsi="CORE SANS WHH COPY N" w:cstheme="minorBidi"/>
        </w:rPr>
        <w:t>0</w:t>
      </w:r>
      <w:r w:rsidRPr="00757C7C">
        <w:rPr>
          <w:rFonts w:ascii="CORE SANS WHH COPY N" w:hAnsi="CORE SANS WHH COPY N" w:cstheme="minorBidi"/>
          <w:spacing w:val="-1"/>
        </w:rPr>
        <w:t xml:space="preserve"> </w:t>
      </w:r>
      <w:r w:rsidRPr="00757C7C">
        <w:rPr>
          <w:rFonts w:ascii="CORE SANS WHH COPY N" w:hAnsi="CORE SANS WHH COPY N" w:cstheme="minorBidi"/>
        </w:rPr>
        <w:t>days</w:t>
      </w:r>
      <w:r w:rsidRPr="00757C7C">
        <w:rPr>
          <w:rFonts w:ascii="CORE SANS WHH COPY N" w:hAnsi="CORE SANS WHH COPY N" w:cstheme="minorBidi"/>
          <w:spacing w:val="-2"/>
        </w:rPr>
        <w:t xml:space="preserve"> </w:t>
      </w:r>
      <w:r w:rsidRPr="00757C7C">
        <w:rPr>
          <w:rFonts w:ascii="CORE SANS WHH COPY N" w:hAnsi="CORE SANS WHH COPY N" w:cstheme="minorBidi"/>
        </w:rPr>
        <w:t>minimum.</w:t>
      </w:r>
    </w:p>
    <w:p w14:paraId="55BE6B9D" w14:textId="2987F778" w:rsidR="00607892" w:rsidRPr="00757C7C" w:rsidRDefault="007A2137" w:rsidP="4022192B">
      <w:pPr>
        <w:tabs>
          <w:tab w:val="left" w:pos="820"/>
          <w:tab w:val="left" w:pos="821"/>
        </w:tabs>
        <w:spacing w:before="30"/>
        <w:jc w:val="both"/>
        <w:rPr>
          <w:rFonts w:ascii="CORE SANS WHH COPY N" w:hAnsi="CORE SANS WHH COPY N" w:cstheme="minorBidi"/>
        </w:rPr>
      </w:pPr>
      <w:r w:rsidRPr="00757C7C">
        <w:rPr>
          <w:rFonts w:ascii="CORE SANS WHH COPY N" w:hAnsi="CORE SANS WHH COPY N" w:cstheme="minorBidi"/>
        </w:rPr>
        <w:t>The</w:t>
      </w:r>
      <w:r w:rsidRPr="00757C7C">
        <w:rPr>
          <w:rFonts w:ascii="CORE SANS WHH COPY N" w:hAnsi="CORE SANS WHH COPY N" w:cstheme="minorBidi"/>
          <w:spacing w:val="-2"/>
        </w:rPr>
        <w:t xml:space="preserve"> </w:t>
      </w:r>
      <w:r w:rsidRPr="00757C7C">
        <w:rPr>
          <w:rFonts w:ascii="CORE SANS WHH COPY N" w:hAnsi="CORE SANS WHH COPY N" w:cstheme="minorBidi"/>
        </w:rPr>
        <w:t>proposal</w:t>
      </w:r>
      <w:r w:rsidRPr="00757C7C">
        <w:rPr>
          <w:rFonts w:ascii="CORE SANS WHH COPY N" w:hAnsi="CORE SANS WHH COPY N" w:cstheme="minorBidi"/>
          <w:spacing w:val="-2"/>
        </w:rPr>
        <w:t xml:space="preserve"> </w:t>
      </w:r>
      <w:r w:rsidRPr="00757C7C">
        <w:rPr>
          <w:rFonts w:ascii="CORE SANS WHH COPY N" w:hAnsi="CORE SANS WHH COPY N" w:cstheme="minorBidi"/>
        </w:rPr>
        <w:t>must specify</w:t>
      </w:r>
      <w:r w:rsidRPr="00757C7C">
        <w:rPr>
          <w:rFonts w:ascii="CORE SANS WHH COPY N" w:hAnsi="CORE SANS WHH COPY N" w:cstheme="minorBidi"/>
          <w:spacing w:val="-2"/>
        </w:rPr>
        <w:t xml:space="preserve"> </w:t>
      </w:r>
      <w:r w:rsidRPr="00757C7C">
        <w:rPr>
          <w:rFonts w:ascii="CORE SANS WHH COPY N" w:hAnsi="CORE SANS WHH COPY N" w:cstheme="minorBidi"/>
        </w:rPr>
        <w:t>all</w:t>
      </w:r>
      <w:r w:rsidRPr="00757C7C">
        <w:rPr>
          <w:rFonts w:ascii="CORE SANS WHH COPY N" w:hAnsi="CORE SANS WHH COPY N" w:cstheme="minorBidi"/>
          <w:spacing w:val="-1"/>
        </w:rPr>
        <w:t xml:space="preserve"> </w:t>
      </w:r>
      <w:r w:rsidRPr="00757C7C">
        <w:rPr>
          <w:rFonts w:ascii="CORE SANS WHH COPY N" w:hAnsi="CORE SANS WHH COPY N" w:cstheme="minorBidi"/>
        </w:rPr>
        <w:t>details</w:t>
      </w:r>
      <w:r w:rsidRPr="00757C7C">
        <w:rPr>
          <w:rFonts w:ascii="CORE SANS WHH COPY N" w:hAnsi="CORE SANS WHH COPY N" w:cstheme="minorBidi"/>
          <w:spacing w:val="-4"/>
        </w:rPr>
        <w:t xml:space="preserve"> </w:t>
      </w:r>
      <w:r w:rsidRPr="00757C7C">
        <w:rPr>
          <w:rFonts w:ascii="CORE SANS WHH COPY N" w:hAnsi="CORE SANS WHH COPY N" w:cstheme="minorBidi"/>
        </w:rPr>
        <w:t>according</w:t>
      </w:r>
      <w:r w:rsidRPr="00757C7C">
        <w:rPr>
          <w:rFonts w:ascii="CORE SANS WHH COPY N" w:hAnsi="CORE SANS WHH COPY N" w:cstheme="minorBidi"/>
          <w:spacing w:val="-3"/>
        </w:rPr>
        <w:t xml:space="preserve"> </w:t>
      </w:r>
      <w:r w:rsidRPr="00757C7C">
        <w:rPr>
          <w:rFonts w:ascii="CORE SANS WHH COPY N" w:hAnsi="CORE SANS WHH COPY N" w:cstheme="minorBidi"/>
        </w:rPr>
        <w:t>to</w:t>
      </w:r>
      <w:r w:rsidRPr="00757C7C">
        <w:rPr>
          <w:rFonts w:ascii="CORE SANS WHH COPY N" w:hAnsi="CORE SANS WHH COPY N" w:cstheme="minorBidi"/>
          <w:spacing w:val="-5"/>
        </w:rPr>
        <w:t xml:space="preserve"> </w:t>
      </w:r>
      <w:r w:rsidRPr="00757C7C">
        <w:rPr>
          <w:rFonts w:ascii="CORE SANS WHH COPY N" w:hAnsi="CORE SANS WHH COPY N" w:cstheme="minorBidi"/>
        </w:rPr>
        <w:t>the</w:t>
      </w:r>
      <w:r w:rsidRPr="00757C7C">
        <w:rPr>
          <w:rFonts w:ascii="CORE SANS WHH COPY N" w:hAnsi="CORE SANS WHH COPY N" w:cstheme="minorBidi"/>
          <w:spacing w:val="2"/>
        </w:rPr>
        <w:t xml:space="preserve"> </w:t>
      </w:r>
      <w:r w:rsidRPr="00757C7C">
        <w:rPr>
          <w:rFonts w:ascii="CORE SANS WHH COPY N" w:hAnsi="CORE SANS WHH COPY N" w:cstheme="minorBidi"/>
        </w:rPr>
        <w:t>invitation</w:t>
      </w:r>
      <w:r w:rsidRPr="00757C7C">
        <w:rPr>
          <w:rFonts w:ascii="CORE SANS WHH COPY N" w:hAnsi="CORE SANS WHH COPY N" w:cstheme="minorBidi"/>
          <w:spacing w:val="-1"/>
        </w:rPr>
        <w:t xml:space="preserve"> </w:t>
      </w:r>
      <w:r w:rsidRPr="00757C7C">
        <w:rPr>
          <w:rFonts w:ascii="CORE SANS WHH COPY N" w:hAnsi="CORE SANS WHH COPY N" w:cstheme="minorBidi"/>
        </w:rPr>
        <w:t>of</w:t>
      </w:r>
      <w:r w:rsidR="00026797" w:rsidRPr="00757C7C">
        <w:rPr>
          <w:rFonts w:ascii="CORE SANS WHH COPY N" w:hAnsi="CORE SANS WHH COPY N" w:cstheme="minorBidi"/>
        </w:rPr>
        <w:t xml:space="preserve"> the tender</w:t>
      </w:r>
    </w:p>
    <w:p w14:paraId="1BD21C00" w14:textId="77777777" w:rsidR="00026797" w:rsidRPr="00757C7C" w:rsidRDefault="00026797" w:rsidP="4022192B">
      <w:pPr>
        <w:tabs>
          <w:tab w:val="left" w:pos="820"/>
          <w:tab w:val="left" w:pos="821"/>
        </w:tabs>
        <w:spacing w:before="30"/>
        <w:jc w:val="both"/>
        <w:rPr>
          <w:rFonts w:ascii="CORE SANS WHH COPY N" w:hAnsi="CORE SANS WHH COPY N" w:cstheme="minorBidi"/>
        </w:rPr>
      </w:pPr>
    </w:p>
    <w:p w14:paraId="7D159646" w14:textId="7B79CB9B" w:rsidR="007404BB" w:rsidRPr="00757C7C" w:rsidRDefault="000B3699" w:rsidP="4022192B">
      <w:pPr>
        <w:pStyle w:val="BodyText"/>
        <w:spacing w:before="9"/>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Note:</w:t>
      </w:r>
    </w:p>
    <w:p w14:paraId="76237465" w14:textId="76622CE2" w:rsidR="00EF2C88" w:rsidRPr="00757C7C" w:rsidRDefault="002B1AD3" w:rsidP="00075A6D">
      <w:pPr>
        <w:widowControl/>
        <w:autoSpaceDE/>
        <w:autoSpaceDN/>
        <w:spacing w:after="4" w:line="249" w:lineRule="auto"/>
        <w:ind w:left="10" w:hanging="10"/>
        <w:jc w:val="both"/>
        <w:rPr>
          <w:rFonts w:ascii="CORE SANS WHH COPY N" w:eastAsia="Arial" w:hAnsi="CORE SANS WHH COPY N" w:cs="Arial"/>
          <w:color w:val="000000"/>
          <w:kern w:val="2"/>
          <w14:ligatures w14:val="standardContextual"/>
        </w:rPr>
      </w:pPr>
      <w:r w:rsidRPr="00757C7C">
        <w:rPr>
          <w:rFonts w:ascii="CORE SANS WHH COPY N" w:eastAsia="Arial Narrow" w:hAnsi="CORE SANS WHH COPY N" w:cstheme="minorBidi"/>
        </w:rPr>
        <w:t xml:space="preserve">All interested and </w:t>
      </w:r>
      <w:r w:rsidR="00E44842">
        <w:rPr>
          <w:rFonts w:ascii="CORE SANS WHH COPY N" w:eastAsia="Arial Narrow" w:hAnsi="CORE SANS WHH COPY N" w:cstheme="minorBidi"/>
        </w:rPr>
        <w:t>qualified consultant firms</w:t>
      </w:r>
      <w:r w:rsidRPr="00757C7C">
        <w:rPr>
          <w:rFonts w:ascii="CORE SANS WHH COPY N" w:eastAsia="Arial Narrow" w:hAnsi="CORE SANS WHH COPY N" w:cstheme="minorBidi"/>
        </w:rPr>
        <w:t xml:space="preserve"> must submit their corresponding documents (CVs, sample reports, technical proposal, Financial </w:t>
      </w:r>
      <w:r w:rsidR="6F9689AD" w:rsidRPr="00757C7C">
        <w:rPr>
          <w:rFonts w:ascii="CORE SANS WHH COPY N" w:eastAsia="Arial Narrow" w:hAnsi="CORE SANS WHH COPY N" w:cstheme="minorBidi"/>
        </w:rPr>
        <w:t>Proposals and</w:t>
      </w:r>
      <w:r w:rsidRPr="00757C7C">
        <w:rPr>
          <w:rFonts w:ascii="CORE SANS WHH COPY N" w:eastAsia="Arial Narrow" w:hAnsi="CORE SANS WHH COPY N" w:cstheme="minorBidi"/>
        </w:rPr>
        <w:t xml:space="preserve"> three professional referees</w:t>
      </w:r>
      <w:r w:rsidR="00432A5E" w:rsidRPr="00757C7C">
        <w:rPr>
          <w:rFonts w:ascii="CORE SANS WHH COPY N" w:eastAsia="Arial Narrow" w:hAnsi="CORE SANS WHH COPY N" w:cstheme="minorBidi"/>
        </w:rPr>
        <w:t>) to</w:t>
      </w:r>
      <w:r w:rsidR="0023669A">
        <w:t xml:space="preserve"> E-tender portal </w:t>
      </w:r>
      <w:r w:rsidR="00BD2B4E" w:rsidRPr="004D281B">
        <w:rPr>
          <w:rFonts w:ascii="CORE SANS WHH COPY N" w:eastAsia="Arial Narrow" w:hAnsi="CORE SANS WHH COPY N" w:cstheme="minorBidi"/>
          <w:b/>
          <w:bCs/>
        </w:rPr>
        <w:t>”</w:t>
      </w:r>
      <w:r w:rsidR="00432A5E" w:rsidRPr="004D281B">
        <w:rPr>
          <w:rFonts w:ascii="CORE SANS WHH COPY N" w:eastAsia="Arial Narrow" w:hAnsi="CORE SANS WHH COPY N" w:cstheme="minorBidi"/>
          <w:b/>
          <w:bCs/>
        </w:rPr>
        <w:t xml:space="preserve">- not later than </w:t>
      </w:r>
      <w:r w:rsidR="0023669A">
        <w:rPr>
          <w:rFonts w:ascii="CORE SANS WHH COPY N" w:hAnsi="CORE SANS WHH COPY N" w:cstheme="minorBidi"/>
          <w:b/>
          <w:bCs/>
        </w:rPr>
        <w:t>10</w:t>
      </w:r>
      <w:r w:rsidR="0023669A">
        <w:rPr>
          <w:rFonts w:ascii="CORE SANS WHH COPY N" w:hAnsi="CORE SANS WHH COPY N" w:cstheme="minorBidi"/>
          <w:b/>
          <w:bCs/>
          <w:vertAlign w:val="superscript"/>
        </w:rPr>
        <w:t xml:space="preserve">nd </w:t>
      </w:r>
      <w:r w:rsidR="0023669A">
        <w:rPr>
          <w:rFonts w:ascii="CORE SANS WHH COPY N" w:hAnsi="CORE SANS WHH COPY N" w:cstheme="minorBidi"/>
          <w:b/>
          <w:bCs/>
        </w:rPr>
        <w:t xml:space="preserve">March </w:t>
      </w:r>
      <w:r w:rsidR="00075A6D" w:rsidRPr="004D281B">
        <w:rPr>
          <w:rFonts w:ascii="CORE SANS WHH COPY N" w:hAnsi="CORE SANS WHH COPY N" w:cstheme="minorBidi"/>
          <w:b/>
          <w:bCs/>
        </w:rPr>
        <w:t>202</w:t>
      </w:r>
      <w:r w:rsidR="0023669A">
        <w:rPr>
          <w:rFonts w:ascii="CORE SANS WHH COPY N" w:hAnsi="CORE SANS WHH COPY N" w:cstheme="minorBidi"/>
          <w:b/>
          <w:bCs/>
        </w:rPr>
        <w:t>6</w:t>
      </w:r>
      <w:r w:rsidR="00075A6D" w:rsidRPr="004D281B">
        <w:rPr>
          <w:rFonts w:ascii="CORE SANS WHH COPY N" w:hAnsi="CORE SANS WHH COPY N" w:cstheme="minorBidi"/>
          <w:b/>
          <w:bCs/>
        </w:rPr>
        <w:t xml:space="preserve"> at 23:59 PM EAT.</w:t>
      </w:r>
    </w:p>
    <w:p w14:paraId="2731AD45" w14:textId="77777777" w:rsidR="000B3699" w:rsidRDefault="000B3699" w:rsidP="4022192B">
      <w:pPr>
        <w:pStyle w:val="BodyText"/>
        <w:spacing w:before="9"/>
        <w:jc w:val="both"/>
        <w:rPr>
          <w:rFonts w:ascii="CORE SANS WHH COPY N" w:hAnsi="CORE SANS WHH COPY N" w:cstheme="minorBidi"/>
          <w:sz w:val="22"/>
          <w:szCs w:val="22"/>
        </w:rPr>
      </w:pPr>
    </w:p>
    <w:p w14:paraId="03FDE154" w14:textId="2D4DDF9E" w:rsidR="002868B7" w:rsidRDefault="002868B7" w:rsidP="4022192B">
      <w:pPr>
        <w:pStyle w:val="BodyText"/>
        <w:spacing w:before="9"/>
        <w:jc w:val="both"/>
        <w:rPr>
          <w:rFonts w:ascii="CORE SANS WHH COPY N" w:hAnsi="CORE SANS WHH COPY N" w:cstheme="minorBidi"/>
          <w:sz w:val="22"/>
          <w:szCs w:val="22"/>
        </w:rPr>
      </w:pPr>
      <w:r>
        <w:rPr>
          <w:rFonts w:ascii="CORE SANS WHH COPY N" w:hAnsi="CORE SANS WHH COPY N" w:cstheme="minorBidi"/>
          <w:sz w:val="22"/>
          <w:szCs w:val="22"/>
        </w:rPr>
        <w:t xml:space="preserve">Application Link: </w:t>
      </w:r>
      <w:hyperlink r:id="rId11" w:history="1">
        <w:r w:rsidR="008763A4" w:rsidRPr="008763A4">
          <w:rPr>
            <w:rStyle w:val="Hyperlink"/>
            <w:rFonts w:ascii="CORE SANS WHH COPY N" w:hAnsi="CORE SANS WHH COPY N" w:cstheme="minorBidi"/>
            <w:sz w:val="22"/>
            <w:szCs w:val="22"/>
          </w:rPr>
          <w:t>Public RFT - INVITATION TO TENDER: ENDLINE EVALUATION PROPOSAL – SOM1054 PROJECT</w:t>
        </w:r>
      </w:hyperlink>
    </w:p>
    <w:p w14:paraId="59CB11A2" w14:textId="77777777" w:rsidR="00023F27" w:rsidRPr="00757C7C" w:rsidRDefault="00023F27" w:rsidP="4022192B">
      <w:pPr>
        <w:pStyle w:val="BodyText"/>
        <w:spacing w:before="9"/>
        <w:jc w:val="both"/>
        <w:rPr>
          <w:rFonts w:ascii="CORE SANS WHH COPY N" w:hAnsi="CORE SANS WHH COPY N" w:cstheme="minorBidi"/>
          <w:sz w:val="22"/>
          <w:szCs w:val="22"/>
        </w:rPr>
      </w:pPr>
    </w:p>
    <w:p w14:paraId="7D15964A" w14:textId="77777777" w:rsidR="007404BB" w:rsidRPr="00757C7C" w:rsidRDefault="007404BB" w:rsidP="4022192B">
      <w:pPr>
        <w:pStyle w:val="BodyText"/>
        <w:spacing w:before="10"/>
        <w:jc w:val="both"/>
        <w:rPr>
          <w:rFonts w:ascii="CORE SANS WHH COPY N" w:hAnsi="CORE SANS WHH COPY N" w:cstheme="minorBidi"/>
          <w:sz w:val="22"/>
          <w:szCs w:val="22"/>
        </w:rPr>
      </w:pPr>
    </w:p>
    <w:p w14:paraId="7D15964B" w14:textId="77777777" w:rsidR="007404BB" w:rsidRPr="00757C7C" w:rsidRDefault="007A2137" w:rsidP="4022192B">
      <w:pPr>
        <w:pStyle w:val="BodyText"/>
        <w:ind w:left="100"/>
        <w:jc w:val="both"/>
        <w:rPr>
          <w:rFonts w:ascii="CORE SANS WHH COPY N" w:hAnsi="CORE SANS WHH COPY N" w:cstheme="minorBidi"/>
          <w:sz w:val="22"/>
          <w:szCs w:val="22"/>
        </w:rPr>
      </w:pPr>
      <w:r w:rsidRPr="00757C7C">
        <w:rPr>
          <w:rFonts w:ascii="CORE SANS WHH COPY N" w:hAnsi="CORE SANS WHH COPY N" w:cstheme="minorBidi"/>
          <w:sz w:val="22"/>
          <w:szCs w:val="22"/>
        </w:rPr>
        <w:t>This</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invitation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for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expression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of</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interest</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remains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valid</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without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signature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validation!</w:t>
      </w:r>
    </w:p>
    <w:sectPr w:rsidR="007404BB" w:rsidRPr="00757C7C">
      <w:headerReference w:type="default" r:id="rId12"/>
      <w:footerReference w:type="default" r:id="rId13"/>
      <w:pgSz w:w="11910" w:h="16840"/>
      <w:pgMar w:top="2360" w:right="860" w:bottom="1100" w:left="860" w:header="468" w:footer="8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1638B" w14:textId="77777777" w:rsidR="004452AC" w:rsidRDefault="004452AC">
      <w:r>
        <w:separator/>
      </w:r>
    </w:p>
  </w:endnote>
  <w:endnote w:type="continuationSeparator" w:id="0">
    <w:p w14:paraId="25D7CB46" w14:textId="77777777" w:rsidR="004452AC" w:rsidRDefault="004452AC">
      <w:r>
        <w:continuationSeparator/>
      </w:r>
    </w:p>
  </w:endnote>
  <w:endnote w:type="continuationNotice" w:id="1">
    <w:p w14:paraId="64FA300C" w14:textId="77777777" w:rsidR="004452AC" w:rsidRDefault="004452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RE SANS WHH COPY N">
    <w:panose1 w:val="020B0503030302020204"/>
    <w:charset w:val="00"/>
    <w:family w:val="swiss"/>
    <w:notTrueType/>
    <w:pitch w:val="variable"/>
    <w:sig w:usb0="A00002EF" w:usb1="500078FB" w:usb2="00000000"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F" w14:textId="769A48D0" w:rsidR="007404BB" w:rsidRDefault="00371D7C" w:rsidP="4022192B">
    <w:pPr>
      <w:pStyle w:val="BodyText"/>
      <w:spacing w:line="14" w:lineRule="auto"/>
      <w:rPr>
        <w:sz w:val="20"/>
        <w:szCs w:val="20"/>
      </w:rPr>
    </w:pPr>
    <w:r>
      <w:rPr>
        <w:noProof/>
        <w:lang w:val="en-US"/>
      </w:rPr>
      <mc:AlternateContent>
        <mc:Choice Requires="wps">
          <w:drawing>
            <wp:anchor distT="0" distB="0" distL="114300" distR="114300" simplePos="0" relativeHeight="251658240" behindDoc="1" locked="0" layoutInCell="1" allowOverlap="1" wp14:anchorId="7D159652" wp14:editId="5CCE6F8C">
              <wp:simplePos x="0" y="0"/>
              <wp:positionH relativeFrom="page">
                <wp:posOffset>3703955</wp:posOffset>
              </wp:positionH>
              <wp:positionV relativeFrom="page">
                <wp:posOffset>9977120</wp:posOffset>
              </wp:positionV>
              <wp:extent cx="165100" cy="19431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59653" w14:textId="77777777" w:rsidR="007404BB" w:rsidRDefault="007A2137">
                          <w:pPr>
                            <w:spacing w:before="10"/>
                            <w:ind w:left="60"/>
                            <w:rPr>
                              <w:rFonts w:ascii="Times New Roman"/>
                              <w:sz w:val="24"/>
                            </w:rPr>
                          </w:pPr>
                          <w:r>
                            <w:fldChar w:fldCharType="begin"/>
                          </w:r>
                          <w:r>
                            <w:rPr>
                              <w:rFonts w:ascii="Times New Roman"/>
                              <w:sz w:val="24"/>
                            </w:rPr>
                            <w:instrText xml:space="preserve"> PAGE </w:instrText>
                          </w:r>
                          <w:r>
                            <w:fldChar w:fldCharType="separate"/>
                          </w:r>
                          <w:r w:rsidR="00432A5E">
                            <w:rPr>
                              <w:rFonts w:ascii="Times New Roman"/>
                              <w:noProof/>
                              <w:sz w:val="24"/>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159652" id="_x0000_t202" coordsize="21600,21600" o:spt="202" path="m,l,21600r21600,l21600,xe">
              <v:stroke joinstyle="miter"/>
              <v:path gradientshapeok="t" o:connecttype="rect"/>
            </v:shapetype>
            <v:shape id="docshape1" o:spid="_x0000_s1026" type="#_x0000_t202" style="position:absolute;margin-left:291.65pt;margin-top:785.6pt;width:13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7t1AEAAJADAAAOAAAAZHJzL2Uyb0RvYy54bWysU9tu1DAQfUfiHyy/s0kKVBBttiqtipAK&#10;RSp8wMSxk4jEY8beTZavZ+xstlzeEC/WxDM+c86ZyfZqHgdx0OR7tJUsNrkU2ipsettW8uuXuxdv&#10;pPABbAMDWl3Jo/byavf82XZypb7ADodGk2AQ68vJVbILwZVZ5lWnR/AbdNpy0iCNEPiT2qwhmBh9&#10;HLKLPL/MJqTGESrtPd/eLkm5S/jGaBUejPE6iKGSzC2kk9JZxzPbbaFsCVzXqxMN+AcWI/SWm56h&#10;biGA2FP/F9TYK0KPJmwUjhka0yudNLCaIv9DzWMHTictbI53Z5v8/4NVnw6P7jOJML/DmQeYRHh3&#10;j+qbFxZvOrCtvibCqdPQcOMiWpZNzpenp9FqX/oIUk8fseEhwz5gApoNjdEV1ikYnQdwPJuu5yBU&#10;bHn5usg5ozhVvH31skhDyaBcHzvy4b3GUcSgksQzTeBwuPchkoFyLYm9LN71w5DmOtjfLrgw3iTy&#10;ke/CPMz1zNVRRI3NkWUQLmvCa81Bh/RDiolXpJL++x5ISzF8sGxF3Kc1oDWo1wCs4qeVDFIs4U1Y&#10;9m7vqG87Rl7MtnjNdpk+SXliceLJY08KTysa9+rX71T19CPtfgIAAP//AwBQSwMEFAAGAAgAAAAh&#10;ANDYaXjhAAAADQEAAA8AAABkcnMvZG93bnJldi54bWxMj8FOwzAQRO9I/IO1SNyonVYNaYhTVQhO&#10;SIg0HDg6sZtYjdchdtvw9ywnetyZp9mZYju7gZ3NFKxHCclCADPYem2xk/BZvz5kwEJUqNXg0Uj4&#10;MQG25e1NoXLtL1iZ8z52jEIw5EpCH+OYcx7a3jgVFn40SN7BT05FOqeO60ldKNwNfClEyp2ySB96&#10;NZrn3rTH/clJ2H1h9WK/35uP6lDZut4IfEuPUt7fzbsnYNHM8R+Gv/pUHUrq1PgT6sAGCetstSKU&#10;jPVjsgRGSCo2JDUkpSLJgJcFv15R/gIAAP//AwBQSwECLQAUAAYACAAAACEAtoM4kv4AAADhAQAA&#10;EwAAAAAAAAAAAAAAAAAAAAAAW0NvbnRlbnRfVHlwZXNdLnhtbFBLAQItABQABgAIAAAAIQA4/SH/&#10;1gAAAJQBAAALAAAAAAAAAAAAAAAAAC8BAABfcmVscy8ucmVsc1BLAQItABQABgAIAAAAIQCa+07t&#10;1AEAAJADAAAOAAAAAAAAAAAAAAAAAC4CAABkcnMvZTJvRG9jLnhtbFBLAQItABQABgAIAAAAIQDQ&#10;2Gl44QAAAA0BAAAPAAAAAAAAAAAAAAAAAC4EAABkcnMvZG93bnJldi54bWxQSwUGAAAAAAQABADz&#10;AAAAPAUAAAAA&#10;" filled="f" stroked="f">
              <v:textbox inset="0,0,0,0">
                <w:txbxContent>
                  <w:p w14:paraId="7D159653" w14:textId="77777777" w:rsidR="007404BB" w:rsidRDefault="007A2137">
                    <w:pPr>
                      <w:spacing w:before="10"/>
                      <w:ind w:left="60"/>
                      <w:rPr>
                        <w:rFonts w:ascii="Times New Roman"/>
                        <w:sz w:val="24"/>
                      </w:rPr>
                    </w:pPr>
                    <w:r>
                      <w:fldChar w:fldCharType="begin"/>
                    </w:r>
                    <w:r>
                      <w:rPr>
                        <w:rFonts w:ascii="Times New Roman"/>
                        <w:sz w:val="24"/>
                      </w:rPr>
                      <w:instrText xml:space="preserve"> PAGE </w:instrText>
                    </w:r>
                    <w:r>
                      <w:fldChar w:fldCharType="separate"/>
                    </w:r>
                    <w:r w:rsidR="00432A5E">
                      <w:rPr>
                        <w:rFonts w:ascii="Times New Roman"/>
                        <w:noProof/>
                        <w:sz w:val="24"/>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614FF" w14:textId="77777777" w:rsidR="004452AC" w:rsidRDefault="004452AC">
      <w:r>
        <w:separator/>
      </w:r>
    </w:p>
  </w:footnote>
  <w:footnote w:type="continuationSeparator" w:id="0">
    <w:p w14:paraId="5B375DD8" w14:textId="77777777" w:rsidR="004452AC" w:rsidRDefault="004452AC">
      <w:r>
        <w:continuationSeparator/>
      </w:r>
    </w:p>
  </w:footnote>
  <w:footnote w:type="continuationNotice" w:id="1">
    <w:p w14:paraId="1607968F" w14:textId="77777777" w:rsidR="004452AC" w:rsidRDefault="004452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E" w14:textId="34F3A16C" w:rsidR="007404BB" w:rsidRDefault="00AB2603" w:rsidP="4022192B">
    <w:pPr>
      <w:pStyle w:val="BodyText"/>
      <w:spacing w:line="14" w:lineRule="auto"/>
      <w:rPr>
        <w:sz w:val="20"/>
        <w:szCs w:val="20"/>
      </w:rPr>
    </w:pPr>
    <w:r>
      <w:rPr>
        <w:noProof/>
        <w:lang w:val="en-US"/>
      </w:rPr>
      <w:drawing>
        <wp:anchor distT="0" distB="0" distL="114300" distR="114300" simplePos="0" relativeHeight="251658241" behindDoc="0" locked="0" layoutInCell="1" allowOverlap="1" wp14:anchorId="01848088" wp14:editId="15859875">
          <wp:simplePos x="0" y="0"/>
          <wp:positionH relativeFrom="column">
            <wp:posOffset>4765675</wp:posOffset>
          </wp:positionH>
          <wp:positionV relativeFrom="paragraph">
            <wp:posOffset>178435</wp:posOffset>
          </wp:positionV>
          <wp:extent cx="1935480" cy="951230"/>
          <wp:effectExtent l="0" t="0" r="7620" b="1270"/>
          <wp:wrapSquare wrapText="bothSides"/>
          <wp:docPr id="5" name="Picture 5" descr="Welthungerhil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lthungerhilf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5480" cy="95123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E1F7C"/>
    <w:multiLevelType w:val="hybridMultilevel"/>
    <w:tmpl w:val="1A385BF8"/>
    <w:lvl w:ilvl="0" w:tplc="B10E1222">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FF4E1F0C">
      <w:numFmt w:val="bullet"/>
      <w:lvlText w:val="•"/>
      <w:lvlJc w:val="left"/>
      <w:pPr>
        <w:ind w:left="1756" w:hanging="360"/>
      </w:pPr>
      <w:rPr>
        <w:rFonts w:hint="default"/>
        <w:lang w:val="de-DE" w:eastAsia="en-US" w:bidi="ar-SA"/>
      </w:rPr>
    </w:lvl>
    <w:lvl w:ilvl="2" w:tplc="5874D368">
      <w:numFmt w:val="bullet"/>
      <w:lvlText w:val="•"/>
      <w:lvlJc w:val="left"/>
      <w:pPr>
        <w:ind w:left="2693" w:hanging="360"/>
      </w:pPr>
      <w:rPr>
        <w:rFonts w:hint="default"/>
        <w:lang w:val="de-DE" w:eastAsia="en-US" w:bidi="ar-SA"/>
      </w:rPr>
    </w:lvl>
    <w:lvl w:ilvl="3" w:tplc="CF7ED2DE">
      <w:numFmt w:val="bullet"/>
      <w:lvlText w:val="•"/>
      <w:lvlJc w:val="left"/>
      <w:pPr>
        <w:ind w:left="3629" w:hanging="360"/>
      </w:pPr>
      <w:rPr>
        <w:rFonts w:hint="default"/>
        <w:lang w:val="de-DE" w:eastAsia="en-US" w:bidi="ar-SA"/>
      </w:rPr>
    </w:lvl>
    <w:lvl w:ilvl="4" w:tplc="2CB68B4C">
      <w:numFmt w:val="bullet"/>
      <w:lvlText w:val="•"/>
      <w:lvlJc w:val="left"/>
      <w:pPr>
        <w:ind w:left="4566" w:hanging="360"/>
      </w:pPr>
      <w:rPr>
        <w:rFonts w:hint="default"/>
        <w:lang w:val="de-DE" w:eastAsia="en-US" w:bidi="ar-SA"/>
      </w:rPr>
    </w:lvl>
    <w:lvl w:ilvl="5" w:tplc="5AFE1478">
      <w:numFmt w:val="bullet"/>
      <w:lvlText w:val="•"/>
      <w:lvlJc w:val="left"/>
      <w:pPr>
        <w:ind w:left="5503" w:hanging="360"/>
      </w:pPr>
      <w:rPr>
        <w:rFonts w:hint="default"/>
        <w:lang w:val="de-DE" w:eastAsia="en-US" w:bidi="ar-SA"/>
      </w:rPr>
    </w:lvl>
    <w:lvl w:ilvl="6" w:tplc="B9B4C696">
      <w:numFmt w:val="bullet"/>
      <w:lvlText w:val="•"/>
      <w:lvlJc w:val="left"/>
      <w:pPr>
        <w:ind w:left="6439" w:hanging="360"/>
      </w:pPr>
      <w:rPr>
        <w:rFonts w:hint="default"/>
        <w:lang w:val="de-DE" w:eastAsia="en-US" w:bidi="ar-SA"/>
      </w:rPr>
    </w:lvl>
    <w:lvl w:ilvl="7" w:tplc="1AA23030">
      <w:numFmt w:val="bullet"/>
      <w:lvlText w:val="•"/>
      <w:lvlJc w:val="left"/>
      <w:pPr>
        <w:ind w:left="7376" w:hanging="360"/>
      </w:pPr>
      <w:rPr>
        <w:rFonts w:hint="default"/>
        <w:lang w:val="de-DE" w:eastAsia="en-US" w:bidi="ar-SA"/>
      </w:rPr>
    </w:lvl>
    <w:lvl w:ilvl="8" w:tplc="EC121508">
      <w:numFmt w:val="bullet"/>
      <w:lvlText w:val="•"/>
      <w:lvlJc w:val="left"/>
      <w:pPr>
        <w:ind w:left="8313" w:hanging="360"/>
      </w:pPr>
      <w:rPr>
        <w:rFonts w:hint="default"/>
        <w:lang w:val="de-DE" w:eastAsia="en-US" w:bidi="ar-SA"/>
      </w:rPr>
    </w:lvl>
  </w:abstractNum>
  <w:abstractNum w:abstractNumId="1" w15:restartNumberingAfterBreak="0">
    <w:nsid w:val="10D57564"/>
    <w:multiLevelType w:val="hybridMultilevel"/>
    <w:tmpl w:val="9D16F95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2586156"/>
    <w:multiLevelType w:val="multilevel"/>
    <w:tmpl w:val="EDC65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AB45DD"/>
    <w:multiLevelType w:val="hybridMultilevel"/>
    <w:tmpl w:val="F990D302"/>
    <w:lvl w:ilvl="0" w:tplc="964ED152">
      <w:start w:val="1"/>
      <w:numFmt w:val="decimal"/>
      <w:lvlText w:val="(%1)"/>
      <w:lvlJc w:val="left"/>
      <w:pPr>
        <w:ind w:left="100" w:hanging="281"/>
      </w:pPr>
      <w:rPr>
        <w:rFonts w:ascii="Calibri" w:eastAsia="Calibri" w:hAnsi="Calibri" w:cs="Calibri" w:hint="default"/>
        <w:b w:val="0"/>
        <w:bCs w:val="0"/>
        <w:i w:val="0"/>
        <w:iCs w:val="0"/>
        <w:spacing w:val="-2"/>
        <w:w w:val="100"/>
        <w:sz w:val="21"/>
        <w:szCs w:val="21"/>
        <w:lang w:val="de-DE" w:eastAsia="en-US" w:bidi="ar-SA"/>
      </w:rPr>
    </w:lvl>
    <w:lvl w:ilvl="1" w:tplc="B72E1216">
      <w:numFmt w:val="bullet"/>
      <w:lvlText w:val="•"/>
      <w:lvlJc w:val="left"/>
      <w:pPr>
        <w:ind w:left="1108" w:hanging="281"/>
      </w:pPr>
      <w:rPr>
        <w:rFonts w:hint="default"/>
        <w:lang w:val="de-DE" w:eastAsia="en-US" w:bidi="ar-SA"/>
      </w:rPr>
    </w:lvl>
    <w:lvl w:ilvl="2" w:tplc="253E05EC">
      <w:numFmt w:val="bullet"/>
      <w:lvlText w:val="•"/>
      <w:lvlJc w:val="left"/>
      <w:pPr>
        <w:ind w:left="2117" w:hanging="281"/>
      </w:pPr>
      <w:rPr>
        <w:rFonts w:hint="default"/>
        <w:lang w:val="de-DE" w:eastAsia="en-US" w:bidi="ar-SA"/>
      </w:rPr>
    </w:lvl>
    <w:lvl w:ilvl="3" w:tplc="ABF8DF38">
      <w:numFmt w:val="bullet"/>
      <w:lvlText w:val="•"/>
      <w:lvlJc w:val="left"/>
      <w:pPr>
        <w:ind w:left="3125" w:hanging="281"/>
      </w:pPr>
      <w:rPr>
        <w:rFonts w:hint="default"/>
        <w:lang w:val="de-DE" w:eastAsia="en-US" w:bidi="ar-SA"/>
      </w:rPr>
    </w:lvl>
    <w:lvl w:ilvl="4" w:tplc="24E0076A">
      <w:numFmt w:val="bullet"/>
      <w:lvlText w:val="•"/>
      <w:lvlJc w:val="left"/>
      <w:pPr>
        <w:ind w:left="4134" w:hanging="281"/>
      </w:pPr>
      <w:rPr>
        <w:rFonts w:hint="default"/>
        <w:lang w:val="de-DE" w:eastAsia="en-US" w:bidi="ar-SA"/>
      </w:rPr>
    </w:lvl>
    <w:lvl w:ilvl="5" w:tplc="C00AC092">
      <w:numFmt w:val="bullet"/>
      <w:lvlText w:val="•"/>
      <w:lvlJc w:val="left"/>
      <w:pPr>
        <w:ind w:left="5143" w:hanging="281"/>
      </w:pPr>
      <w:rPr>
        <w:rFonts w:hint="default"/>
        <w:lang w:val="de-DE" w:eastAsia="en-US" w:bidi="ar-SA"/>
      </w:rPr>
    </w:lvl>
    <w:lvl w:ilvl="6" w:tplc="564899D2">
      <w:numFmt w:val="bullet"/>
      <w:lvlText w:val="•"/>
      <w:lvlJc w:val="left"/>
      <w:pPr>
        <w:ind w:left="6151" w:hanging="281"/>
      </w:pPr>
      <w:rPr>
        <w:rFonts w:hint="default"/>
        <w:lang w:val="de-DE" w:eastAsia="en-US" w:bidi="ar-SA"/>
      </w:rPr>
    </w:lvl>
    <w:lvl w:ilvl="7" w:tplc="96421190">
      <w:numFmt w:val="bullet"/>
      <w:lvlText w:val="•"/>
      <w:lvlJc w:val="left"/>
      <w:pPr>
        <w:ind w:left="7160" w:hanging="281"/>
      </w:pPr>
      <w:rPr>
        <w:rFonts w:hint="default"/>
        <w:lang w:val="de-DE" w:eastAsia="en-US" w:bidi="ar-SA"/>
      </w:rPr>
    </w:lvl>
    <w:lvl w:ilvl="8" w:tplc="1400C63E">
      <w:numFmt w:val="bullet"/>
      <w:lvlText w:val="•"/>
      <w:lvlJc w:val="left"/>
      <w:pPr>
        <w:ind w:left="8169" w:hanging="281"/>
      </w:pPr>
      <w:rPr>
        <w:rFonts w:hint="default"/>
        <w:lang w:val="de-DE" w:eastAsia="en-US" w:bidi="ar-SA"/>
      </w:rPr>
    </w:lvl>
  </w:abstractNum>
  <w:abstractNum w:abstractNumId="4" w15:restartNumberingAfterBreak="0">
    <w:nsid w:val="14651F16"/>
    <w:multiLevelType w:val="hybridMultilevel"/>
    <w:tmpl w:val="8924AC50"/>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5" w15:restartNumberingAfterBreak="0">
    <w:nsid w:val="18CC0C4C"/>
    <w:multiLevelType w:val="hybridMultilevel"/>
    <w:tmpl w:val="02B2DFE6"/>
    <w:lvl w:ilvl="0" w:tplc="057001F2">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103BF8"/>
    <w:multiLevelType w:val="hybridMultilevel"/>
    <w:tmpl w:val="AF40BB0A"/>
    <w:lvl w:ilvl="0" w:tplc="0346D4B0">
      <w:start w:val="1"/>
      <w:numFmt w:val="decimal"/>
      <w:lvlText w:val="%1."/>
      <w:lvlJc w:val="left"/>
      <w:pPr>
        <w:ind w:left="310" w:hanging="211"/>
      </w:pPr>
      <w:rPr>
        <w:rFonts w:ascii="Calibri" w:eastAsia="Calibri" w:hAnsi="Calibri" w:cs="Calibri" w:hint="default"/>
        <w:b/>
        <w:bCs/>
        <w:i/>
        <w:iCs/>
        <w:w w:val="100"/>
        <w:sz w:val="21"/>
        <w:szCs w:val="21"/>
        <w:lang w:val="de-DE" w:eastAsia="en-US" w:bidi="ar-SA"/>
      </w:rPr>
    </w:lvl>
    <w:lvl w:ilvl="1" w:tplc="1F86B934">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2" w:tplc="B8645508">
      <w:numFmt w:val="bullet"/>
      <w:lvlText w:val="•"/>
      <w:lvlJc w:val="left"/>
      <w:pPr>
        <w:ind w:left="1860" w:hanging="360"/>
      </w:pPr>
      <w:rPr>
        <w:rFonts w:hint="default"/>
        <w:lang w:val="de-DE" w:eastAsia="en-US" w:bidi="ar-SA"/>
      </w:rPr>
    </w:lvl>
    <w:lvl w:ilvl="3" w:tplc="8AF8BB84">
      <w:numFmt w:val="bullet"/>
      <w:lvlText w:val="•"/>
      <w:lvlJc w:val="left"/>
      <w:pPr>
        <w:ind w:left="2901" w:hanging="360"/>
      </w:pPr>
      <w:rPr>
        <w:rFonts w:hint="default"/>
        <w:lang w:val="de-DE" w:eastAsia="en-US" w:bidi="ar-SA"/>
      </w:rPr>
    </w:lvl>
    <w:lvl w:ilvl="4" w:tplc="33D0FD40">
      <w:numFmt w:val="bullet"/>
      <w:lvlText w:val="•"/>
      <w:lvlJc w:val="left"/>
      <w:pPr>
        <w:ind w:left="3942" w:hanging="360"/>
      </w:pPr>
      <w:rPr>
        <w:rFonts w:hint="default"/>
        <w:lang w:val="de-DE" w:eastAsia="en-US" w:bidi="ar-SA"/>
      </w:rPr>
    </w:lvl>
    <w:lvl w:ilvl="5" w:tplc="4136405E">
      <w:numFmt w:val="bullet"/>
      <w:lvlText w:val="•"/>
      <w:lvlJc w:val="left"/>
      <w:pPr>
        <w:ind w:left="4982" w:hanging="360"/>
      </w:pPr>
      <w:rPr>
        <w:rFonts w:hint="default"/>
        <w:lang w:val="de-DE" w:eastAsia="en-US" w:bidi="ar-SA"/>
      </w:rPr>
    </w:lvl>
    <w:lvl w:ilvl="6" w:tplc="B9F2E868">
      <w:numFmt w:val="bullet"/>
      <w:lvlText w:val="•"/>
      <w:lvlJc w:val="left"/>
      <w:pPr>
        <w:ind w:left="6023" w:hanging="360"/>
      </w:pPr>
      <w:rPr>
        <w:rFonts w:hint="default"/>
        <w:lang w:val="de-DE" w:eastAsia="en-US" w:bidi="ar-SA"/>
      </w:rPr>
    </w:lvl>
    <w:lvl w:ilvl="7" w:tplc="A1D03F34">
      <w:numFmt w:val="bullet"/>
      <w:lvlText w:val="•"/>
      <w:lvlJc w:val="left"/>
      <w:pPr>
        <w:ind w:left="7064" w:hanging="360"/>
      </w:pPr>
      <w:rPr>
        <w:rFonts w:hint="default"/>
        <w:lang w:val="de-DE" w:eastAsia="en-US" w:bidi="ar-SA"/>
      </w:rPr>
    </w:lvl>
    <w:lvl w:ilvl="8" w:tplc="29CA8098">
      <w:numFmt w:val="bullet"/>
      <w:lvlText w:val="•"/>
      <w:lvlJc w:val="left"/>
      <w:pPr>
        <w:ind w:left="8104" w:hanging="360"/>
      </w:pPr>
      <w:rPr>
        <w:rFonts w:hint="default"/>
        <w:lang w:val="de-DE" w:eastAsia="en-US" w:bidi="ar-SA"/>
      </w:rPr>
    </w:lvl>
  </w:abstractNum>
  <w:abstractNum w:abstractNumId="7" w15:restartNumberingAfterBreak="0">
    <w:nsid w:val="1C452BA2"/>
    <w:multiLevelType w:val="hybridMultilevel"/>
    <w:tmpl w:val="4CF85A6A"/>
    <w:lvl w:ilvl="0" w:tplc="04090017">
      <w:start w:val="1"/>
      <w:numFmt w:val="lowerLetter"/>
      <w:lvlText w:val="%1)"/>
      <w:lvlJc w:val="left"/>
      <w:pPr>
        <w:ind w:left="1441" w:hanging="360"/>
      </w:pPr>
    </w:lvl>
    <w:lvl w:ilvl="1" w:tplc="04090019" w:tentative="1">
      <w:start w:val="1"/>
      <w:numFmt w:val="lowerLetter"/>
      <w:lvlText w:val="%2."/>
      <w:lvlJc w:val="left"/>
      <w:pPr>
        <w:ind w:left="2161" w:hanging="360"/>
      </w:pPr>
    </w:lvl>
    <w:lvl w:ilvl="2" w:tplc="0409001B" w:tentative="1">
      <w:start w:val="1"/>
      <w:numFmt w:val="lowerRoman"/>
      <w:lvlText w:val="%3."/>
      <w:lvlJc w:val="right"/>
      <w:pPr>
        <w:ind w:left="2881" w:hanging="180"/>
      </w:pPr>
    </w:lvl>
    <w:lvl w:ilvl="3" w:tplc="0409000F" w:tentative="1">
      <w:start w:val="1"/>
      <w:numFmt w:val="decimal"/>
      <w:lvlText w:val="%4."/>
      <w:lvlJc w:val="left"/>
      <w:pPr>
        <w:ind w:left="3601" w:hanging="360"/>
      </w:pPr>
    </w:lvl>
    <w:lvl w:ilvl="4" w:tplc="04090019" w:tentative="1">
      <w:start w:val="1"/>
      <w:numFmt w:val="lowerLetter"/>
      <w:lvlText w:val="%5."/>
      <w:lvlJc w:val="left"/>
      <w:pPr>
        <w:ind w:left="4321" w:hanging="360"/>
      </w:pPr>
    </w:lvl>
    <w:lvl w:ilvl="5" w:tplc="0409001B" w:tentative="1">
      <w:start w:val="1"/>
      <w:numFmt w:val="lowerRoman"/>
      <w:lvlText w:val="%6."/>
      <w:lvlJc w:val="right"/>
      <w:pPr>
        <w:ind w:left="5041" w:hanging="180"/>
      </w:pPr>
    </w:lvl>
    <w:lvl w:ilvl="6" w:tplc="0409000F" w:tentative="1">
      <w:start w:val="1"/>
      <w:numFmt w:val="decimal"/>
      <w:lvlText w:val="%7."/>
      <w:lvlJc w:val="left"/>
      <w:pPr>
        <w:ind w:left="5761" w:hanging="360"/>
      </w:pPr>
    </w:lvl>
    <w:lvl w:ilvl="7" w:tplc="04090019" w:tentative="1">
      <w:start w:val="1"/>
      <w:numFmt w:val="lowerLetter"/>
      <w:lvlText w:val="%8."/>
      <w:lvlJc w:val="left"/>
      <w:pPr>
        <w:ind w:left="6481" w:hanging="360"/>
      </w:pPr>
    </w:lvl>
    <w:lvl w:ilvl="8" w:tplc="0409001B" w:tentative="1">
      <w:start w:val="1"/>
      <w:numFmt w:val="lowerRoman"/>
      <w:lvlText w:val="%9."/>
      <w:lvlJc w:val="right"/>
      <w:pPr>
        <w:ind w:left="7201" w:hanging="180"/>
      </w:pPr>
    </w:lvl>
  </w:abstractNum>
  <w:abstractNum w:abstractNumId="8" w15:restartNumberingAfterBreak="0">
    <w:nsid w:val="1EA96461"/>
    <w:multiLevelType w:val="hybridMultilevel"/>
    <w:tmpl w:val="68260CF8"/>
    <w:lvl w:ilvl="0" w:tplc="021657AA">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8382B5B8">
      <w:numFmt w:val="bullet"/>
      <w:lvlText w:val="•"/>
      <w:lvlJc w:val="left"/>
      <w:pPr>
        <w:ind w:left="1756" w:hanging="360"/>
      </w:pPr>
      <w:rPr>
        <w:rFonts w:hint="default"/>
        <w:lang w:val="de-DE" w:eastAsia="en-US" w:bidi="ar-SA"/>
      </w:rPr>
    </w:lvl>
    <w:lvl w:ilvl="2" w:tplc="EA36AF78">
      <w:numFmt w:val="bullet"/>
      <w:lvlText w:val="•"/>
      <w:lvlJc w:val="left"/>
      <w:pPr>
        <w:ind w:left="2693" w:hanging="360"/>
      </w:pPr>
      <w:rPr>
        <w:rFonts w:hint="default"/>
        <w:lang w:val="de-DE" w:eastAsia="en-US" w:bidi="ar-SA"/>
      </w:rPr>
    </w:lvl>
    <w:lvl w:ilvl="3" w:tplc="2DC4FDB6">
      <w:numFmt w:val="bullet"/>
      <w:lvlText w:val="•"/>
      <w:lvlJc w:val="left"/>
      <w:pPr>
        <w:ind w:left="3629" w:hanging="360"/>
      </w:pPr>
      <w:rPr>
        <w:rFonts w:hint="default"/>
        <w:lang w:val="de-DE" w:eastAsia="en-US" w:bidi="ar-SA"/>
      </w:rPr>
    </w:lvl>
    <w:lvl w:ilvl="4" w:tplc="E05CB072">
      <w:numFmt w:val="bullet"/>
      <w:lvlText w:val="•"/>
      <w:lvlJc w:val="left"/>
      <w:pPr>
        <w:ind w:left="4566" w:hanging="360"/>
      </w:pPr>
      <w:rPr>
        <w:rFonts w:hint="default"/>
        <w:lang w:val="de-DE" w:eastAsia="en-US" w:bidi="ar-SA"/>
      </w:rPr>
    </w:lvl>
    <w:lvl w:ilvl="5" w:tplc="BA70FC10">
      <w:numFmt w:val="bullet"/>
      <w:lvlText w:val="•"/>
      <w:lvlJc w:val="left"/>
      <w:pPr>
        <w:ind w:left="5503" w:hanging="360"/>
      </w:pPr>
      <w:rPr>
        <w:rFonts w:hint="default"/>
        <w:lang w:val="de-DE" w:eastAsia="en-US" w:bidi="ar-SA"/>
      </w:rPr>
    </w:lvl>
    <w:lvl w:ilvl="6" w:tplc="A8C61F88">
      <w:numFmt w:val="bullet"/>
      <w:lvlText w:val="•"/>
      <w:lvlJc w:val="left"/>
      <w:pPr>
        <w:ind w:left="6439" w:hanging="360"/>
      </w:pPr>
      <w:rPr>
        <w:rFonts w:hint="default"/>
        <w:lang w:val="de-DE" w:eastAsia="en-US" w:bidi="ar-SA"/>
      </w:rPr>
    </w:lvl>
    <w:lvl w:ilvl="7" w:tplc="07FEE288">
      <w:numFmt w:val="bullet"/>
      <w:lvlText w:val="•"/>
      <w:lvlJc w:val="left"/>
      <w:pPr>
        <w:ind w:left="7376" w:hanging="360"/>
      </w:pPr>
      <w:rPr>
        <w:rFonts w:hint="default"/>
        <w:lang w:val="de-DE" w:eastAsia="en-US" w:bidi="ar-SA"/>
      </w:rPr>
    </w:lvl>
    <w:lvl w:ilvl="8" w:tplc="199E4412">
      <w:numFmt w:val="bullet"/>
      <w:lvlText w:val="•"/>
      <w:lvlJc w:val="left"/>
      <w:pPr>
        <w:ind w:left="8313" w:hanging="360"/>
      </w:pPr>
      <w:rPr>
        <w:rFonts w:hint="default"/>
        <w:lang w:val="de-DE" w:eastAsia="en-US" w:bidi="ar-SA"/>
      </w:rPr>
    </w:lvl>
  </w:abstractNum>
  <w:abstractNum w:abstractNumId="9" w15:restartNumberingAfterBreak="0">
    <w:nsid w:val="1F4C6817"/>
    <w:multiLevelType w:val="multilevel"/>
    <w:tmpl w:val="22B255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B67F23"/>
    <w:multiLevelType w:val="hybridMultilevel"/>
    <w:tmpl w:val="774C35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388406E"/>
    <w:multiLevelType w:val="hybridMultilevel"/>
    <w:tmpl w:val="FB4E99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C93017"/>
    <w:multiLevelType w:val="multilevel"/>
    <w:tmpl w:val="288259C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2D5F5037"/>
    <w:multiLevelType w:val="hybridMultilevel"/>
    <w:tmpl w:val="ABBCF5FE"/>
    <w:lvl w:ilvl="0" w:tplc="B37AD61E">
      <w:start w:val="1"/>
      <w:numFmt w:val="decimal"/>
      <w:lvlText w:val="%1."/>
      <w:lvlJc w:val="left"/>
      <w:pPr>
        <w:ind w:left="720" w:hanging="360"/>
      </w:pPr>
      <w:rPr>
        <w:rFonts w:hint="default"/>
        <w:lang w:val="en-U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FD54B6D"/>
    <w:multiLevelType w:val="hybridMultilevel"/>
    <w:tmpl w:val="B4BC0D8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C050A3"/>
    <w:multiLevelType w:val="hybridMultilevel"/>
    <w:tmpl w:val="6A0E0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0D5E75"/>
    <w:multiLevelType w:val="hybridMultilevel"/>
    <w:tmpl w:val="2F46F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6B7EA8"/>
    <w:multiLevelType w:val="multilevel"/>
    <w:tmpl w:val="722C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B7D5CAA"/>
    <w:multiLevelType w:val="hybridMultilevel"/>
    <w:tmpl w:val="421455C4"/>
    <w:lvl w:ilvl="0" w:tplc="04070001">
      <w:start w:val="1"/>
      <w:numFmt w:val="bullet"/>
      <w:lvlText w:val=""/>
      <w:lvlJc w:val="left"/>
      <w:pPr>
        <w:ind w:left="820" w:hanging="360"/>
      </w:pPr>
      <w:rPr>
        <w:rFonts w:ascii="Symbol" w:hAnsi="Symbol" w:hint="default"/>
      </w:rPr>
    </w:lvl>
    <w:lvl w:ilvl="1" w:tplc="04070003" w:tentative="1">
      <w:start w:val="1"/>
      <w:numFmt w:val="bullet"/>
      <w:lvlText w:val="o"/>
      <w:lvlJc w:val="left"/>
      <w:pPr>
        <w:ind w:left="1540" w:hanging="360"/>
      </w:pPr>
      <w:rPr>
        <w:rFonts w:ascii="Courier New" w:hAnsi="Courier New" w:cs="Courier New" w:hint="default"/>
      </w:rPr>
    </w:lvl>
    <w:lvl w:ilvl="2" w:tplc="04070005" w:tentative="1">
      <w:start w:val="1"/>
      <w:numFmt w:val="bullet"/>
      <w:lvlText w:val=""/>
      <w:lvlJc w:val="left"/>
      <w:pPr>
        <w:ind w:left="2260" w:hanging="360"/>
      </w:pPr>
      <w:rPr>
        <w:rFonts w:ascii="Wingdings" w:hAnsi="Wingdings" w:hint="default"/>
      </w:rPr>
    </w:lvl>
    <w:lvl w:ilvl="3" w:tplc="04070001" w:tentative="1">
      <w:start w:val="1"/>
      <w:numFmt w:val="bullet"/>
      <w:lvlText w:val=""/>
      <w:lvlJc w:val="left"/>
      <w:pPr>
        <w:ind w:left="2980" w:hanging="360"/>
      </w:pPr>
      <w:rPr>
        <w:rFonts w:ascii="Symbol" w:hAnsi="Symbol" w:hint="default"/>
      </w:rPr>
    </w:lvl>
    <w:lvl w:ilvl="4" w:tplc="04070003" w:tentative="1">
      <w:start w:val="1"/>
      <w:numFmt w:val="bullet"/>
      <w:lvlText w:val="o"/>
      <w:lvlJc w:val="left"/>
      <w:pPr>
        <w:ind w:left="3700" w:hanging="360"/>
      </w:pPr>
      <w:rPr>
        <w:rFonts w:ascii="Courier New" w:hAnsi="Courier New" w:cs="Courier New" w:hint="default"/>
      </w:rPr>
    </w:lvl>
    <w:lvl w:ilvl="5" w:tplc="04070005" w:tentative="1">
      <w:start w:val="1"/>
      <w:numFmt w:val="bullet"/>
      <w:lvlText w:val=""/>
      <w:lvlJc w:val="left"/>
      <w:pPr>
        <w:ind w:left="4420" w:hanging="360"/>
      </w:pPr>
      <w:rPr>
        <w:rFonts w:ascii="Wingdings" w:hAnsi="Wingdings" w:hint="default"/>
      </w:rPr>
    </w:lvl>
    <w:lvl w:ilvl="6" w:tplc="04070001" w:tentative="1">
      <w:start w:val="1"/>
      <w:numFmt w:val="bullet"/>
      <w:lvlText w:val=""/>
      <w:lvlJc w:val="left"/>
      <w:pPr>
        <w:ind w:left="5140" w:hanging="360"/>
      </w:pPr>
      <w:rPr>
        <w:rFonts w:ascii="Symbol" w:hAnsi="Symbol" w:hint="default"/>
      </w:rPr>
    </w:lvl>
    <w:lvl w:ilvl="7" w:tplc="04070003" w:tentative="1">
      <w:start w:val="1"/>
      <w:numFmt w:val="bullet"/>
      <w:lvlText w:val="o"/>
      <w:lvlJc w:val="left"/>
      <w:pPr>
        <w:ind w:left="5860" w:hanging="360"/>
      </w:pPr>
      <w:rPr>
        <w:rFonts w:ascii="Courier New" w:hAnsi="Courier New" w:cs="Courier New" w:hint="default"/>
      </w:rPr>
    </w:lvl>
    <w:lvl w:ilvl="8" w:tplc="04070005" w:tentative="1">
      <w:start w:val="1"/>
      <w:numFmt w:val="bullet"/>
      <w:lvlText w:val=""/>
      <w:lvlJc w:val="left"/>
      <w:pPr>
        <w:ind w:left="6580" w:hanging="360"/>
      </w:pPr>
      <w:rPr>
        <w:rFonts w:ascii="Wingdings" w:hAnsi="Wingdings" w:hint="default"/>
      </w:rPr>
    </w:lvl>
  </w:abstractNum>
  <w:abstractNum w:abstractNumId="19" w15:restartNumberingAfterBreak="0">
    <w:nsid w:val="3E72513A"/>
    <w:multiLevelType w:val="hybridMultilevel"/>
    <w:tmpl w:val="CCEE5BF8"/>
    <w:lvl w:ilvl="0" w:tplc="CE2A9A3A">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155CC430">
      <w:numFmt w:val="bullet"/>
      <w:lvlText w:val="•"/>
      <w:lvlJc w:val="left"/>
      <w:pPr>
        <w:ind w:left="1108" w:hanging="283"/>
      </w:pPr>
      <w:rPr>
        <w:rFonts w:hint="default"/>
        <w:lang w:val="de-DE" w:eastAsia="en-US" w:bidi="ar-SA"/>
      </w:rPr>
    </w:lvl>
    <w:lvl w:ilvl="2" w:tplc="04744C3A">
      <w:numFmt w:val="bullet"/>
      <w:lvlText w:val="•"/>
      <w:lvlJc w:val="left"/>
      <w:pPr>
        <w:ind w:left="2117" w:hanging="283"/>
      </w:pPr>
      <w:rPr>
        <w:rFonts w:hint="default"/>
        <w:lang w:val="de-DE" w:eastAsia="en-US" w:bidi="ar-SA"/>
      </w:rPr>
    </w:lvl>
    <w:lvl w:ilvl="3" w:tplc="DBF4B2DE">
      <w:numFmt w:val="bullet"/>
      <w:lvlText w:val="•"/>
      <w:lvlJc w:val="left"/>
      <w:pPr>
        <w:ind w:left="3125" w:hanging="283"/>
      </w:pPr>
      <w:rPr>
        <w:rFonts w:hint="default"/>
        <w:lang w:val="de-DE" w:eastAsia="en-US" w:bidi="ar-SA"/>
      </w:rPr>
    </w:lvl>
    <w:lvl w:ilvl="4" w:tplc="998292D2">
      <w:numFmt w:val="bullet"/>
      <w:lvlText w:val="•"/>
      <w:lvlJc w:val="left"/>
      <w:pPr>
        <w:ind w:left="4134" w:hanging="283"/>
      </w:pPr>
      <w:rPr>
        <w:rFonts w:hint="default"/>
        <w:lang w:val="de-DE" w:eastAsia="en-US" w:bidi="ar-SA"/>
      </w:rPr>
    </w:lvl>
    <w:lvl w:ilvl="5" w:tplc="FCD2ABCC">
      <w:numFmt w:val="bullet"/>
      <w:lvlText w:val="•"/>
      <w:lvlJc w:val="left"/>
      <w:pPr>
        <w:ind w:left="5143" w:hanging="283"/>
      </w:pPr>
      <w:rPr>
        <w:rFonts w:hint="default"/>
        <w:lang w:val="de-DE" w:eastAsia="en-US" w:bidi="ar-SA"/>
      </w:rPr>
    </w:lvl>
    <w:lvl w:ilvl="6" w:tplc="2604EC56">
      <w:numFmt w:val="bullet"/>
      <w:lvlText w:val="•"/>
      <w:lvlJc w:val="left"/>
      <w:pPr>
        <w:ind w:left="6151" w:hanging="283"/>
      </w:pPr>
      <w:rPr>
        <w:rFonts w:hint="default"/>
        <w:lang w:val="de-DE" w:eastAsia="en-US" w:bidi="ar-SA"/>
      </w:rPr>
    </w:lvl>
    <w:lvl w:ilvl="7" w:tplc="26FC11A4">
      <w:numFmt w:val="bullet"/>
      <w:lvlText w:val="•"/>
      <w:lvlJc w:val="left"/>
      <w:pPr>
        <w:ind w:left="7160" w:hanging="283"/>
      </w:pPr>
      <w:rPr>
        <w:rFonts w:hint="default"/>
        <w:lang w:val="de-DE" w:eastAsia="en-US" w:bidi="ar-SA"/>
      </w:rPr>
    </w:lvl>
    <w:lvl w:ilvl="8" w:tplc="20B05DA4">
      <w:numFmt w:val="bullet"/>
      <w:lvlText w:val="•"/>
      <w:lvlJc w:val="left"/>
      <w:pPr>
        <w:ind w:left="8169" w:hanging="283"/>
      </w:pPr>
      <w:rPr>
        <w:rFonts w:hint="default"/>
        <w:lang w:val="de-DE" w:eastAsia="en-US" w:bidi="ar-SA"/>
      </w:rPr>
    </w:lvl>
  </w:abstractNum>
  <w:abstractNum w:abstractNumId="20" w15:restartNumberingAfterBreak="0">
    <w:nsid w:val="3FE61B54"/>
    <w:multiLevelType w:val="hybridMultilevel"/>
    <w:tmpl w:val="1DA6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14770F"/>
    <w:multiLevelType w:val="hybridMultilevel"/>
    <w:tmpl w:val="9B38204A"/>
    <w:lvl w:ilvl="0" w:tplc="049C385C">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9516E018">
      <w:numFmt w:val="bullet"/>
      <w:lvlText w:val="•"/>
      <w:lvlJc w:val="left"/>
      <w:pPr>
        <w:ind w:left="1756" w:hanging="360"/>
      </w:pPr>
      <w:rPr>
        <w:rFonts w:hint="default"/>
        <w:lang w:val="de-DE" w:eastAsia="en-US" w:bidi="ar-SA"/>
      </w:rPr>
    </w:lvl>
    <w:lvl w:ilvl="2" w:tplc="BDB0881C">
      <w:numFmt w:val="bullet"/>
      <w:lvlText w:val="•"/>
      <w:lvlJc w:val="left"/>
      <w:pPr>
        <w:ind w:left="2693" w:hanging="360"/>
      </w:pPr>
      <w:rPr>
        <w:rFonts w:hint="default"/>
        <w:lang w:val="de-DE" w:eastAsia="en-US" w:bidi="ar-SA"/>
      </w:rPr>
    </w:lvl>
    <w:lvl w:ilvl="3" w:tplc="189EC1F2">
      <w:numFmt w:val="bullet"/>
      <w:lvlText w:val="•"/>
      <w:lvlJc w:val="left"/>
      <w:pPr>
        <w:ind w:left="3629" w:hanging="360"/>
      </w:pPr>
      <w:rPr>
        <w:rFonts w:hint="default"/>
        <w:lang w:val="de-DE" w:eastAsia="en-US" w:bidi="ar-SA"/>
      </w:rPr>
    </w:lvl>
    <w:lvl w:ilvl="4" w:tplc="02E8B932">
      <w:numFmt w:val="bullet"/>
      <w:lvlText w:val="•"/>
      <w:lvlJc w:val="left"/>
      <w:pPr>
        <w:ind w:left="4566" w:hanging="360"/>
      </w:pPr>
      <w:rPr>
        <w:rFonts w:hint="default"/>
        <w:lang w:val="de-DE" w:eastAsia="en-US" w:bidi="ar-SA"/>
      </w:rPr>
    </w:lvl>
    <w:lvl w:ilvl="5" w:tplc="66A2CA96">
      <w:numFmt w:val="bullet"/>
      <w:lvlText w:val="•"/>
      <w:lvlJc w:val="left"/>
      <w:pPr>
        <w:ind w:left="5503" w:hanging="360"/>
      </w:pPr>
      <w:rPr>
        <w:rFonts w:hint="default"/>
        <w:lang w:val="de-DE" w:eastAsia="en-US" w:bidi="ar-SA"/>
      </w:rPr>
    </w:lvl>
    <w:lvl w:ilvl="6" w:tplc="637A96E8">
      <w:numFmt w:val="bullet"/>
      <w:lvlText w:val="•"/>
      <w:lvlJc w:val="left"/>
      <w:pPr>
        <w:ind w:left="6439" w:hanging="360"/>
      </w:pPr>
      <w:rPr>
        <w:rFonts w:hint="default"/>
        <w:lang w:val="de-DE" w:eastAsia="en-US" w:bidi="ar-SA"/>
      </w:rPr>
    </w:lvl>
    <w:lvl w:ilvl="7" w:tplc="A8B6F9F2">
      <w:numFmt w:val="bullet"/>
      <w:lvlText w:val="•"/>
      <w:lvlJc w:val="left"/>
      <w:pPr>
        <w:ind w:left="7376" w:hanging="360"/>
      </w:pPr>
      <w:rPr>
        <w:rFonts w:hint="default"/>
        <w:lang w:val="de-DE" w:eastAsia="en-US" w:bidi="ar-SA"/>
      </w:rPr>
    </w:lvl>
    <w:lvl w:ilvl="8" w:tplc="7200EE2E">
      <w:numFmt w:val="bullet"/>
      <w:lvlText w:val="•"/>
      <w:lvlJc w:val="left"/>
      <w:pPr>
        <w:ind w:left="8313" w:hanging="360"/>
      </w:pPr>
      <w:rPr>
        <w:rFonts w:hint="default"/>
        <w:lang w:val="de-DE" w:eastAsia="en-US" w:bidi="ar-SA"/>
      </w:rPr>
    </w:lvl>
  </w:abstractNum>
  <w:abstractNum w:abstractNumId="22" w15:restartNumberingAfterBreak="0">
    <w:nsid w:val="42CF40DB"/>
    <w:multiLevelType w:val="hybridMultilevel"/>
    <w:tmpl w:val="9906E45A"/>
    <w:lvl w:ilvl="0" w:tplc="F10E5A16">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46A56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58EAAB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498F9D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E88782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A325F2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7CAC8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43C838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3E143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43BE071F"/>
    <w:multiLevelType w:val="hybridMultilevel"/>
    <w:tmpl w:val="06180EFA"/>
    <w:lvl w:ilvl="0" w:tplc="04070015">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15:restartNumberingAfterBreak="0">
    <w:nsid w:val="46137FC7"/>
    <w:multiLevelType w:val="hybridMultilevel"/>
    <w:tmpl w:val="9E70DAF8"/>
    <w:lvl w:ilvl="0" w:tplc="04090001">
      <w:start w:val="1"/>
      <w:numFmt w:val="bullet"/>
      <w:lvlText w:val=""/>
      <w:lvlJc w:val="left"/>
      <w:pPr>
        <w:ind w:left="1571" w:hanging="360"/>
      </w:pPr>
      <w:rPr>
        <w:rFonts w:ascii="Symbol" w:hAnsi="Symbol" w:hint="default"/>
      </w:rPr>
    </w:lvl>
    <w:lvl w:ilvl="1" w:tplc="E0E690EE">
      <w:numFmt w:val="bullet"/>
      <w:lvlText w:val="•"/>
      <w:lvlJc w:val="left"/>
      <w:pPr>
        <w:ind w:left="2291" w:hanging="360"/>
      </w:pPr>
      <w:rPr>
        <w:rFonts w:ascii="CORE SANS WHH COPY N" w:eastAsia="Times New Roman" w:hAnsi="CORE SANS WHH COPY N" w:cs="Times New Roman"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5" w15:restartNumberingAfterBreak="0">
    <w:nsid w:val="490346EC"/>
    <w:multiLevelType w:val="hybridMultilevel"/>
    <w:tmpl w:val="312017F2"/>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C8B4318"/>
    <w:multiLevelType w:val="hybridMultilevel"/>
    <w:tmpl w:val="6512CD10"/>
    <w:lvl w:ilvl="0" w:tplc="0407000F">
      <w:start w:val="1"/>
      <w:numFmt w:val="decimal"/>
      <w:lvlText w:val="%1."/>
      <w:lvlJc w:val="left"/>
      <w:pPr>
        <w:ind w:left="820" w:hanging="360"/>
      </w:pPr>
    </w:lvl>
    <w:lvl w:ilvl="1" w:tplc="04070019" w:tentative="1">
      <w:start w:val="1"/>
      <w:numFmt w:val="lowerLetter"/>
      <w:lvlText w:val="%2."/>
      <w:lvlJc w:val="left"/>
      <w:pPr>
        <w:ind w:left="1540" w:hanging="360"/>
      </w:pPr>
    </w:lvl>
    <w:lvl w:ilvl="2" w:tplc="0407001B" w:tentative="1">
      <w:start w:val="1"/>
      <w:numFmt w:val="lowerRoman"/>
      <w:lvlText w:val="%3."/>
      <w:lvlJc w:val="right"/>
      <w:pPr>
        <w:ind w:left="2260" w:hanging="180"/>
      </w:pPr>
    </w:lvl>
    <w:lvl w:ilvl="3" w:tplc="0407000F" w:tentative="1">
      <w:start w:val="1"/>
      <w:numFmt w:val="decimal"/>
      <w:lvlText w:val="%4."/>
      <w:lvlJc w:val="left"/>
      <w:pPr>
        <w:ind w:left="2980" w:hanging="360"/>
      </w:pPr>
    </w:lvl>
    <w:lvl w:ilvl="4" w:tplc="04070019" w:tentative="1">
      <w:start w:val="1"/>
      <w:numFmt w:val="lowerLetter"/>
      <w:lvlText w:val="%5."/>
      <w:lvlJc w:val="left"/>
      <w:pPr>
        <w:ind w:left="3700" w:hanging="360"/>
      </w:pPr>
    </w:lvl>
    <w:lvl w:ilvl="5" w:tplc="0407001B" w:tentative="1">
      <w:start w:val="1"/>
      <w:numFmt w:val="lowerRoman"/>
      <w:lvlText w:val="%6."/>
      <w:lvlJc w:val="right"/>
      <w:pPr>
        <w:ind w:left="4420" w:hanging="180"/>
      </w:pPr>
    </w:lvl>
    <w:lvl w:ilvl="6" w:tplc="0407000F" w:tentative="1">
      <w:start w:val="1"/>
      <w:numFmt w:val="decimal"/>
      <w:lvlText w:val="%7."/>
      <w:lvlJc w:val="left"/>
      <w:pPr>
        <w:ind w:left="5140" w:hanging="360"/>
      </w:pPr>
    </w:lvl>
    <w:lvl w:ilvl="7" w:tplc="04070019" w:tentative="1">
      <w:start w:val="1"/>
      <w:numFmt w:val="lowerLetter"/>
      <w:lvlText w:val="%8."/>
      <w:lvlJc w:val="left"/>
      <w:pPr>
        <w:ind w:left="5860" w:hanging="360"/>
      </w:pPr>
    </w:lvl>
    <w:lvl w:ilvl="8" w:tplc="0407001B" w:tentative="1">
      <w:start w:val="1"/>
      <w:numFmt w:val="lowerRoman"/>
      <w:lvlText w:val="%9."/>
      <w:lvlJc w:val="right"/>
      <w:pPr>
        <w:ind w:left="6580" w:hanging="180"/>
      </w:pPr>
    </w:lvl>
  </w:abstractNum>
  <w:abstractNum w:abstractNumId="27" w15:restartNumberingAfterBreak="0">
    <w:nsid w:val="539547E2"/>
    <w:multiLevelType w:val="hybridMultilevel"/>
    <w:tmpl w:val="D6C255D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47A1C51"/>
    <w:multiLevelType w:val="hybridMultilevel"/>
    <w:tmpl w:val="163EB86E"/>
    <w:lvl w:ilvl="0" w:tplc="04070001">
      <w:start w:val="1"/>
      <w:numFmt w:val="bullet"/>
      <w:lvlText w:val=""/>
      <w:lvlJc w:val="left"/>
      <w:pPr>
        <w:ind w:left="820" w:hanging="360"/>
      </w:pPr>
      <w:rPr>
        <w:rFonts w:ascii="Symbol" w:hAnsi="Symbol" w:hint="default"/>
      </w:rPr>
    </w:lvl>
    <w:lvl w:ilvl="1" w:tplc="04070003" w:tentative="1">
      <w:start w:val="1"/>
      <w:numFmt w:val="bullet"/>
      <w:lvlText w:val="o"/>
      <w:lvlJc w:val="left"/>
      <w:pPr>
        <w:ind w:left="1540" w:hanging="360"/>
      </w:pPr>
      <w:rPr>
        <w:rFonts w:ascii="Courier New" w:hAnsi="Courier New" w:cs="Courier New" w:hint="default"/>
      </w:rPr>
    </w:lvl>
    <w:lvl w:ilvl="2" w:tplc="04070005" w:tentative="1">
      <w:start w:val="1"/>
      <w:numFmt w:val="bullet"/>
      <w:lvlText w:val=""/>
      <w:lvlJc w:val="left"/>
      <w:pPr>
        <w:ind w:left="2260" w:hanging="360"/>
      </w:pPr>
      <w:rPr>
        <w:rFonts w:ascii="Wingdings" w:hAnsi="Wingdings" w:hint="default"/>
      </w:rPr>
    </w:lvl>
    <w:lvl w:ilvl="3" w:tplc="04070001" w:tentative="1">
      <w:start w:val="1"/>
      <w:numFmt w:val="bullet"/>
      <w:lvlText w:val=""/>
      <w:lvlJc w:val="left"/>
      <w:pPr>
        <w:ind w:left="2980" w:hanging="360"/>
      </w:pPr>
      <w:rPr>
        <w:rFonts w:ascii="Symbol" w:hAnsi="Symbol" w:hint="default"/>
      </w:rPr>
    </w:lvl>
    <w:lvl w:ilvl="4" w:tplc="04070003" w:tentative="1">
      <w:start w:val="1"/>
      <w:numFmt w:val="bullet"/>
      <w:lvlText w:val="o"/>
      <w:lvlJc w:val="left"/>
      <w:pPr>
        <w:ind w:left="3700" w:hanging="360"/>
      </w:pPr>
      <w:rPr>
        <w:rFonts w:ascii="Courier New" w:hAnsi="Courier New" w:cs="Courier New" w:hint="default"/>
      </w:rPr>
    </w:lvl>
    <w:lvl w:ilvl="5" w:tplc="04070005" w:tentative="1">
      <w:start w:val="1"/>
      <w:numFmt w:val="bullet"/>
      <w:lvlText w:val=""/>
      <w:lvlJc w:val="left"/>
      <w:pPr>
        <w:ind w:left="4420" w:hanging="360"/>
      </w:pPr>
      <w:rPr>
        <w:rFonts w:ascii="Wingdings" w:hAnsi="Wingdings" w:hint="default"/>
      </w:rPr>
    </w:lvl>
    <w:lvl w:ilvl="6" w:tplc="04070001" w:tentative="1">
      <w:start w:val="1"/>
      <w:numFmt w:val="bullet"/>
      <w:lvlText w:val=""/>
      <w:lvlJc w:val="left"/>
      <w:pPr>
        <w:ind w:left="5140" w:hanging="360"/>
      </w:pPr>
      <w:rPr>
        <w:rFonts w:ascii="Symbol" w:hAnsi="Symbol" w:hint="default"/>
      </w:rPr>
    </w:lvl>
    <w:lvl w:ilvl="7" w:tplc="04070003" w:tentative="1">
      <w:start w:val="1"/>
      <w:numFmt w:val="bullet"/>
      <w:lvlText w:val="o"/>
      <w:lvlJc w:val="left"/>
      <w:pPr>
        <w:ind w:left="5860" w:hanging="360"/>
      </w:pPr>
      <w:rPr>
        <w:rFonts w:ascii="Courier New" w:hAnsi="Courier New" w:cs="Courier New" w:hint="default"/>
      </w:rPr>
    </w:lvl>
    <w:lvl w:ilvl="8" w:tplc="04070005" w:tentative="1">
      <w:start w:val="1"/>
      <w:numFmt w:val="bullet"/>
      <w:lvlText w:val=""/>
      <w:lvlJc w:val="left"/>
      <w:pPr>
        <w:ind w:left="6580" w:hanging="360"/>
      </w:pPr>
      <w:rPr>
        <w:rFonts w:ascii="Wingdings" w:hAnsi="Wingdings" w:hint="default"/>
      </w:rPr>
    </w:lvl>
  </w:abstractNum>
  <w:abstractNum w:abstractNumId="29" w15:restartNumberingAfterBreak="0">
    <w:nsid w:val="5969509E"/>
    <w:multiLevelType w:val="hybridMultilevel"/>
    <w:tmpl w:val="A66C1A8C"/>
    <w:lvl w:ilvl="0" w:tplc="BE46F67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E27647"/>
    <w:multiLevelType w:val="multilevel"/>
    <w:tmpl w:val="CB1C6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FD7C91"/>
    <w:multiLevelType w:val="hybridMultilevel"/>
    <w:tmpl w:val="17DE0F0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2" w15:restartNumberingAfterBreak="0">
    <w:nsid w:val="636B5C67"/>
    <w:multiLevelType w:val="hybridMultilevel"/>
    <w:tmpl w:val="40E05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3FE55D1"/>
    <w:multiLevelType w:val="hybridMultilevel"/>
    <w:tmpl w:val="DBEC777E"/>
    <w:lvl w:ilvl="0" w:tplc="96ACC3AC">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22B4D7E0">
      <w:numFmt w:val="bullet"/>
      <w:lvlText w:val="•"/>
      <w:lvlJc w:val="left"/>
      <w:pPr>
        <w:ind w:left="1756" w:hanging="360"/>
      </w:pPr>
      <w:rPr>
        <w:rFonts w:hint="default"/>
        <w:lang w:val="de-DE" w:eastAsia="en-US" w:bidi="ar-SA"/>
      </w:rPr>
    </w:lvl>
    <w:lvl w:ilvl="2" w:tplc="64822426">
      <w:numFmt w:val="bullet"/>
      <w:lvlText w:val="•"/>
      <w:lvlJc w:val="left"/>
      <w:pPr>
        <w:ind w:left="2693" w:hanging="360"/>
      </w:pPr>
      <w:rPr>
        <w:rFonts w:hint="default"/>
        <w:lang w:val="de-DE" w:eastAsia="en-US" w:bidi="ar-SA"/>
      </w:rPr>
    </w:lvl>
    <w:lvl w:ilvl="3" w:tplc="0B8A067E">
      <w:numFmt w:val="bullet"/>
      <w:lvlText w:val="•"/>
      <w:lvlJc w:val="left"/>
      <w:pPr>
        <w:ind w:left="3629" w:hanging="360"/>
      </w:pPr>
      <w:rPr>
        <w:rFonts w:hint="default"/>
        <w:lang w:val="de-DE" w:eastAsia="en-US" w:bidi="ar-SA"/>
      </w:rPr>
    </w:lvl>
    <w:lvl w:ilvl="4" w:tplc="90E6715C">
      <w:numFmt w:val="bullet"/>
      <w:lvlText w:val="•"/>
      <w:lvlJc w:val="left"/>
      <w:pPr>
        <w:ind w:left="4566" w:hanging="360"/>
      </w:pPr>
      <w:rPr>
        <w:rFonts w:hint="default"/>
        <w:lang w:val="de-DE" w:eastAsia="en-US" w:bidi="ar-SA"/>
      </w:rPr>
    </w:lvl>
    <w:lvl w:ilvl="5" w:tplc="51B87B68">
      <w:numFmt w:val="bullet"/>
      <w:lvlText w:val="•"/>
      <w:lvlJc w:val="left"/>
      <w:pPr>
        <w:ind w:left="5503" w:hanging="360"/>
      </w:pPr>
      <w:rPr>
        <w:rFonts w:hint="default"/>
        <w:lang w:val="de-DE" w:eastAsia="en-US" w:bidi="ar-SA"/>
      </w:rPr>
    </w:lvl>
    <w:lvl w:ilvl="6" w:tplc="C0ACFD4A">
      <w:numFmt w:val="bullet"/>
      <w:lvlText w:val="•"/>
      <w:lvlJc w:val="left"/>
      <w:pPr>
        <w:ind w:left="6439" w:hanging="360"/>
      </w:pPr>
      <w:rPr>
        <w:rFonts w:hint="default"/>
        <w:lang w:val="de-DE" w:eastAsia="en-US" w:bidi="ar-SA"/>
      </w:rPr>
    </w:lvl>
    <w:lvl w:ilvl="7" w:tplc="B00A1C90">
      <w:numFmt w:val="bullet"/>
      <w:lvlText w:val="•"/>
      <w:lvlJc w:val="left"/>
      <w:pPr>
        <w:ind w:left="7376" w:hanging="360"/>
      </w:pPr>
      <w:rPr>
        <w:rFonts w:hint="default"/>
        <w:lang w:val="de-DE" w:eastAsia="en-US" w:bidi="ar-SA"/>
      </w:rPr>
    </w:lvl>
    <w:lvl w:ilvl="8" w:tplc="06EC0340">
      <w:numFmt w:val="bullet"/>
      <w:lvlText w:val="•"/>
      <w:lvlJc w:val="left"/>
      <w:pPr>
        <w:ind w:left="8313" w:hanging="360"/>
      </w:pPr>
      <w:rPr>
        <w:rFonts w:hint="default"/>
        <w:lang w:val="de-DE" w:eastAsia="en-US" w:bidi="ar-SA"/>
      </w:rPr>
    </w:lvl>
  </w:abstractNum>
  <w:abstractNum w:abstractNumId="34" w15:restartNumberingAfterBreak="0">
    <w:nsid w:val="65B8181F"/>
    <w:multiLevelType w:val="hybridMultilevel"/>
    <w:tmpl w:val="260A93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6CC7167"/>
    <w:multiLevelType w:val="hybridMultilevel"/>
    <w:tmpl w:val="A3AA4B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915FC1"/>
    <w:multiLevelType w:val="multilevel"/>
    <w:tmpl w:val="530C4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A087FAD"/>
    <w:multiLevelType w:val="hybridMultilevel"/>
    <w:tmpl w:val="A5262152"/>
    <w:lvl w:ilvl="0" w:tplc="CD6AE238">
      <w:start w:val="1"/>
      <w:numFmt w:val="decimal"/>
      <w:lvlText w:val="%1."/>
      <w:lvlJc w:val="left"/>
      <w:pPr>
        <w:ind w:left="212" w:hanging="212"/>
      </w:pPr>
      <w:rPr>
        <w:rFonts w:ascii="Calibri" w:eastAsia="Calibri" w:hAnsi="Calibri" w:cs="Calibri" w:hint="default"/>
        <w:b/>
        <w:bCs/>
        <w:i w:val="0"/>
        <w:iCs w:val="0"/>
        <w:w w:val="100"/>
        <w:sz w:val="21"/>
        <w:szCs w:val="21"/>
        <w:lang w:val="de-DE" w:eastAsia="en-US" w:bidi="ar-SA"/>
      </w:rPr>
    </w:lvl>
    <w:lvl w:ilvl="1" w:tplc="0820F60E">
      <w:start w:val="1"/>
      <w:numFmt w:val="upperLetter"/>
      <w:lvlText w:val="%2."/>
      <w:lvlJc w:val="left"/>
      <w:pPr>
        <w:ind w:left="323" w:hanging="224"/>
      </w:pPr>
      <w:rPr>
        <w:rFonts w:ascii="Calibri" w:eastAsia="Calibri" w:hAnsi="Calibri" w:cs="Calibri" w:hint="default"/>
        <w:b w:val="0"/>
        <w:bCs w:val="0"/>
        <w:i w:val="0"/>
        <w:iCs w:val="0"/>
        <w:w w:val="100"/>
        <w:sz w:val="21"/>
        <w:szCs w:val="21"/>
        <w:lang w:val="de-DE" w:eastAsia="en-US" w:bidi="ar-SA"/>
      </w:rPr>
    </w:lvl>
    <w:lvl w:ilvl="2" w:tplc="FFA02A82">
      <w:numFmt w:val="bullet"/>
      <w:lvlText w:val="•"/>
      <w:lvlJc w:val="left"/>
      <w:pPr>
        <w:ind w:left="2293" w:hanging="224"/>
      </w:pPr>
      <w:rPr>
        <w:rFonts w:hint="default"/>
        <w:lang w:val="de-DE" w:eastAsia="en-US" w:bidi="ar-SA"/>
      </w:rPr>
    </w:lvl>
    <w:lvl w:ilvl="3" w:tplc="1F3EDB10">
      <w:numFmt w:val="bullet"/>
      <w:lvlText w:val="•"/>
      <w:lvlJc w:val="left"/>
      <w:pPr>
        <w:ind w:left="3279" w:hanging="224"/>
      </w:pPr>
      <w:rPr>
        <w:rFonts w:hint="default"/>
        <w:lang w:val="de-DE" w:eastAsia="en-US" w:bidi="ar-SA"/>
      </w:rPr>
    </w:lvl>
    <w:lvl w:ilvl="4" w:tplc="8C064A2A">
      <w:numFmt w:val="bullet"/>
      <w:lvlText w:val="•"/>
      <w:lvlJc w:val="left"/>
      <w:pPr>
        <w:ind w:left="4266" w:hanging="224"/>
      </w:pPr>
      <w:rPr>
        <w:rFonts w:hint="default"/>
        <w:lang w:val="de-DE" w:eastAsia="en-US" w:bidi="ar-SA"/>
      </w:rPr>
    </w:lvl>
    <w:lvl w:ilvl="5" w:tplc="81FE7160">
      <w:numFmt w:val="bullet"/>
      <w:lvlText w:val="•"/>
      <w:lvlJc w:val="left"/>
      <w:pPr>
        <w:ind w:left="5253" w:hanging="224"/>
      </w:pPr>
      <w:rPr>
        <w:rFonts w:hint="default"/>
        <w:lang w:val="de-DE" w:eastAsia="en-US" w:bidi="ar-SA"/>
      </w:rPr>
    </w:lvl>
    <w:lvl w:ilvl="6" w:tplc="FAC869B0">
      <w:numFmt w:val="bullet"/>
      <w:lvlText w:val="•"/>
      <w:lvlJc w:val="left"/>
      <w:pPr>
        <w:ind w:left="6239" w:hanging="224"/>
      </w:pPr>
      <w:rPr>
        <w:rFonts w:hint="default"/>
        <w:lang w:val="de-DE" w:eastAsia="en-US" w:bidi="ar-SA"/>
      </w:rPr>
    </w:lvl>
    <w:lvl w:ilvl="7" w:tplc="16F63428">
      <w:numFmt w:val="bullet"/>
      <w:lvlText w:val="•"/>
      <w:lvlJc w:val="left"/>
      <w:pPr>
        <w:ind w:left="7226" w:hanging="224"/>
      </w:pPr>
      <w:rPr>
        <w:rFonts w:hint="default"/>
        <w:lang w:val="de-DE" w:eastAsia="en-US" w:bidi="ar-SA"/>
      </w:rPr>
    </w:lvl>
    <w:lvl w:ilvl="8" w:tplc="67000544">
      <w:numFmt w:val="bullet"/>
      <w:lvlText w:val="•"/>
      <w:lvlJc w:val="left"/>
      <w:pPr>
        <w:ind w:left="8213" w:hanging="224"/>
      </w:pPr>
      <w:rPr>
        <w:rFonts w:hint="default"/>
        <w:lang w:val="de-DE" w:eastAsia="en-US" w:bidi="ar-SA"/>
      </w:rPr>
    </w:lvl>
  </w:abstractNum>
  <w:abstractNum w:abstractNumId="38" w15:restartNumberingAfterBreak="0">
    <w:nsid w:val="6AB16690"/>
    <w:multiLevelType w:val="hybridMultilevel"/>
    <w:tmpl w:val="100E25AC"/>
    <w:lvl w:ilvl="0" w:tplc="25129BB2">
      <w:start w:val="202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B672B66"/>
    <w:multiLevelType w:val="hybridMultilevel"/>
    <w:tmpl w:val="5C70BD36"/>
    <w:lvl w:ilvl="0" w:tplc="52A63A1A">
      <w:start w:val="16"/>
      <w:numFmt w:val="decimal"/>
      <w:lvlText w:val="%1."/>
      <w:lvlJc w:val="left"/>
      <w:pPr>
        <w:ind w:left="417" w:hanging="318"/>
      </w:pPr>
      <w:rPr>
        <w:rFonts w:ascii="Calibri" w:eastAsia="Calibri" w:hAnsi="Calibri" w:cs="Calibri" w:hint="default"/>
        <w:b/>
        <w:bCs/>
        <w:i w:val="0"/>
        <w:iCs w:val="0"/>
        <w:spacing w:val="-1"/>
        <w:w w:val="100"/>
        <w:sz w:val="21"/>
        <w:szCs w:val="21"/>
        <w:lang w:val="de-DE" w:eastAsia="en-US" w:bidi="ar-SA"/>
      </w:rPr>
    </w:lvl>
    <w:lvl w:ilvl="1" w:tplc="6B8C44F6">
      <w:start w:val="1"/>
      <w:numFmt w:val="decimal"/>
      <w:lvlText w:val="(%2)"/>
      <w:lvlJc w:val="left"/>
      <w:pPr>
        <w:ind w:left="810" w:hanging="284"/>
      </w:pPr>
      <w:rPr>
        <w:rFonts w:ascii="Calibri" w:eastAsia="Calibri" w:hAnsi="Calibri" w:cs="Calibri" w:hint="default"/>
        <w:b w:val="0"/>
        <w:bCs w:val="0"/>
        <w:i w:val="0"/>
        <w:iCs w:val="0"/>
        <w:spacing w:val="-2"/>
        <w:w w:val="100"/>
        <w:sz w:val="21"/>
        <w:szCs w:val="21"/>
        <w:lang w:val="de-DE" w:eastAsia="en-US" w:bidi="ar-SA"/>
      </w:rPr>
    </w:lvl>
    <w:lvl w:ilvl="2" w:tplc="FAFE98FC">
      <w:numFmt w:val="bullet"/>
      <w:lvlText w:val="•"/>
      <w:lvlJc w:val="left"/>
      <w:pPr>
        <w:ind w:left="1860" w:hanging="284"/>
      </w:pPr>
      <w:rPr>
        <w:rFonts w:hint="default"/>
        <w:lang w:val="de-DE" w:eastAsia="en-US" w:bidi="ar-SA"/>
      </w:rPr>
    </w:lvl>
    <w:lvl w:ilvl="3" w:tplc="93E2D6C6">
      <w:numFmt w:val="bullet"/>
      <w:lvlText w:val="•"/>
      <w:lvlJc w:val="left"/>
      <w:pPr>
        <w:ind w:left="2901" w:hanging="284"/>
      </w:pPr>
      <w:rPr>
        <w:rFonts w:hint="default"/>
        <w:lang w:val="de-DE" w:eastAsia="en-US" w:bidi="ar-SA"/>
      </w:rPr>
    </w:lvl>
    <w:lvl w:ilvl="4" w:tplc="E4228750">
      <w:numFmt w:val="bullet"/>
      <w:lvlText w:val="•"/>
      <w:lvlJc w:val="left"/>
      <w:pPr>
        <w:ind w:left="3942" w:hanging="284"/>
      </w:pPr>
      <w:rPr>
        <w:rFonts w:hint="default"/>
        <w:lang w:val="de-DE" w:eastAsia="en-US" w:bidi="ar-SA"/>
      </w:rPr>
    </w:lvl>
    <w:lvl w:ilvl="5" w:tplc="6BA8A146">
      <w:numFmt w:val="bullet"/>
      <w:lvlText w:val="•"/>
      <w:lvlJc w:val="left"/>
      <w:pPr>
        <w:ind w:left="4982" w:hanging="284"/>
      </w:pPr>
      <w:rPr>
        <w:rFonts w:hint="default"/>
        <w:lang w:val="de-DE" w:eastAsia="en-US" w:bidi="ar-SA"/>
      </w:rPr>
    </w:lvl>
    <w:lvl w:ilvl="6" w:tplc="6A36F78E">
      <w:numFmt w:val="bullet"/>
      <w:lvlText w:val="•"/>
      <w:lvlJc w:val="left"/>
      <w:pPr>
        <w:ind w:left="6023" w:hanging="284"/>
      </w:pPr>
      <w:rPr>
        <w:rFonts w:hint="default"/>
        <w:lang w:val="de-DE" w:eastAsia="en-US" w:bidi="ar-SA"/>
      </w:rPr>
    </w:lvl>
    <w:lvl w:ilvl="7" w:tplc="943AEABA">
      <w:numFmt w:val="bullet"/>
      <w:lvlText w:val="•"/>
      <w:lvlJc w:val="left"/>
      <w:pPr>
        <w:ind w:left="7064" w:hanging="284"/>
      </w:pPr>
      <w:rPr>
        <w:rFonts w:hint="default"/>
        <w:lang w:val="de-DE" w:eastAsia="en-US" w:bidi="ar-SA"/>
      </w:rPr>
    </w:lvl>
    <w:lvl w:ilvl="8" w:tplc="604480F2">
      <w:numFmt w:val="bullet"/>
      <w:lvlText w:val="•"/>
      <w:lvlJc w:val="left"/>
      <w:pPr>
        <w:ind w:left="8104" w:hanging="284"/>
      </w:pPr>
      <w:rPr>
        <w:rFonts w:hint="default"/>
        <w:lang w:val="de-DE" w:eastAsia="en-US" w:bidi="ar-SA"/>
      </w:rPr>
    </w:lvl>
  </w:abstractNum>
  <w:abstractNum w:abstractNumId="40" w15:restartNumberingAfterBreak="0">
    <w:nsid w:val="6C704A81"/>
    <w:multiLevelType w:val="multilevel"/>
    <w:tmpl w:val="F60E2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010564B"/>
    <w:multiLevelType w:val="multilevel"/>
    <w:tmpl w:val="8B1C3D9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2" w15:restartNumberingAfterBreak="0">
    <w:nsid w:val="71CB38C7"/>
    <w:multiLevelType w:val="hybridMultilevel"/>
    <w:tmpl w:val="EF38E87C"/>
    <w:lvl w:ilvl="0" w:tplc="853E08F0">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36862790">
      <w:numFmt w:val="bullet"/>
      <w:lvlText w:val="•"/>
      <w:lvlJc w:val="left"/>
      <w:pPr>
        <w:ind w:left="1756" w:hanging="360"/>
      </w:pPr>
      <w:rPr>
        <w:rFonts w:hint="default"/>
        <w:lang w:val="de-DE" w:eastAsia="en-US" w:bidi="ar-SA"/>
      </w:rPr>
    </w:lvl>
    <w:lvl w:ilvl="2" w:tplc="174881D0">
      <w:numFmt w:val="bullet"/>
      <w:lvlText w:val="•"/>
      <w:lvlJc w:val="left"/>
      <w:pPr>
        <w:ind w:left="2693" w:hanging="360"/>
      </w:pPr>
      <w:rPr>
        <w:rFonts w:hint="default"/>
        <w:lang w:val="de-DE" w:eastAsia="en-US" w:bidi="ar-SA"/>
      </w:rPr>
    </w:lvl>
    <w:lvl w:ilvl="3" w:tplc="8612CDD8">
      <w:numFmt w:val="bullet"/>
      <w:lvlText w:val="•"/>
      <w:lvlJc w:val="left"/>
      <w:pPr>
        <w:ind w:left="3629" w:hanging="360"/>
      </w:pPr>
      <w:rPr>
        <w:rFonts w:hint="default"/>
        <w:lang w:val="de-DE" w:eastAsia="en-US" w:bidi="ar-SA"/>
      </w:rPr>
    </w:lvl>
    <w:lvl w:ilvl="4" w:tplc="528635AC">
      <w:numFmt w:val="bullet"/>
      <w:lvlText w:val="•"/>
      <w:lvlJc w:val="left"/>
      <w:pPr>
        <w:ind w:left="4566" w:hanging="360"/>
      </w:pPr>
      <w:rPr>
        <w:rFonts w:hint="default"/>
        <w:lang w:val="de-DE" w:eastAsia="en-US" w:bidi="ar-SA"/>
      </w:rPr>
    </w:lvl>
    <w:lvl w:ilvl="5" w:tplc="92FC63A6">
      <w:numFmt w:val="bullet"/>
      <w:lvlText w:val="•"/>
      <w:lvlJc w:val="left"/>
      <w:pPr>
        <w:ind w:left="5503" w:hanging="360"/>
      </w:pPr>
      <w:rPr>
        <w:rFonts w:hint="default"/>
        <w:lang w:val="de-DE" w:eastAsia="en-US" w:bidi="ar-SA"/>
      </w:rPr>
    </w:lvl>
    <w:lvl w:ilvl="6" w:tplc="6B4256C2">
      <w:numFmt w:val="bullet"/>
      <w:lvlText w:val="•"/>
      <w:lvlJc w:val="left"/>
      <w:pPr>
        <w:ind w:left="6439" w:hanging="360"/>
      </w:pPr>
      <w:rPr>
        <w:rFonts w:hint="default"/>
        <w:lang w:val="de-DE" w:eastAsia="en-US" w:bidi="ar-SA"/>
      </w:rPr>
    </w:lvl>
    <w:lvl w:ilvl="7" w:tplc="ACD60478">
      <w:numFmt w:val="bullet"/>
      <w:lvlText w:val="•"/>
      <w:lvlJc w:val="left"/>
      <w:pPr>
        <w:ind w:left="7376" w:hanging="360"/>
      </w:pPr>
      <w:rPr>
        <w:rFonts w:hint="default"/>
        <w:lang w:val="de-DE" w:eastAsia="en-US" w:bidi="ar-SA"/>
      </w:rPr>
    </w:lvl>
    <w:lvl w:ilvl="8" w:tplc="AC362C24">
      <w:numFmt w:val="bullet"/>
      <w:lvlText w:val="•"/>
      <w:lvlJc w:val="left"/>
      <w:pPr>
        <w:ind w:left="8313" w:hanging="360"/>
      </w:pPr>
      <w:rPr>
        <w:rFonts w:hint="default"/>
        <w:lang w:val="de-DE" w:eastAsia="en-US" w:bidi="ar-SA"/>
      </w:rPr>
    </w:lvl>
  </w:abstractNum>
  <w:abstractNum w:abstractNumId="43" w15:restartNumberingAfterBreak="0">
    <w:nsid w:val="74261B9D"/>
    <w:multiLevelType w:val="hybridMultilevel"/>
    <w:tmpl w:val="2CD2D5A4"/>
    <w:lvl w:ilvl="0" w:tplc="0407000F">
      <w:start w:val="1"/>
      <w:numFmt w:val="decimal"/>
      <w:lvlText w:val="%1."/>
      <w:lvlJc w:val="left"/>
      <w:pPr>
        <w:ind w:left="820" w:hanging="360"/>
      </w:pPr>
    </w:lvl>
    <w:lvl w:ilvl="1" w:tplc="04070019" w:tentative="1">
      <w:start w:val="1"/>
      <w:numFmt w:val="lowerLetter"/>
      <w:lvlText w:val="%2."/>
      <w:lvlJc w:val="left"/>
      <w:pPr>
        <w:ind w:left="1540" w:hanging="360"/>
      </w:pPr>
    </w:lvl>
    <w:lvl w:ilvl="2" w:tplc="0407001B" w:tentative="1">
      <w:start w:val="1"/>
      <w:numFmt w:val="lowerRoman"/>
      <w:lvlText w:val="%3."/>
      <w:lvlJc w:val="right"/>
      <w:pPr>
        <w:ind w:left="2260" w:hanging="180"/>
      </w:pPr>
    </w:lvl>
    <w:lvl w:ilvl="3" w:tplc="0407000F" w:tentative="1">
      <w:start w:val="1"/>
      <w:numFmt w:val="decimal"/>
      <w:lvlText w:val="%4."/>
      <w:lvlJc w:val="left"/>
      <w:pPr>
        <w:ind w:left="2980" w:hanging="360"/>
      </w:pPr>
    </w:lvl>
    <w:lvl w:ilvl="4" w:tplc="04070019" w:tentative="1">
      <w:start w:val="1"/>
      <w:numFmt w:val="lowerLetter"/>
      <w:lvlText w:val="%5."/>
      <w:lvlJc w:val="left"/>
      <w:pPr>
        <w:ind w:left="3700" w:hanging="360"/>
      </w:pPr>
    </w:lvl>
    <w:lvl w:ilvl="5" w:tplc="0407001B" w:tentative="1">
      <w:start w:val="1"/>
      <w:numFmt w:val="lowerRoman"/>
      <w:lvlText w:val="%6."/>
      <w:lvlJc w:val="right"/>
      <w:pPr>
        <w:ind w:left="4420" w:hanging="180"/>
      </w:pPr>
    </w:lvl>
    <w:lvl w:ilvl="6" w:tplc="0407000F" w:tentative="1">
      <w:start w:val="1"/>
      <w:numFmt w:val="decimal"/>
      <w:lvlText w:val="%7."/>
      <w:lvlJc w:val="left"/>
      <w:pPr>
        <w:ind w:left="5140" w:hanging="360"/>
      </w:pPr>
    </w:lvl>
    <w:lvl w:ilvl="7" w:tplc="04070019" w:tentative="1">
      <w:start w:val="1"/>
      <w:numFmt w:val="lowerLetter"/>
      <w:lvlText w:val="%8."/>
      <w:lvlJc w:val="left"/>
      <w:pPr>
        <w:ind w:left="5860" w:hanging="360"/>
      </w:pPr>
    </w:lvl>
    <w:lvl w:ilvl="8" w:tplc="0407001B" w:tentative="1">
      <w:start w:val="1"/>
      <w:numFmt w:val="lowerRoman"/>
      <w:lvlText w:val="%9."/>
      <w:lvlJc w:val="right"/>
      <w:pPr>
        <w:ind w:left="6580" w:hanging="180"/>
      </w:pPr>
    </w:lvl>
  </w:abstractNum>
  <w:abstractNum w:abstractNumId="44" w15:restartNumberingAfterBreak="0">
    <w:nsid w:val="7B013320"/>
    <w:multiLevelType w:val="hybridMultilevel"/>
    <w:tmpl w:val="FB8AA076"/>
    <w:lvl w:ilvl="0" w:tplc="6B64671E">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8A60EB2A">
      <w:numFmt w:val="bullet"/>
      <w:lvlText w:val="•"/>
      <w:lvlJc w:val="left"/>
      <w:pPr>
        <w:ind w:left="1108" w:hanging="283"/>
      </w:pPr>
      <w:rPr>
        <w:rFonts w:hint="default"/>
        <w:lang w:val="de-DE" w:eastAsia="en-US" w:bidi="ar-SA"/>
      </w:rPr>
    </w:lvl>
    <w:lvl w:ilvl="2" w:tplc="5D249D14">
      <w:numFmt w:val="bullet"/>
      <w:lvlText w:val="•"/>
      <w:lvlJc w:val="left"/>
      <w:pPr>
        <w:ind w:left="2117" w:hanging="283"/>
      </w:pPr>
      <w:rPr>
        <w:rFonts w:hint="default"/>
        <w:lang w:val="de-DE" w:eastAsia="en-US" w:bidi="ar-SA"/>
      </w:rPr>
    </w:lvl>
    <w:lvl w:ilvl="3" w:tplc="76D2F93E">
      <w:numFmt w:val="bullet"/>
      <w:lvlText w:val="•"/>
      <w:lvlJc w:val="left"/>
      <w:pPr>
        <w:ind w:left="3125" w:hanging="283"/>
      </w:pPr>
      <w:rPr>
        <w:rFonts w:hint="default"/>
        <w:lang w:val="de-DE" w:eastAsia="en-US" w:bidi="ar-SA"/>
      </w:rPr>
    </w:lvl>
    <w:lvl w:ilvl="4" w:tplc="554A4E0E">
      <w:numFmt w:val="bullet"/>
      <w:lvlText w:val="•"/>
      <w:lvlJc w:val="left"/>
      <w:pPr>
        <w:ind w:left="4134" w:hanging="283"/>
      </w:pPr>
      <w:rPr>
        <w:rFonts w:hint="default"/>
        <w:lang w:val="de-DE" w:eastAsia="en-US" w:bidi="ar-SA"/>
      </w:rPr>
    </w:lvl>
    <w:lvl w:ilvl="5" w:tplc="EE5862CE">
      <w:numFmt w:val="bullet"/>
      <w:lvlText w:val="•"/>
      <w:lvlJc w:val="left"/>
      <w:pPr>
        <w:ind w:left="5143" w:hanging="283"/>
      </w:pPr>
      <w:rPr>
        <w:rFonts w:hint="default"/>
        <w:lang w:val="de-DE" w:eastAsia="en-US" w:bidi="ar-SA"/>
      </w:rPr>
    </w:lvl>
    <w:lvl w:ilvl="6" w:tplc="FAA2A6CC">
      <w:numFmt w:val="bullet"/>
      <w:lvlText w:val="•"/>
      <w:lvlJc w:val="left"/>
      <w:pPr>
        <w:ind w:left="6151" w:hanging="283"/>
      </w:pPr>
      <w:rPr>
        <w:rFonts w:hint="default"/>
        <w:lang w:val="de-DE" w:eastAsia="en-US" w:bidi="ar-SA"/>
      </w:rPr>
    </w:lvl>
    <w:lvl w:ilvl="7" w:tplc="4D4CEB7C">
      <w:numFmt w:val="bullet"/>
      <w:lvlText w:val="•"/>
      <w:lvlJc w:val="left"/>
      <w:pPr>
        <w:ind w:left="7160" w:hanging="283"/>
      </w:pPr>
      <w:rPr>
        <w:rFonts w:hint="default"/>
        <w:lang w:val="de-DE" w:eastAsia="en-US" w:bidi="ar-SA"/>
      </w:rPr>
    </w:lvl>
    <w:lvl w:ilvl="8" w:tplc="A6A460C0">
      <w:numFmt w:val="bullet"/>
      <w:lvlText w:val="•"/>
      <w:lvlJc w:val="left"/>
      <w:pPr>
        <w:ind w:left="8169" w:hanging="283"/>
      </w:pPr>
      <w:rPr>
        <w:rFonts w:hint="default"/>
        <w:lang w:val="de-DE" w:eastAsia="en-US" w:bidi="ar-SA"/>
      </w:rPr>
    </w:lvl>
  </w:abstractNum>
  <w:abstractNum w:abstractNumId="45" w15:restartNumberingAfterBreak="0">
    <w:nsid w:val="7C9C451D"/>
    <w:multiLevelType w:val="hybridMultilevel"/>
    <w:tmpl w:val="56EC3180"/>
    <w:lvl w:ilvl="0" w:tplc="4CDE5506">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4667D0">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1CC0B56">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11EEC08">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2D83B74">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C746424">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DEAF65A">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1C3CF0">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0F68506">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7CD413D8"/>
    <w:multiLevelType w:val="hybridMultilevel"/>
    <w:tmpl w:val="156AD8A8"/>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D6C7C12"/>
    <w:multiLevelType w:val="hybridMultilevel"/>
    <w:tmpl w:val="D57EE12A"/>
    <w:lvl w:ilvl="0" w:tplc="4726DE2C">
      <w:numFmt w:val="bullet"/>
      <w:lvlText w:val="-"/>
      <w:lvlJc w:val="left"/>
      <w:pPr>
        <w:ind w:left="460" w:hanging="360"/>
      </w:pPr>
      <w:rPr>
        <w:rFonts w:ascii="Garamond" w:eastAsiaTheme="minorHAnsi" w:hAnsi="Garamond" w:cstheme="minorBidi"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num w:numId="1" w16cid:durableId="323631715">
    <w:abstractNumId w:val="21"/>
  </w:num>
  <w:num w:numId="2" w16cid:durableId="143205305">
    <w:abstractNumId w:val="44"/>
  </w:num>
  <w:num w:numId="3" w16cid:durableId="1184973190">
    <w:abstractNumId w:val="3"/>
  </w:num>
  <w:num w:numId="4" w16cid:durableId="218981618">
    <w:abstractNumId w:val="39"/>
  </w:num>
  <w:num w:numId="5" w16cid:durableId="682128414">
    <w:abstractNumId w:val="6"/>
  </w:num>
  <w:num w:numId="6" w16cid:durableId="1848397335">
    <w:abstractNumId w:val="33"/>
  </w:num>
  <w:num w:numId="7" w16cid:durableId="942152354">
    <w:abstractNumId w:val="0"/>
  </w:num>
  <w:num w:numId="8" w16cid:durableId="183372161">
    <w:abstractNumId w:val="8"/>
  </w:num>
  <w:num w:numId="9" w16cid:durableId="861241167">
    <w:abstractNumId w:val="42"/>
  </w:num>
  <w:num w:numId="10" w16cid:durableId="315649429">
    <w:abstractNumId w:val="37"/>
  </w:num>
  <w:num w:numId="11" w16cid:durableId="492306688">
    <w:abstractNumId w:val="19"/>
  </w:num>
  <w:num w:numId="12" w16cid:durableId="1871841689">
    <w:abstractNumId w:val="17"/>
  </w:num>
  <w:num w:numId="13" w16cid:durableId="1550339477">
    <w:abstractNumId w:val="36"/>
  </w:num>
  <w:num w:numId="14" w16cid:durableId="1483616908">
    <w:abstractNumId w:val="1"/>
  </w:num>
  <w:num w:numId="15" w16cid:durableId="765538508">
    <w:abstractNumId w:val="18"/>
  </w:num>
  <w:num w:numId="16" w16cid:durableId="780955573">
    <w:abstractNumId w:val="23"/>
  </w:num>
  <w:num w:numId="17" w16cid:durableId="197356768">
    <w:abstractNumId w:val="43"/>
  </w:num>
  <w:num w:numId="18" w16cid:durableId="1922761006">
    <w:abstractNumId w:val="26"/>
  </w:num>
  <w:num w:numId="19" w16cid:durableId="165097422">
    <w:abstractNumId w:val="10"/>
  </w:num>
  <w:num w:numId="20" w16cid:durableId="1059015821">
    <w:abstractNumId w:val="28"/>
  </w:num>
  <w:num w:numId="21" w16cid:durableId="1037393482">
    <w:abstractNumId w:val="38"/>
  </w:num>
  <w:num w:numId="22" w16cid:durableId="429131234">
    <w:abstractNumId w:val="13"/>
  </w:num>
  <w:num w:numId="23" w16cid:durableId="1622877951">
    <w:abstractNumId w:val="20"/>
  </w:num>
  <w:num w:numId="24" w16cid:durableId="1763452739">
    <w:abstractNumId w:val="14"/>
  </w:num>
  <w:num w:numId="25" w16cid:durableId="1803766635">
    <w:abstractNumId w:val="29"/>
  </w:num>
  <w:num w:numId="26" w16cid:durableId="1148087066">
    <w:abstractNumId w:val="41"/>
  </w:num>
  <w:num w:numId="27" w16cid:durableId="178665259">
    <w:abstractNumId w:val="35"/>
  </w:num>
  <w:num w:numId="28" w16cid:durableId="423650903">
    <w:abstractNumId w:val="27"/>
  </w:num>
  <w:num w:numId="29" w16cid:durableId="854923220">
    <w:abstractNumId w:val="32"/>
  </w:num>
  <w:num w:numId="30" w16cid:durableId="1841041046">
    <w:abstractNumId w:val="45"/>
  </w:num>
  <w:num w:numId="31" w16cid:durableId="412050794">
    <w:abstractNumId w:val="22"/>
  </w:num>
  <w:num w:numId="32" w16cid:durableId="1994412033">
    <w:abstractNumId w:val="31"/>
  </w:num>
  <w:num w:numId="33" w16cid:durableId="143788217">
    <w:abstractNumId w:val="15"/>
  </w:num>
  <w:num w:numId="34" w16cid:durableId="987900692">
    <w:abstractNumId w:val="16"/>
  </w:num>
  <w:num w:numId="35" w16cid:durableId="738137450">
    <w:abstractNumId w:val="7"/>
  </w:num>
  <w:num w:numId="36" w16cid:durableId="1470518017">
    <w:abstractNumId w:val="2"/>
  </w:num>
  <w:num w:numId="37" w16cid:durableId="1919628217">
    <w:abstractNumId w:val="12"/>
  </w:num>
  <w:num w:numId="38" w16cid:durableId="1033650937">
    <w:abstractNumId w:val="5"/>
  </w:num>
  <w:num w:numId="39" w16cid:durableId="37165647">
    <w:abstractNumId w:val="46"/>
  </w:num>
  <w:num w:numId="40" w16cid:durableId="1445611018">
    <w:abstractNumId w:val="25"/>
  </w:num>
  <w:num w:numId="41" w16cid:durableId="1754929577">
    <w:abstractNumId w:val="34"/>
  </w:num>
  <w:num w:numId="42" w16cid:durableId="807630967">
    <w:abstractNumId w:val="9"/>
  </w:num>
  <w:num w:numId="43" w16cid:durableId="1382821324">
    <w:abstractNumId w:val="47"/>
  </w:num>
  <w:num w:numId="44" w16cid:durableId="282228298">
    <w:abstractNumId w:val="40"/>
  </w:num>
  <w:num w:numId="45" w16cid:durableId="1240601157">
    <w:abstractNumId w:val="30"/>
  </w:num>
  <w:num w:numId="46" w16cid:durableId="371153990">
    <w:abstractNumId w:val="24"/>
  </w:num>
  <w:num w:numId="47" w16cid:durableId="2114087826">
    <w:abstractNumId w:val="4"/>
  </w:num>
  <w:num w:numId="48" w16cid:durableId="2303123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NTUxszSwMLQ0tTRQ0lEKTi0uzszPAykwqQUAm9aHCywAAAA="/>
  </w:docVars>
  <w:rsids>
    <w:rsidRoot w:val="007404BB"/>
    <w:rsid w:val="000018BE"/>
    <w:rsid w:val="00012F15"/>
    <w:rsid w:val="00023F27"/>
    <w:rsid w:val="000245AB"/>
    <w:rsid w:val="00026797"/>
    <w:rsid w:val="000318CD"/>
    <w:rsid w:val="000349BF"/>
    <w:rsid w:val="000373B2"/>
    <w:rsid w:val="00050E95"/>
    <w:rsid w:val="00052F6A"/>
    <w:rsid w:val="000563E9"/>
    <w:rsid w:val="00067019"/>
    <w:rsid w:val="00075A6D"/>
    <w:rsid w:val="00081E37"/>
    <w:rsid w:val="000A78D9"/>
    <w:rsid w:val="000B3699"/>
    <w:rsid w:val="000B5A30"/>
    <w:rsid w:val="000B6D41"/>
    <w:rsid w:val="000B7229"/>
    <w:rsid w:val="000D748B"/>
    <w:rsid w:val="000F6BC2"/>
    <w:rsid w:val="00112F68"/>
    <w:rsid w:val="001222D1"/>
    <w:rsid w:val="00122E06"/>
    <w:rsid w:val="001247B9"/>
    <w:rsid w:val="001363C2"/>
    <w:rsid w:val="00137E17"/>
    <w:rsid w:val="00162F2C"/>
    <w:rsid w:val="00166F99"/>
    <w:rsid w:val="001708D2"/>
    <w:rsid w:val="001812FF"/>
    <w:rsid w:val="00192EA6"/>
    <w:rsid w:val="001A08D6"/>
    <w:rsid w:val="001A4573"/>
    <w:rsid w:val="001A522E"/>
    <w:rsid w:val="001D313F"/>
    <w:rsid w:val="001D61F5"/>
    <w:rsid w:val="001E297E"/>
    <w:rsid w:val="001E3983"/>
    <w:rsid w:val="001E58DA"/>
    <w:rsid w:val="0020123B"/>
    <w:rsid w:val="0020211C"/>
    <w:rsid w:val="00220C19"/>
    <w:rsid w:val="002322F9"/>
    <w:rsid w:val="002328FD"/>
    <w:rsid w:val="0023669A"/>
    <w:rsid w:val="0024070B"/>
    <w:rsid w:val="00240EF2"/>
    <w:rsid w:val="0024682C"/>
    <w:rsid w:val="00254E6E"/>
    <w:rsid w:val="002662F9"/>
    <w:rsid w:val="0027204B"/>
    <w:rsid w:val="00274300"/>
    <w:rsid w:val="0028091F"/>
    <w:rsid w:val="002868B7"/>
    <w:rsid w:val="0029321E"/>
    <w:rsid w:val="00293B65"/>
    <w:rsid w:val="002A170B"/>
    <w:rsid w:val="002A21C7"/>
    <w:rsid w:val="002B1AD3"/>
    <w:rsid w:val="002C0473"/>
    <w:rsid w:val="002D0121"/>
    <w:rsid w:val="002D1F47"/>
    <w:rsid w:val="002E755A"/>
    <w:rsid w:val="002F31CF"/>
    <w:rsid w:val="00320E37"/>
    <w:rsid w:val="00331004"/>
    <w:rsid w:val="00340E94"/>
    <w:rsid w:val="00341A18"/>
    <w:rsid w:val="0034646A"/>
    <w:rsid w:val="003561C4"/>
    <w:rsid w:val="003569D6"/>
    <w:rsid w:val="003610F6"/>
    <w:rsid w:val="00371D7C"/>
    <w:rsid w:val="00372BFB"/>
    <w:rsid w:val="00372DC2"/>
    <w:rsid w:val="00374500"/>
    <w:rsid w:val="00374D7C"/>
    <w:rsid w:val="00384688"/>
    <w:rsid w:val="003A42E6"/>
    <w:rsid w:val="003A611B"/>
    <w:rsid w:val="003A6E7D"/>
    <w:rsid w:val="003C0011"/>
    <w:rsid w:val="003C1768"/>
    <w:rsid w:val="003C3277"/>
    <w:rsid w:val="003D00B7"/>
    <w:rsid w:val="003D64B3"/>
    <w:rsid w:val="003E0F94"/>
    <w:rsid w:val="00432A5E"/>
    <w:rsid w:val="004452AC"/>
    <w:rsid w:val="00446549"/>
    <w:rsid w:val="00446CBA"/>
    <w:rsid w:val="0046422F"/>
    <w:rsid w:val="00470AB8"/>
    <w:rsid w:val="00474B8B"/>
    <w:rsid w:val="00475FD0"/>
    <w:rsid w:val="004A4812"/>
    <w:rsid w:val="004B2B02"/>
    <w:rsid w:val="004B30C3"/>
    <w:rsid w:val="004B76C8"/>
    <w:rsid w:val="004D281B"/>
    <w:rsid w:val="004E286C"/>
    <w:rsid w:val="004E31B3"/>
    <w:rsid w:val="004E402D"/>
    <w:rsid w:val="005012D7"/>
    <w:rsid w:val="005046F0"/>
    <w:rsid w:val="00511205"/>
    <w:rsid w:val="005219FF"/>
    <w:rsid w:val="00523245"/>
    <w:rsid w:val="0052458B"/>
    <w:rsid w:val="00530E9F"/>
    <w:rsid w:val="00532AC7"/>
    <w:rsid w:val="00533303"/>
    <w:rsid w:val="005460B4"/>
    <w:rsid w:val="00585015"/>
    <w:rsid w:val="005A5F07"/>
    <w:rsid w:val="005B20E1"/>
    <w:rsid w:val="005C0506"/>
    <w:rsid w:val="005D48A9"/>
    <w:rsid w:val="005E1614"/>
    <w:rsid w:val="005F41AB"/>
    <w:rsid w:val="00607892"/>
    <w:rsid w:val="006108FF"/>
    <w:rsid w:val="006223BA"/>
    <w:rsid w:val="006228E7"/>
    <w:rsid w:val="006261AE"/>
    <w:rsid w:val="006272D2"/>
    <w:rsid w:val="00627791"/>
    <w:rsid w:val="00637DD5"/>
    <w:rsid w:val="00644F82"/>
    <w:rsid w:val="00660D06"/>
    <w:rsid w:val="00662AC5"/>
    <w:rsid w:val="00673A6F"/>
    <w:rsid w:val="00675E15"/>
    <w:rsid w:val="00676A6C"/>
    <w:rsid w:val="00685F3F"/>
    <w:rsid w:val="006860F4"/>
    <w:rsid w:val="006B08D0"/>
    <w:rsid w:val="006C6FDC"/>
    <w:rsid w:val="006C7856"/>
    <w:rsid w:val="006D0355"/>
    <w:rsid w:val="006D0A21"/>
    <w:rsid w:val="006D2A06"/>
    <w:rsid w:val="006E6CEE"/>
    <w:rsid w:val="006E6EAE"/>
    <w:rsid w:val="006F6F7C"/>
    <w:rsid w:val="00725BDF"/>
    <w:rsid w:val="007404BB"/>
    <w:rsid w:val="00741D7B"/>
    <w:rsid w:val="0075273B"/>
    <w:rsid w:val="00757757"/>
    <w:rsid w:val="00757C7C"/>
    <w:rsid w:val="00763310"/>
    <w:rsid w:val="007657F1"/>
    <w:rsid w:val="0076798B"/>
    <w:rsid w:val="0077043F"/>
    <w:rsid w:val="0079111C"/>
    <w:rsid w:val="007977EF"/>
    <w:rsid w:val="00797FF8"/>
    <w:rsid w:val="007A2137"/>
    <w:rsid w:val="007A3799"/>
    <w:rsid w:val="007A780B"/>
    <w:rsid w:val="007B3396"/>
    <w:rsid w:val="007B3678"/>
    <w:rsid w:val="007B5145"/>
    <w:rsid w:val="007B578F"/>
    <w:rsid w:val="007B66B8"/>
    <w:rsid w:val="007B73E2"/>
    <w:rsid w:val="007C162E"/>
    <w:rsid w:val="007C2166"/>
    <w:rsid w:val="007F0CE2"/>
    <w:rsid w:val="0081229B"/>
    <w:rsid w:val="00817CEE"/>
    <w:rsid w:val="00821DA1"/>
    <w:rsid w:val="00830304"/>
    <w:rsid w:val="00842A71"/>
    <w:rsid w:val="008740A9"/>
    <w:rsid w:val="008763A4"/>
    <w:rsid w:val="00876EAC"/>
    <w:rsid w:val="008A103C"/>
    <w:rsid w:val="008D10F7"/>
    <w:rsid w:val="008E15AA"/>
    <w:rsid w:val="008E197D"/>
    <w:rsid w:val="00916F1E"/>
    <w:rsid w:val="00917270"/>
    <w:rsid w:val="00920729"/>
    <w:rsid w:val="00925164"/>
    <w:rsid w:val="009446BF"/>
    <w:rsid w:val="00946B64"/>
    <w:rsid w:val="009540BF"/>
    <w:rsid w:val="0095597E"/>
    <w:rsid w:val="00955D0F"/>
    <w:rsid w:val="00962942"/>
    <w:rsid w:val="0096630B"/>
    <w:rsid w:val="00967558"/>
    <w:rsid w:val="00982ADE"/>
    <w:rsid w:val="00992122"/>
    <w:rsid w:val="00995B49"/>
    <w:rsid w:val="009B3FB5"/>
    <w:rsid w:val="009B7C3A"/>
    <w:rsid w:val="009C20C1"/>
    <w:rsid w:val="009C7ECF"/>
    <w:rsid w:val="009D18EA"/>
    <w:rsid w:val="009D3457"/>
    <w:rsid w:val="009D386D"/>
    <w:rsid w:val="009E67A4"/>
    <w:rsid w:val="009E6D1C"/>
    <w:rsid w:val="00A00F32"/>
    <w:rsid w:val="00A032FA"/>
    <w:rsid w:val="00A10040"/>
    <w:rsid w:val="00A169A0"/>
    <w:rsid w:val="00A230D3"/>
    <w:rsid w:val="00A32B71"/>
    <w:rsid w:val="00A4254A"/>
    <w:rsid w:val="00A734F5"/>
    <w:rsid w:val="00A85CEB"/>
    <w:rsid w:val="00A87C39"/>
    <w:rsid w:val="00A921BF"/>
    <w:rsid w:val="00AB052C"/>
    <w:rsid w:val="00AB2603"/>
    <w:rsid w:val="00AB6E41"/>
    <w:rsid w:val="00AC2D5C"/>
    <w:rsid w:val="00AC3878"/>
    <w:rsid w:val="00AC5C94"/>
    <w:rsid w:val="00AD6A60"/>
    <w:rsid w:val="00B03606"/>
    <w:rsid w:val="00B1026C"/>
    <w:rsid w:val="00B37EED"/>
    <w:rsid w:val="00B72A08"/>
    <w:rsid w:val="00B73C16"/>
    <w:rsid w:val="00B83A9D"/>
    <w:rsid w:val="00B84378"/>
    <w:rsid w:val="00B94277"/>
    <w:rsid w:val="00B944DE"/>
    <w:rsid w:val="00BA0ACE"/>
    <w:rsid w:val="00BA656F"/>
    <w:rsid w:val="00BB0002"/>
    <w:rsid w:val="00BB4069"/>
    <w:rsid w:val="00BC390B"/>
    <w:rsid w:val="00BC3E9C"/>
    <w:rsid w:val="00BD2B4E"/>
    <w:rsid w:val="00BE5989"/>
    <w:rsid w:val="00C040C1"/>
    <w:rsid w:val="00C10DC8"/>
    <w:rsid w:val="00C13FE4"/>
    <w:rsid w:val="00C20EF4"/>
    <w:rsid w:val="00C37A30"/>
    <w:rsid w:val="00C421A6"/>
    <w:rsid w:val="00C52E95"/>
    <w:rsid w:val="00C55F9F"/>
    <w:rsid w:val="00C65C0E"/>
    <w:rsid w:val="00C74026"/>
    <w:rsid w:val="00C770EB"/>
    <w:rsid w:val="00CA34C0"/>
    <w:rsid w:val="00CB6C4B"/>
    <w:rsid w:val="00CD0336"/>
    <w:rsid w:val="00CD5E34"/>
    <w:rsid w:val="00CE429A"/>
    <w:rsid w:val="00CF0E7B"/>
    <w:rsid w:val="00CF3B7C"/>
    <w:rsid w:val="00D00A1B"/>
    <w:rsid w:val="00D046AB"/>
    <w:rsid w:val="00D04A00"/>
    <w:rsid w:val="00D2327D"/>
    <w:rsid w:val="00D36A03"/>
    <w:rsid w:val="00D373FD"/>
    <w:rsid w:val="00D419B6"/>
    <w:rsid w:val="00D570E0"/>
    <w:rsid w:val="00D602CB"/>
    <w:rsid w:val="00D67924"/>
    <w:rsid w:val="00D750A0"/>
    <w:rsid w:val="00D76DD1"/>
    <w:rsid w:val="00D85745"/>
    <w:rsid w:val="00D87251"/>
    <w:rsid w:val="00DB01D0"/>
    <w:rsid w:val="00DB7279"/>
    <w:rsid w:val="00DC16FD"/>
    <w:rsid w:val="00DE0DB4"/>
    <w:rsid w:val="00DF5CD8"/>
    <w:rsid w:val="00DF6B06"/>
    <w:rsid w:val="00E027FC"/>
    <w:rsid w:val="00E069B9"/>
    <w:rsid w:val="00E13680"/>
    <w:rsid w:val="00E20DE4"/>
    <w:rsid w:val="00E25C82"/>
    <w:rsid w:val="00E316BF"/>
    <w:rsid w:val="00E3496C"/>
    <w:rsid w:val="00E44842"/>
    <w:rsid w:val="00E62793"/>
    <w:rsid w:val="00E63CBC"/>
    <w:rsid w:val="00E977E5"/>
    <w:rsid w:val="00EA0B41"/>
    <w:rsid w:val="00EA10F0"/>
    <w:rsid w:val="00EB17B7"/>
    <w:rsid w:val="00EB5243"/>
    <w:rsid w:val="00ED2884"/>
    <w:rsid w:val="00EF18FB"/>
    <w:rsid w:val="00EF2C88"/>
    <w:rsid w:val="00F026C8"/>
    <w:rsid w:val="00F26A67"/>
    <w:rsid w:val="00F300CB"/>
    <w:rsid w:val="00F4108A"/>
    <w:rsid w:val="00F476C8"/>
    <w:rsid w:val="00F550BF"/>
    <w:rsid w:val="00F62D90"/>
    <w:rsid w:val="00F65152"/>
    <w:rsid w:val="00F677C2"/>
    <w:rsid w:val="00F73294"/>
    <w:rsid w:val="00F73364"/>
    <w:rsid w:val="00F856C0"/>
    <w:rsid w:val="00F8736A"/>
    <w:rsid w:val="00F96926"/>
    <w:rsid w:val="00FA2AFD"/>
    <w:rsid w:val="00FA4D7E"/>
    <w:rsid w:val="00FA76DA"/>
    <w:rsid w:val="00FB013B"/>
    <w:rsid w:val="00FB2223"/>
    <w:rsid w:val="00FB468C"/>
    <w:rsid w:val="00FE0278"/>
    <w:rsid w:val="00FE1141"/>
    <w:rsid w:val="00FE3771"/>
    <w:rsid w:val="00FF41AA"/>
    <w:rsid w:val="00FF6339"/>
    <w:rsid w:val="01F8412D"/>
    <w:rsid w:val="040546E7"/>
    <w:rsid w:val="052FE1EF"/>
    <w:rsid w:val="0BBD3047"/>
    <w:rsid w:val="16348AFD"/>
    <w:rsid w:val="197D97C9"/>
    <w:rsid w:val="1A8016A5"/>
    <w:rsid w:val="1B8BDDD5"/>
    <w:rsid w:val="1E96754A"/>
    <w:rsid w:val="20FB284D"/>
    <w:rsid w:val="22F5F9BE"/>
    <w:rsid w:val="2BF5A40E"/>
    <w:rsid w:val="2CB08477"/>
    <w:rsid w:val="3568FFFC"/>
    <w:rsid w:val="3ABD76C9"/>
    <w:rsid w:val="3B9BFCE4"/>
    <w:rsid w:val="3DD16263"/>
    <w:rsid w:val="4022192B"/>
    <w:rsid w:val="4132FF2A"/>
    <w:rsid w:val="486EAFB7"/>
    <w:rsid w:val="4DA3BC0B"/>
    <w:rsid w:val="4DDB513D"/>
    <w:rsid w:val="52C7D049"/>
    <w:rsid w:val="56AF6BFF"/>
    <w:rsid w:val="57F78F2D"/>
    <w:rsid w:val="584B3C60"/>
    <w:rsid w:val="58572181"/>
    <w:rsid w:val="5CECF664"/>
    <w:rsid w:val="639E5037"/>
    <w:rsid w:val="6A984148"/>
    <w:rsid w:val="6D5DD628"/>
    <w:rsid w:val="6F9689AD"/>
    <w:rsid w:val="73F6F753"/>
    <w:rsid w:val="748DBB70"/>
    <w:rsid w:val="795B51EF"/>
    <w:rsid w:val="79D90AFF"/>
    <w:rsid w:val="7ADE506D"/>
    <w:rsid w:val="7AF62D0E"/>
    <w:rsid w:val="7C6C80F4"/>
    <w:rsid w:val="7D5780E9"/>
    <w:rsid w:val="7DBF3921"/>
    <w:rsid w:val="7F394DF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15957C"/>
  <w15:docId w15:val="{55B281F0-01F1-47AA-9C20-D8647AAFB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022192B"/>
    <w:rPr>
      <w:rFonts w:cs="Calibri"/>
      <w:lang w:val="en-GB"/>
    </w:rPr>
  </w:style>
  <w:style w:type="paragraph" w:styleId="Heading1">
    <w:name w:val="heading 1"/>
    <w:basedOn w:val="Normal"/>
    <w:link w:val="Heading1Char"/>
    <w:uiPriority w:val="9"/>
    <w:qFormat/>
    <w:rsid w:val="4022192B"/>
    <w:pPr>
      <w:ind w:left="417" w:hanging="318"/>
      <w:outlineLvl w:val="0"/>
    </w:pPr>
    <w:rPr>
      <w:b/>
      <w:bCs/>
      <w:sz w:val="21"/>
      <w:szCs w:val="21"/>
    </w:rPr>
  </w:style>
  <w:style w:type="paragraph" w:styleId="Heading2">
    <w:name w:val="heading 2"/>
    <w:basedOn w:val="Normal"/>
    <w:uiPriority w:val="9"/>
    <w:unhideWhenUsed/>
    <w:qFormat/>
    <w:rsid w:val="4022192B"/>
    <w:pPr>
      <w:ind w:left="310" w:hanging="211"/>
      <w:outlineLvl w:val="1"/>
    </w:pPr>
    <w:rPr>
      <w:b/>
      <w:bCs/>
      <w:i/>
      <w:iCs/>
      <w:sz w:val="21"/>
      <w:szCs w:val="21"/>
    </w:rPr>
  </w:style>
  <w:style w:type="paragraph" w:styleId="Heading3">
    <w:name w:val="heading 3"/>
    <w:basedOn w:val="Normal"/>
    <w:next w:val="Normal"/>
    <w:link w:val="Heading3Char"/>
    <w:uiPriority w:val="9"/>
    <w:semiHidden/>
    <w:unhideWhenUsed/>
    <w:qFormat/>
    <w:rsid w:val="4022192B"/>
    <w:pPr>
      <w:keepNext/>
      <w:keepLines/>
      <w:spacing w:before="40"/>
      <w:outlineLvl w:val="2"/>
    </w:pPr>
    <w:rPr>
      <w:rFonts w:asciiTheme="majorHAnsi" w:eastAsiaTheme="majorEastAsia" w:hAnsiTheme="majorHAnsi" w:cstheme="majorBidi"/>
      <w:color w:val="243F60"/>
      <w:sz w:val="24"/>
      <w:szCs w:val="24"/>
    </w:rPr>
  </w:style>
  <w:style w:type="paragraph" w:styleId="Heading4">
    <w:name w:val="heading 4"/>
    <w:basedOn w:val="Normal"/>
    <w:next w:val="Normal"/>
    <w:link w:val="Heading4Char"/>
    <w:uiPriority w:val="9"/>
    <w:unhideWhenUsed/>
    <w:qFormat/>
    <w:rsid w:val="4022192B"/>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4022192B"/>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4022192B"/>
    <w:pPr>
      <w:keepNext/>
      <w:keepLines/>
      <w:spacing w:before="4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4022192B"/>
    <w:pPr>
      <w:keepNext/>
      <w:keepLines/>
      <w:spacing w:before="4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4022192B"/>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022192B"/>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4022192B"/>
    <w:rPr>
      <w:sz w:val="21"/>
      <w:szCs w:val="21"/>
    </w:rPr>
  </w:style>
  <w:style w:type="paragraph" w:styleId="Title">
    <w:name w:val="Title"/>
    <w:basedOn w:val="Normal"/>
    <w:uiPriority w:val="10"/>
    <w:qFormat/>
    <w:rsid w:val="4022192B"/>
    <w:pPr>
      <w:spacing w:before="10"/>
      <w:ind w:left="100"/>
    </w:pPr>
    <w:rPr>
      <w:b/>
      <w:bCs/>
      <w:sz w:val="44"/>
      <w:szCs w:val="44"/>
    </w:rPr>
  </w:style>
  <w:style w:type="paragraph" w:styleId="ListParagraph">
    <w:name w:val="List Paragraph"/>
    <w:basedOn w:val="Normal"/>
    <w:link w:val="ListParagraphChar"/>
    <w:uiPriority w:val="34"/>
    <w:qFormat/>
    <w:rsid w:val="4022192B"/>
    <w:pPr>
      <w:ind w:left="820" w:hanging="361"/>
    </w:pPr>
  </w:style>
  <w:style w:type="paragraph" w:customStyle="1" w:styleId="TableParagraph">
    <w:name w:val="Table Paragraph"/>
    <w:basedOn w:val="Normal"/>
    <w:uiPriority w:val="1"/>
    <w:qFormat/>
    <w:rsid w:val="4022192B"/>
  </w:style>
  <w:style w:type="character" w:customStyle="1" w:styleId="Heading1Char">
    <w:name w:val="Heading 1 Char"/>
    <w:basedOn w:val="DefaultParagraphFont"/>
    <w:link w:val="Heading1"/>
    <w:uiPriority w:val="9"/>
    <w:rsid w:val="4022192B"/>
    <w:rPr>
      <w:rFonts w:ascii="Calibri" w:eastAsia="Calibri" w:hAnsi="Calibri" w:cs="Calibri"/>
      <w:b/>
      <w:bCs/>
      <w:noProof w:val="0"/>
      <w:sz w:val="21"/>
      <w:szCs w:val="21"/>
      <w:lang w:val="en-GB"/>
    </w:rPr>
  </w:style>
  <w:style w:type="paragraph" w:styleId="Revision">
    <w:name w:val="Revision"/>
    <w:hidden/>
    <w:uiPriority w:val="99"/>
    <w:semiHidden/>
    <w:rsid w:val="00F73364"/>
    <w:pPr>
      <w:widowControl/>
      <w:autoSpaceDE/>
      <w:autoSpaceDN/>
    </w:pPr>
    <w:rPr>
      <w:rFonts w:ascii="Calibri" w:eastAsia="Calibri" w:hAnsi="Calibri" w:cs="Calibri"/>
      <w:lang w:val="de-DE"/>
    </w:rPr>
  </w:style>
  <w:style w:type="character" w:customStyle="1" w:styleId="normaltextrun">
    <w:name w:val="normaltextrun"/>
    <w:basedOn w:val="DefaultParagraphFont"/>
    <w:rsid w:val="00F73364"/>
  </w:style>
  <w:style w:type="character" w:customStyle="1" w:styleId="eop">
    <w:name w:val="eop"/>
    <w:basedOn w:val="DefaultParagraphFont"/>
    <w:rsid w:val="00F73364"/>
  </w:style>
  <w:style w:type="character" w:styleId="CommentReference">
    <w:name w:val="annotation reference"/>
    <w:basedOn w:val="DefaultParagraphFont"/>
    <w:uiPriority w:val="99"/>
    <w:semiHidden/>
    <w:unhideWhenUsed/>
    <w:rsid w:val="00F73364"/>
    <w:rPr>
      <w:sz w:val="16"/>
      <w:szCs w:val="16"/>
    </w:rPr>
  </w:style>
  <w:style w:type="paragraph" w:styleId="CommentText">
    <w:name w:val="annotation text"/>
    <w:basedOn w:val="Normal"/>
    <w:link w:val="CommentTextChar"/>
    <w:uiPriority w:val="99"/>
    <w:unhideWhenUsed/>
    <w:rsid w:val="4022192B"/>
    <w:rPr>
      <w:sz w:val="20"/>
      <w:szCs w:val="20"/>
    </w:rPr>
  </w:style>
  <w:style w:type="character" w:customStyle="1" w:styleId="CommentTextChar">
    <w:name w:val="Comment Text Char"/>
    <w:basedOn w:val="DefaultParagraphFont"/>
    <w:link w:val="CommentText"/>
    <w:uiPriority w:val="99"/>
    <w:rsid w:val="4022192B"/>
    <w:rPr>
      <w:rFonts w:ascii="Calibri" w:eastAsia="Calibri" w:hAnsi="Calibri" w:cs="Calibri"/>
      <w:noProof w:val="0"/>
      <w:sz w:val="20"/>
      <w:szCs w:val="20"/>
      <w:lang w:val="en-GB"/>
    </w:rPr>
  </w:style>
  <w:style w:type="paragraph" w:styleId="CommentSubject">
    <w:name w:val="annotation subject"/>
    <w:basedOn w:val="CommentText"/>
    <w:next w:val="CommentText"/>
    <w:link w:val="CommentSubjectChar"/>
    <w:uiPriority w:val="99"/>
    <w:semiHidden/>
    <w:unhideWhenUsed/>
    <w:rsid w:val="4022192B"/>
    <w:rPr>
      <w:b/>
      <w:bCs/>
    </w:rPr>
  </w:style>
  <w:style w:type="character" w:customStyle="1" w:styleId="CommentSubjectChar">
    <w:name w:val="Comment Subject Char"/>
    <w:basedOn w:val="CommentTextChar"/>
    <w:link w:val="CommentSubject"/>
    <w:uiPriority w:val="99"/>
    <w:semiHidden/>
    <w:rsid w:val="4022192B"/>
    <w:rPr>
      <w:rFonts w:ascii="Calibri" w:eastAsia="Calibri" w:hAnsi="Calibri" w:cs="Calibri"/>
      <w:b/>
      <w:bCs/>
      <w:noProof w:val="0"/>
      <w:sz w:val="20"/>
      <w:szCs w:val="20"/>
      <w:lang w:val="en-GB"/>
    </w:rPr>
  </w:style>
  <w:style w:type="paragraph" w:customStyle="1" w:styleId="paragraph">
    <w:name w:val="paragraph"/>
    <w:basedOn w:val="Normal"/>
    <w:uiPriority w:val="1"/>
    <w:rsid w:val="4022192B"/>
    <w:pPr>
      <w:widowControl/>
      <w:spacing w:beforeAutospacing="1" w:afterAutospacing="1"/>
    </w:pPr>
    <w:rPr>
      <w:rFonts w:ascii="Times New Roman" w:eastAsia="Times New Roman" w:hAnsi="Times New Roman" w:cs="Times New Roman"/>
      <w:sz w:val="24"/>
      <w:szCs w:val="24"/>
      <w:lang w:eastAsia="de-DE"/>
    </w:rPr>
  </w:style>
  <w:style w:type="paragraph" w:styleId="Header">
    <w:name w:val="header"/>
    <w:basedOn w:val="Normal"/>
    <w:link w:val="HeaderChar"/>
    <w:uiPriority w:val="99"/>
    <w:unhideWhenUsed/>
    <w:rsid w:val="4022192B"/>
    <w:pPr>
      <w:tabs>
        <w:tab w:val="center" w:pos="4680"/>
        <w:tab w:val="right" w:pos="9360"/>
      </w:tabs>
    </w:pPr>
  </w:style>
  <w:style w:type="character" w:customStyle="1" w:styleId="HeaderChar">
    <w:name w:val="Header Char"/>
    <w:basedOn w:val="DefaultParagraphFont"/>
    <w:link w:val="Header"/>
    <w:uiPriority w:val="99"/>
    <w:rsid w:val="4022192B"/>
    <w:rPr>
      <w:rFonts w:ascii="Calibri" w:eastAsia="Calibri" w:hAnsi="Calibri" w:cs="Calibri"/>
      <w:noProof w:val="0"/>
      <w:lang w:val="en-GB"/>
    </w:rPr>
  </w:style>
  <w:style w:type="paragraph" w:styleId="Footer">
    <w:name w:val="footer"/>
    <w:basedOn w:val="Normal"/>
    <w:link w:val="FooterChar"/>
    <w:uiPriority w:val="99"/>
    <w:unhideWhenUsed/>
    <w:rsid w:val="4022192B"/>
    <w:pPr>
      <w:tabs>
        <w:tab w:val="center" w:pos="4680"/>
        <w:tab w:val="right" w:pos="9360"/>
      </w:tabs>
    </w:pPr>
  </w:style>
  <w:style w:type="character" w:customStyle="1" w:styleId="FooterChar">
    <w:name w:val="Footer Char"/>
    <w:basedOn w:val="DefaultParagraphFont"/>
    <w:link w:val="Footer"/>
    <w:uiPriority w:val="99"/>
    <w:rsid w:val="4022192B"/>
    <w:rPr>
      <w:rFonts w:ascii="Calibri" w:eastAsia="Calibri" w:hAnsi="Calibri" w:cs="Calibri"/>
      <w:noProof w:val="0"/>
      <w:lang w:val="en-GB"/>
    </w:rPr>
  </w:style>
  <w:style w:type="character" w:styleId="Hyperlink">
    <w:name w:val="Hyperlink"/>
    <w:basedOn w:val="DefaultParagraphFont"/>
    <w:uiPriority w:val="99"/>
    <w:unhideWhenUsed/>
    <w:rsid w:val="00474B8B"/>
    <w:rPr>
      <w:color w:val="0000FF" w:themeColor="hyperlink"/>
      <w:u w:val="single"/>
    </w:rPr>
  </w:style>
  <w:style w:type="character" w:customStyle="1" w:styleId="UnresolvedMention1">
    <w:name w:val="Unresolved Mention1"/>
    <w:basedOn w:val="DefaultParagraphFont"/>
    <w:uiPriority w:val="99"/>
    <w:semiHidden/>
    <w:unhideWhenUsed/>
    <w:rsid w:val="00474B8B"/>
    <w:rPr>
      <w:color w:val="605E5C"/>
      <w:shd w:val="clear" w:color="auto" w:fill="E1DFDD"/>
    </w:rPr>
  </w:style>
  <w:style w:type="paragraph" w:customStyle="1" w:styleId="Text">
    <w:name w:val="Text"/>
    <w:basedOn w:val="Header"/>
    <w:link w:val="TextChar"/>
    <w:uiPriority w:val="1"/>
    <w:qFormat/>
    <w:rsid w:val="4022192B"/>
    <w:pPr>
      <w:widowControl/>
      <w:tabs>
        <w:tab w:val="clear" w:pos="4680"/>
        <w:tab w:val="center" w:pos="4536"/>
        <w:tab w:val="right" w:pos="9072"/>
        <w:tab w:val="center" w:pos="4680"/>
      </w:tabs>
      <w:spacing w:after="120"/>
      <w:ind w:left="426" w:right="57"/>
    </w:pPr>
    <w:rPr>
      <w:rFonts w:ascii="Arial" w:eastAsia="Times New Roman" w:hAnsi="Arial" w:cs="Arial"/>
      <w:lang w:eastAsia="en-GB"/>
    </w:rPr>
  </w:style>
  <w:style w:type="character" w:customStyle="1" w:styleId="TextChar">
    <w:name w:val="Text Char"/>
    <w:link w:val="Text"/>
    <w:uiPriority w:val="1"/>
    <w:rsid w:val="4022192B"/>
    <w:rPr>
      <w:rFonts w:ascii="Arial" w:eastAsia="Times New Roman" w:hAnsi="Arial"/>
      <w:noProof w:val="0"/>
      <w:lang w:val="en-GB" w:eastAsia="en-GB"/>
    </w:rPr>
  </w:style>
  <w:style w:type="paragraph" w:styleId="FootnoteText">
    <w:name w:val="footnote text"/>
    <w:basedOn w:val="Normal"/>
    <w:link w:val="FootnoteTextChar"/>
    <w:uiPriority w:val="1"/>
    <w:unhideWhenUsed/>
    <w:rsid w:val="4022192B"/>
    <w:pPr>
      <w:widowControl/>
    </w:pPr>
    <w:rPr>
      <w:rFonts w:ascii="Times New Roman" w:eastAsia="Times New Roman" w:hAnsi="Times New Roman" w:cs="Times New Roman"/>
      <w:sz w:val="20"/>
      <w:szCs w:val="20"/>
      <w:lang w:val="en-IE" w:eastAsia="en-GB"/>
    </w:rPr>
  </w:style>
  <w:style w:type="character" w:customStyle="1" w:styleId="FootnoteTextChar">
    <w:name w:val="Footnote Text Char"/>
    <w:basedOn w:val="DefaultParagraphFont"/>
    <w:link w:val="FootnoteText"/>
    <w:uiPriority w:val="1"/>
    <w:rsid w:val="4022192B"/>
    <w:rPr>
      <w:rFonts w:ascii="Times New Roman" w:eastAsia="Times New Roman" w:hAnsi="Times New Roman" w:cs="Times New Roman"/>
      <w:noProof w:val="0"/>
      <w:sz w:val="20"/>
      <w:szCs w:val="20"/>
      <w:lang w:val="en-IE" w:eastAsia="en-GB"/>
    </w:rPr>
  </w:style>
  <w:style w:type="character" w:styleId="FootnoteReference">
    <w:name w:val="footnote reference"/>
    <w:unhideWhenUsed/>
    <w:rsid w:val="00511205"/>
    <w:rPr>
      <w:vertAlign w:val="superscript"/>
    </w:rPr>
  </w:style>
  <w:style w:type="paragraph" w:styleId="NormalWeb">
    <w:name w:val="Normal (Web)"/>
    <w:basedOn w:val="Normal"/>
    <w:uiPriority w:val="99"/>
    <w:unhideWhenUsed/>
    <w:rsid w:val="4022192B"/>
    <w:pPr>
      <w:widowControl/>
      <w:spacing w:beforeAutospacing="1" w:afterAutospacing="1"/>
    </w:pPr>
    <w:rPr>
      <w:rFonts w:ascii="Times New Roman" w:eastAsia="Times New Roman" w:hAnsi="Times New Roman" w:cs="Times New Roman"/>
      <w:sz w:val="24"/>
      <w:szCs w:val="24"/>
      <w:lang w:eastAsia="de-DE"/>
    </w:rPr>
  </w:style>
  <w:style w:type="character" w:customStyle="1" w:styleId="ListParagraphChar">
    <w:name w:val="List Paragraph Char"/>
    <w:link w:val="ListParagraph"/>
    <w:uiPriority w:val="34"/>
    <w:rsid w:val="4022192B"/>
    <w:rPr>
      <w:rFonts w:cs="Calibri"/>
      <w:noProof w:val="0"/>
      <w:lang w:val="en-GB"/>
    </w:rPr>
  </w:style>
  <w:style w:type="character" w:customStyle="1" w:styleId="Heading3Char">
    <w:name w:val="Heading 3 Char"/>
    <w:basedOn w:val="DefaultParagraphFont"/>
    <w:link w:val="Heading3"/>
    <w:uiPriority w:val="9"/>
    <w:semiHidden/>
    <w:rsid w:val="4022192B"/>
    <w:rPr>
      <w:rFonts w:asciiTheme="majorHAnsi" w:eastAsiaTheme="majorEastAsia" w:hAnsiTheme="majorHAnsi" w:cstheme="majorBidi"/>
      <w:noProof w:val="0"/>
      <w:color w:val="243F60"/>
      <w:sz w:val="24"/>
      <w:szCs w:val="24"/>
      <w:lang w:val="en-GB"/>
    </w:rPr>
  </w:style>
  <w:style w:type="paragraph" w:styleId="Subtitle">
    <w:name w:val="Subtitle"/>
    <w:basedOn w:val="Normal"/>
    <w:next w:val="Normal"/>
    <w:link w:val="SubtitleChar"/>
    <w:uiPriority w:val="11"/>
    <w:qFormat/>
    <w:rsid w:val="4022192B"/>
    <w:rPr>
      <w:rFonts w:eastAsiaTheme="minorEastAsia"/>
      <w:color w:val="5A5A5A"/>
    </w:rPr>
  </w:style>
  <w:style w:type="paragraph" w:styleId="Quote">
    <w:name w:val="Quote"/>
    <w:basedOn w:val="Normal"/>
    <w:next w:val="Normal"/>
    <w:link w:val="QuoteChar"/>
    <w:uiPriority w:val="29"/>
    <w:qFormat/>
    <w:rsid w:val="4022192B"/>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022192B"/>
    <w:pPr>
      <w:spacing w:before="360" w:after="360"/>
      <w:ind w:left="864" w:right="864"/>
      <w:jc w:val="center"/>
    </w:pPr>
    <w:rPr>
      <w:i/>
      <w:iCs/>
      <w:color w:val="4F81BD" w:themeColor="accent1"/>
    </w:rPr>
  </w:style>
  <w:style w:type="character" w:customStyle="1" w:styleId="Heading4Char">
    <w:name w:val="Heading 4 Char"/>
    <w:basedOn w:val="DefaultParagraphFont"/>
    <w:link w:val="Heading4"/>
    <w:uiPriority w:val="9"/>
    <w:rsid w:val="4022192B"/>
    <w:rPr>
      <w:rFonts w:asciiTheme="majorHAnsi" w:eastAsiaTheme="majorEastAsia" w:hAnsiTheme="majorHAnsi" w:cstheme="majorBidi"/>
      <w:i/>
      <w:iCs/>
      <w:noProof w:val="0"/>
      <w:color w:val="365F91" w:themeColor="accent1" w:themeShade="BF"/>
      <w:lang w:val="en-GB"/>
    </w:rPr>
  </w:style>
  <w:style w:type="character" w:customStyle="1" w:styleId="Heading5Char">
    <w:name w:val="Heading 5 Char"/>
    <w:basedOn w:val="DefaultParagraphFont"/>
    <w:link w:val="Heading5"/>
    <w:uiPriority w:val="9"/>
    <w:rsid w:val="4022192B"/>
    <w:rPr>
      <w:rFonts w:asciiTheme="majorHAnsi" w:eastAsiaTheme="majorEastAsia" w:hAnsiTheme="majorHAnsi" w:cstheme="majorBidi"/>
      <w:noProof w:val="0"/>
      <w:color w:val="365F91" w:themeColor="accent1" w:themeShade="BF"/>
      <w:lang w:val="en-GB"/>
    </w:rPr>
  </w:style>
  <w:style w:type="character" w:customStyle="1" w:styleId="Heading6Char">
    <w:name w:val="Heading 6 Char"/>
    <w:basedOn w:val="DefaultParagraphFont"/>
    <w:link w:val="Heading6"/>
    <w:uiPriority w:val="9"/>
    <w:rsid w:val="4022192B"/>
    <w:rPr>
      <w:rFonts w:asciiTheme="majorHAnsi" w:eastAsiaTheme="majorEastAsia" w:hAnsiTheme="majorHAnsi" w:cstheme="majorBidi"/>
      <w:noProof w:val="0"/>
      <w:color w:val="243F60"/>
      <w:lang w:val="en-GB"/>
    </w:rPr>
  </w:style>
  <w:style w:type="character" w:customStyle="1" w:styleId="Heading7Char">
    <w:name w:val="Heading 7 Char"/>
    <w:basedOn w:val="DefaultParagraphFont"/>
    <w:link w:val="Heading7"/>
    <w:uiPriority w:val="9"/>
    <w:rsid w:val="4022192B"/>
    <w:rPr>
      <w:rFonts w:asciiTheme="majorHAnsi" w:eastAsiaTheme="majorEastAsia" w:hAnsiTheme="majorHAnsi" w:cstheme="majorBidi"/>
      <w:i/>
      <w:iCs/>
      <w:noProof w:val="0"/>
      <w:color w:val="243F60"/>
      <w:lang w:val="en-GB"/>
    </w:rPr>
  </w:style>
  <w:style w:type="character" w:customStyle="1" w:styleId="Heading8Char">
    <w:name w:val="Heading 8 Char"/>
    <w:basedOn w:val="DefaultParagraphFont"/>
    <w:link w:val="Heading8"/>
    <w:uiPriority w:val="9"/>
    <w:rsid w:val="4022192B"/>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4022192B"/>
    <w:rPr>
      <w:rFonts w:asciiTheme="majorHAnsi" w:eastAsiaTheme="majorEastAsia" w:hAnsiTheme="majorHAnsi" w:cstheme="majorBidi"/>
      <w:i/>
      <w:iCs/>
      <w:noProof w:val="0"/>
      <w:color w:val="272727"/>
      <w:sz w:val="21"/>
      <w:szCs w:val="21"/>
      <w:lang w:val="en-GB"/>
    </w:rPr>
  </w:style>
  <w:style w:type="character" w:customStyle="1" w:styleId="SubtitleChar">
    <w:name w:val="Subtitle Char"/>
    <w:basedOn w:val="DefaultParagraphFont"/>
    <w:link w:val="Subtitle"/>
    <w:uiPriority w:val="11"/>
    <w:rsid w:val="4022192B"/>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4022192B"/>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4022192B"/>
    <w:rPr>
      <w:i/>
      <w:iCs/>
      <w:noProof w:val="0"/>
      <w:color w:val="4F81BD" w:themeColor="accent1"/>
      <w:lang w:val="en-GB"/>
    </w:rPr>
  </w:style>
  <w:style w:type="paragraph" w:styleId="TOC1">
    <w:name w:val="toc 1"/>
    <w:basedOn w:val="Normal"/>
    <w:next w:val="Normal"/>
    <w:uiPriority w:val="39"/>
    <w:unhideWhenUsed/>
    <w:rsid w:val="4022192B"/>
    <w:pPr>
      <w:spacing w:after="100"/>
    </w:pPr>
  </w:style>
  <w:style w:type="paragraph" w:styleId="TOC2">
    <w:name w:val="toc 2"/>
    <w:basedOn w:val="Normal"/>
    <w:next w:val="Normal"/>
    <w:uiPriority w:val="39"/>
    <w:unhideWhenUsed/>
    <w:rsid w:val="4022192B"/>
    <w:pPr>
      <w:spacing w:after="100"/>
      <w:ind w:left="220"/>
    </w:pPr>
  </w:style>
  <w:style w:type="paragraph" w:styleId="TOC3">
    <w:name w:val="toc 3"/>
    <w:basedOn w:val="Normal"/>
    <w:next w:val="Normal"/>
    <w:uiPriority w:val="39"/>
    <w:unhideWhenUsed/>
    <w:rsid w:val="4022192B"/>
    <w:pPr>
      <w:spacing w:after="100"/>
      <w:ind w:left="440"/>
    </w:pPr>
  </w:style>
  <w:style w:type="paragraph" w:styleId="TOC4">
    <w:name w:val="toc 4"/>
    <w:basedOn w:val="Normal"/>
    <w:next w:val="Normal"/>
    <w:uiPriority w:val="39"/>
    <w:unhideWhenUsed/>
    <w:rsid w:val="4022192B"/>
    <w:pPr>
      <w:spacing w:after="100"/>
      <w:ind w:left="660"/>
    </w:pPr>
  </w:style>
  <w:style w:type="paragraph" w:styleId="TOC5">
    <w:name w:val="toc 5"/>
    <w:basedOn w:val="Normal"/>
    <w:next w:val="Normal"/>
    <w:uiPriority w:val="39"/>
    <w:unhideWhenUsed/>
    <w:rsid w:val="4022192B"/>
    <w:pPr>
      <w:spacing w:after="100"/>
      <w:ind w:left="880"/>
    </w:pPr>
  </w:style>
  <w:style w:type="paragraph" w:styleId="TOC6">
    <w:name w:val="toc 6"/>
    <w:basedOn w:val="Normal"/>
    <w:next w:val="Normal"/>
    <w:uiPriority w:val="39"/>
    <w:unhideWhenUsed/>
    <w:rsid w:val="4022192B"/>
    <w:pPr>
      <w:spacing w:after="100"/>
      <w:ind w:left="1100"/>
    </w:pPr>
  </w:style>
  <w:style w:type="paragraph" w:styleId="TOC7">
    <w:name w:val="toc 7"/>
    <w:basedOn w:val="Normal"/>
    <w:next w:val="Normal"/>
    <w:uiPriority w:val="39"/>
    <w:unhideWhenUsed/>
    <w:rsid w:val="4022192B"/>
    <w:pPr>
      <w:spacing w:after="100"/>
      <w:ind w:left="1320"/>
    </w:pPr>
  </w:style>
  <w:style w:type="paragraph" w:styleId="TOC8">
    <w:name w:val="toc 8"/>
    <w:basedOn w:val="Normal"/>
    <w:next w:val="Normal"/>
    <w:uiPriority w:val="39"/>
    <w:unhideWhenUsed/>
    <w:rsid w:val="4022192B"/>
    <w:pPr>
      <w:spacing w:after="100"/>
      <w:ind w:left="1540"/>
    </w:pPr>
  </w:style>
  <w:style w:type="paragraph" w:styleId="TOC9">
    <w:name w:val="toc 9"/>
    <w:basedOn w:val="Normal"/>
    <w:next w:val="Normal"/>
    <w:uiPriority w:val="39"/>
    <w:unhideWhenUsed/>
    <w:rsid w:val="4022192B"/>
    <w:pPr>
      <w:spacing w:after="100"/>
      <w:ind w:left="1760"/>
    </w:pPr>
  </w:style>
  <w:style w:type="paragraph" w:styleId="EndnoteText">
    <w:name w:val="endnote text"/>
    <w:basedOn w:val="Normal"/>
    <w:link w:val="EndnoteTextChar"/>
    <w:uiPriority w:val="99"/>
    <w:semiHidden/>
    <w:unhideWhenUsed/>
    <w:rsid w:val="4022192B"/>
    <w:rPr>
      <w:sz w:val="20"/>
      <w:szCs w:val="20"/>
    </w:rPr>
  </w:style>
  <w:style w:type="character" w:customStyle="1" w:styleId="EndnoteTextChar">
    <w:name w:val="Endnote Text Char"/>
    <w:basedOn w:val="DefaultParagraphFont"/>
    <w:link w:val="EndnoteText"/>
    <w:uiPriority w:val="99"/>
    <w:semiHidden/>
    <w:rsid w:val="4022192B"/>
    <w:rPr>
      <w:noProof w:val="0"/>
      <w:sz w:val="20"/>
      <w:szCs w:val="20"/>
      <w:lang w:val="en-GB"/>
    </w:rPr>
  </w:style>
  <w:style w:type="character" w:styleId="UnresolvedMention">
    <w:name w:val="Unresolved Mention"/>
    <w:basedOn w:val="DefaultParagraphFont"/>
    <w:uiPriority w:val="99"/>
    <w:semiHidden/>
    <w:unhideWhenUsed/>
    <w:rsid w:val="006108FF"/>
    <w:rPr>
      <w:color w:val="605E5C"/>
      <w:shd w:val="clear" w:color="auto" w:fill="E1DFDD"/>
    </w:rPr>
  </w:style>
  <w:style w:type="character" w:styleId="Strong">
    <w:name w:val="Strong"/>
    <w:basedOn w:val="DefaultParagraphFont"/>
    <w:uiPriority w:val="22"/>
    <w:qFormat/>
    <w:rsid w:val="001708D2"/>
    <w:rPr>
      <w:b/>
      <w:bCs/>
    </w:rPr>
  </w:style>
  <w:style w:type="table" w:styleId="TableGrid">
    <w:name w:val="Table Grid"/>
    <w:basedOn w:val="TableNormal"/>
    <w:uiPriority w:val="39"/>
    <w:rsid w:val="00757C7C"/>
    <w:pPr>
      <w:widowControl/>
      <w:autoSpaceDE/>
      <w:autoSpaceDN/>
    </w:pPr>
    <w:rPr>
      <w:rFonts w:eastAsiaTheme="minorEastAsia"/>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942340">
      <w:bodyDiv w:val="1"/>
      <w:marLeft w:val="0"/>
      <w:marRight w:val="0"/>
      <w:marTop w:val="0"/>
      <w:marBottom w:val="0"/>
      <w:divBdr>
        <w:top w:val="none" w:sz="0" w:space="0" w:color="auto"/>
        <w:left w:val="none" w:sz="0" w:space="0" w:color="auto"/>
        <w:bottom w:val="none" w:sz="0" w:space="0" w:color="auto"/>
        <w:right w:val="none" w:sz="0" w:space="0" w:color="auto"/>
      </w:divBdr>
      <w:divsChild>
        <w:div w:id="1837920208">
          <w:marLeft w:val="0"/>
          <w:marRight w:val="0"/>
          <w:marTop w:val="0"/>
          <w:marBottom w:val="0"/>
          <w:divBdr>
            <w:top w:val="none" w:sz="0" w:space="0" w:color="auto"/>
            <w:left w:val="none" w:sz="0" w:space="0" w:color="auto"/>
            <w:bottom w:val="none" w:sz="0" w:space="0" w:color="auto"/>
            <w:right w:val="none" w:sz="0" w:space="0" w:color="auto"/>
          </w:divBdr>
        </w:div>
        <w:div w:id="2123377460">
          <w:marLeft w:val="0"/>
          <w:marRight w:val="0"/>
          <w:marTop w:val="0"/>
          <w:marBottom w:val="0"/>
          <w:divBdr>
            <w:top w:val="none" w:sz="0" w:space="0" w:color="auto"/>
            <w:left w:val="none" w:sz="0" w:space="0" w:color="auto"/>
            <w:bottom w:val="none" w:sz="0" w:space="0" w:color="auto"/>
            <w:right w:val="none" w:sz="0" w:space="0" w:color="auto"/>
          </w:divBdr>
        </w:div>
      </w:divsChild>
    </w:div>
    <w:div w:id="641928868">
      <w:bodyDiv w:val="1"/>
      <w:marLeft w:val="0"/>
      <w:marRight w:val="0"/>
      <w:marTop w:val="0"/>
      <w:marBottom w:val="0"/>
      <w:divBdr>
        <w:top w:val="none" w:sz="0" w:space="0" w:color="auto"/>
        <w:left w:val="none" w:sz="0" w:space="0" w:color="auto"/>
        <w:bottom w:val="none" w:sz="0" w:space="0" w:color="auto"/>
        <w:right w:val="none" w:sz="0" w:space="0" w:color="auto"/>
      </w:divBdr>
    </w:div>
    <w:div w:id="767654694">
      <w:bodyDiv w:val="1"/>
      <w:marLeft w:val="0"/>
      <w:marRight w:val="0"/>
      <w:marTop w:val="0"/>
      <w:marBottom w:val="0"/>
      <w:divBdr>
        <w:top w:val="none" w:sz="0" w:space="0" w:color="auto"/>
        <w:left w:val="none" w:sz="0" w:space="0" w:color="auto"/>
        <w:bottom w:val="none" w:sz="0" w:space="0" w:color="auto"/>
        <w:right w:val="none" w:sz="0" w:space="0" w:color="auto"/>
      </w:divBdr>
      <w:divsChild>
        <w:div w:id="329718925">
          <w:marLeft w:val="0"/>
          <w:marRight w:val="0"/>
          <w:marTop w:val="0"/>
          <w:marBottom w:val="0"/>
          <w:divBdr>
            <w:top w:val="none" w:sz="0" w:space="0" w:color="auto"/>
            <w:left w:val="none" w:sz="0" w:space="0" w:color="auto"/>
            <w:bottom w:val="none" w:sz="0" w:space="0" w:color="auto"/>
            <w:right w:val="none" w:sz="0" w:space="0" w:color="auto"/>
          </w:divBdr>
        </w:div>
        <w:div w:id="1045905637">
          <w:marLeft w:val="0"/>
          <w:marRight w:val="0"/>
          <w:marTop w:val="0"/>
          <w:marBottom w:val="0"/>
          <w:divBdr>
            <w:top w:val="none" w:sz="0" w:space="0" w:color="auto"/>
            <w:left w:val="none" w:sz="0" w:space="0" w:color="auto"/>
            <w:bottom w:val="none" w:sz="0" w:space="0" w:color="auto"/>
            <w:right w:val="none" w:sz="0" w:space="0" w:color="auto"/>
          </w:divBdr>
        </w:div>
      </w:divsChild>
    </w:div>
    <w:div w:id="7928673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eu-supply.com/ctm/Supplier/PublicPurchase/450980/0/0?returnUrl=ctm/Supplier/publictenders&amp;b=WELTHUNGERHILF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ab11e63f8927f762888a92f438a99ccd">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eca8cd554b917950813182f1d2666920"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2055A60-FF4D-41FC-BC04-4C0E52F01027}">
  <ds:schemaRefs>
    <ds:schemaRef ds:uri="http://schemas.openxmlformats.org/officeDocument/2006/bibliography"/>
  </ds:schemaRefs>
</ds:datastoreItem>
</file>

<file path=customXml/itemProps2.xml><?xml version="1.0" encoding="utf-8"?>
<ds:datastoreItem xmlns:ds="http://schemas.openxmlformats.org/officeDocument/2006/customXml" ds:itemID="{0F794E95-B4B6-4282-AC5F-AAC2ACB28141}">
  <ds:schemaRefs>
    <ds:schemaRef ds:uri="http://schemas.microsoft.com/sharepoint/v3/contenttype/forms"/>
  </ds:schemaRefs>
</ds:datastoreItem>
</file>

<file path=customXml/itemProps3.xml><?xml version="1.0" encoding="utf-8"?>
<ds:datastoreItem xmlns:ds="http://schemas.openxmlformats.org/officeDocument/2006/customXml" ds:itemID="{08EA2A02-093C-4668-BF7C-805BA7C134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4A6DD6F-F41D-4461-BC8A-2577FB127D48}">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2738</Words>
  <Characters>15608</Characters>
  <Application>Microsoft Office Word</Application>
  <DocSecurity>0</DocSecurity>
  <Lines>130</Lines>
  <Paragraphs>36</Paragraphs>
  <ScaleCrop>false</ScaleCrop>
  <Company/>
  <LinksUpToDate>false</LinksUpToDate>
  <CharactersWithSpaces>18310</CharactersWithSpaces>
  <SharedDoc>false</SharedDoc>
  <HLinks>
    <vt:vector size="12" baseType="variant">
      <vt:variant>
        <vt:i4>6815828</vt:i4>
      </vt:variant>
      <vt:variant>
        <vt:i4>3</vt:i4>
      </vt:variant>
      <vt:variant>
        <vt:i4>0</vt:i4>
      </vt:variant>
      <vt:variant>
        <vt:i4>5</vt:i4>
      </vt:variant>
      <vt:variant>
        <vt:lpwstr>mailto:complaints@welthungerhilfe.de</vt:lpwstr>
      </vt:variant>
      <vt:variant>
        <vt:lpwstr/>
      </vt:variant>
      <vt:variant>
        <vt:i4>7274525</vt:i4>
      </vt:variant>
      <vt:variant>
        <vt:i4>0</vt:i4>
      </vt:variant>
      <vt:variant>
        <vt:i4>0</vt:i4>
      </vt:variant>
      <vt:variant>
        <vt:i4>5</vt:i4>
      </vt:variant>
      <vt:variant>
        <vt:lpwstr>mailto:procurement.somaliland@whh.de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cp:lastModifiedBy>SADCA AWIL SALAH</cp:lastModifiedBy>
  <cp:revision>73</cp:revision>
  <cp:lastPrinted>2023-12-28T20:36:00Z</cp:lastPrinted>
  <dcterms:created xsi:type="dcterms:W3CDTF">2025-03-20T23:24:00Z</dcterms:created>
  <dcterms:modified xsi:type="dcterms:W3CDTF">2026-02-25T07:53:00Z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2022-02-14T00:00:00Z</vt:filetime>
  </property>
  <property fmtid="{D5CDD505-2E9C-101B-9397-08002B2CF9AE}" pid="3" name="Creator">
    <vt:lpwstr>Microsoft® Word for Microsoft 365</vt:lpwstr>
  </property>
  <property fmtid="{D5CDD505-2E9C-101B-9397-08002B2CF9AE}" pid="4" name="LastSaved">
    <vt:filetime>2022-02-25T00:00:00Z</vt:filetime>
  </property>
  <property fmtid="{D5CDD505-2E9C-101B-9397-08002B2CF9AE}" pid="5" name="ContentTypeId">
    <vt:lpwstr>0x010100B1DB4B10F8431E4797ED915386FED4D8</vt:lpwstr>
  </property>
  <property fmtid="{D5CDD505-2E9C-101B-9397-08002B2CF9AE}" pid="6" name="GrammarlyDocumentId">
    <vt:lpwstr>8d3b64fb55c6e1cc75d0109f33248b683de346bd59b462ddc19f403454a3760b</vt:lpwstr>
  </property>
  <property fmtid="{D5CDD505-2E9C-101B-9397-08002B2CF9AE}" pid="7" name="MediaServiceImageTags">
    <vt:lpwstr/>
  </property>
</Properties>
</file>